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552"/>
        <w:gridCol w:w="2551"/>
      </w:tblGrid>
      <w:tr w:rsidR="00650A6C" w:rsidRPr="00554A14" w:rsidTr="00872C1E">
        <w:trPr>
          <w:trHeight w:val="270"/>
        </w:trPr>
        <w:tc>
          <w:tcPr>
            <w:tcW w:w="2552" w:type="dxa"/>
            <w:shd w:val="clear" w:color="auto" w:fill="auto"/>
          </w:tcPr>
          <w:p w:rsidR="00650A6C" w:rsidRPr="00554A14" w:rsidRDefault="00650A6C" w:rsidP="00872C1E">
            <w:pPr>
              <w:pStyle w:val="Standard1"/>
              <w:snapToGrid w:val="0"/>
              <w:ind w:right="-1058"/>
              <w:rPr>
                <w:rFonts w:ascii="Hind107 Light" w:hAnsi="Hind107 Light" w:cs="Hind107 Light"/>
                <w:b/>
                <w:sz w:val="20"/>
                <w:u w:val="single"/>
                <w:lang w:val="en-US"/>
              </w:rPr>
            </w:pPr>
            <w:r w:rsidRPr="00554A14">
              <w:rPr>
                <w:rFonts w:ascii="Hind Light" w:hAnsi="Hind Light" w:cs="Hind Light"/>
                <w:b/>
                <w:bCs/>
                <w:sz w:val="18"/>
                <w:szCs w:val="18"/>
                <w:u w:val="single"/>
                <w:lang w:val="en-US"/>
              </w:rPr>
              <w:t xml:space="preserve">Reader </w:t>
            </w:r>
            <w:r w:rsidR="00872C1E">
              <w:rPr>
                <w:rFonts w:ascii="Hind Light" w:hAnsi="Hind Light" w:cs="Hind Light"/>
                <w:b/>
                <w:bCs/>
                <w:sz w:val="18"/>
                <w:szCs w:val="18"/>
                <w:u w:val="single"/>
                <w:lang w:val="en-US"/>
              </w:rPr>
              <w:t>e</w:t>
            </w:r>
            <w:r w:rsidR="00872C1E" w:rsidRPr="00554A14">
              <w:rPr>
                <w:rFonts w:ascii="Hind Light" w:hAnsi="Hind Light" w:cs="Hind Light"/>
                <w:b/>
                <w:bCs/>
                <w:sz w:val="18"/>
                <w:szCs w:val="18"/>
                <w:u w:val="single"/>
                <w:lang w:val="en-US"/>
              </w:rPr>
              <w:t>nquiries</w:t>
            </w:r>
            <w:r w:rsidRPr="00554A14">
              <w:rPr>
                <w:rFonts w:ascii="Hind Light" w:hAnsi="Hind Light" w:cs="Hind Light"/>
                <w:b/>
                <w:bCs/>
                <w:sz w:val="18"/>
                <w:szCs w:val="18"/>
                <w:u w:val="single"/>
                <w:lang w:val="en-US"/>
              </w:rPr>
              <w:t>:</w:t>
            </w:r>
          </w:p>
        </w:tc>
        <w:tc>
          <w:tcPr>
            <w:tcW w:w="2551" w:type="dxa"/>
            <w:shd w:val="clear" w:color="auto" w:fill="auto"/>
          </w:tcPr>
          <w:p w:rsidR="00650A6C" w:rsidRPr="00554A14" w:rsidRDefault="00650A6C" w:rsidP="00872C1E">
            <w:pPr>
              <w:pStyle w:val="Standard1"/>
              <w:snapToGrid w:val="0"/>
              <w:rPr>
                <w:rFonts w:ascii="Hind107 Light" w:hAnsi="Hind107 Light" w:cs="Hind107 Light"/>
                <w:b/>
                <w:sz w:val="20"/>
                <w:u w:val="single"/>
                <w:lang w:val="en-US"/>
              </w:rPr>
            </w:pPr>
            <w:r w:rsidRPr="00554A14">
              <w:rPr>
                <w:rFonts w:ascii="Hind Light" w:hAnsi="Hind Light" w:cs="Hind Light"/>
                <w:b/>
                <w:sz w:val="18"/>
                <w:szCs w:val="18"/>
                <w:u w:val="single"/>
                <w:lang w:val="en-US"/>
              </w:rPr>
              <w:t>Press contact:</w:t>
            </w:r>
          </w:p>
        </w:tc>
      </w:tr>
      <w:tr w:rsidR="00650A6C" w:rsidRPr="00554A14" w:rsidTr="00872C1E">
        <w:tblPrEx>
          <w:tblCellMar>
            <w:left w:w="70" w:type="dxa"/>
            <w:right w:w="70" w:type="dxa"/>
          </w:tblCellMar>
        </w:tblPrEx>
        <w:trPr>
          <w:trHeight w:val="227"/>
        </w:trPr>
        <w:tc>
          <w:tcPr>
            <w:tcW w:w="2552" w:type="dxa"/>
            <w:shd w:val="clear" w:color="auto" w:fill="auto"/>
          </w:tcPr>
          <w:p w:rsidR="00650A6C" w:rsidRPr="00554A14" w:rsidRDefault="00650A6C" w:rsidP="00872C1E">
            <w:pPr>
              <w:pStyle w:val="Standard1"/>
              <w:snapToGrid w:val="0"/>
              <w:spacing w:before="80"/>
              <w:ind w:right="-1058"/>
              <w:rPr>
                <w:rFonts w:ascii="Hind107 Light" w:hAnsi="Hind107 Light" w:cs="Hind107 Light"/>
                <w:b/>
                <w:sz w:val="18"/>
                <w:szCs w:val="18"/>
                <w:lang w:val="en-US"/>
              </w:rPr>
            </w:pPr>
            <w:r w:rsidRPr="00554A14">
              <w:rPr>
                <w:rFonts w:ascii="Hind Light" w:hAnsi="Hind Light" w:cs="Hind Light"/>
                <w:b/>
                <w:sz w:val="18"/>
                <w:szCs w:val="18"/>
                <w:lang w:val="en-US"/>
              </w:rPr>
              <w:t>congatec AG</w:t>
            </w:r>
          </w:p>
        </w:tc>
        <w:tc>
          <w:tcPr>
            <w:tcW w:w="2551" w:type="dxa"/>
            <w:shd w:val="clear" w:color="auto" w:fill="auto"/>
          </w:tcPr>
          <w:p w:rsidR="00650A6C" w:rsidRPr="00554A14" w:rsidRDefault="00650A6C" w:rsidP="00872C1E">
            <w:pPr>
              <w:pStyle w:val="Standard1"/>
              <w:snapToGrid w:val="0"/>
              <w:spacing w:before="80"/>
              <w:rPr>
                <w:rFonts w:ascii="Hind107 Light" w:hAnsi="Hind107 Light" w:cs="Hind107 Light"/>
                <w:b/>
                <w:sz w:val="18"/>
                <w:szCs w:val="18"/>
                <w:lang w:val="en-US"/>
              </w:rPr>
            </w:pPr>
            <w:r w:rsidRPr="00554A14">
              <w:rPr>
                <w:rFonts w:ascii="Hind Light" w:hAnsi="Hind Light" w:cs="Hind Light"/>
                <w:b/>
                <w:sz w:val="18"/>
                <w:szCs w:val="18"/>
                <w:lang w:val="en-US"/>
              </w:rPr>
              <w:t xml:space="preserve">SAMS Network </w:t>
            </w:r>
          </w:p>
        </w:tc>
      </w:tr>
      <w:tr w:rsidR="00650A6C" w:rsidRPr="00554A14" w:rsidTr="00872C1E">
        <w:tblPrEx>
          <w:tblCellMar>
            <w:left w:w="70" w:type="dxa"/>
            <w:right w:w="70" w:type="dxa"/>
          </w:tblCellMar>
        </w:tblPrEx>
        <w:trPr>
          <w:trHeight w:val="101"/>
        </w:trPr>
        <w:tc>
          <w:tcPr>
            <w:tcW w:w="2552" w:type="dxa"/>
            <w:shd w:val="clear" w:color="auto" w:fill="auto"/>
          </w:tcPr>
          <w:p w:rsidR="00650A6C" w:rsidRPr="00554A14" w:rsidRDefault="00650A6C" w:rsidP="00872C1E">
            <w:pPr>
              <w:pStyle w:val="Standard1"/>
              <w:snapToGrid w:val="0"/>
              <w:spacing w:before="20"/>
              <w:rPr>
                <w:rFonts w:ascii="Hind107 Light" w:hAnsi="Hind107 Light" w:cs="Hind107 Light"/>
                <w:sz w:val="18"/>
                <w:szCs w:val="18"/>
                <w:lang w:val="en-US"/>
              </w:rPr>
            </w:pPr>
            <w:r w:rsidRPr="00554A14">
              <w:rPr>
                <w:rFonts w:ascii="Hind Light" w:hAnsi="Hind Light" w:cs="Hind Light"/>
                <w:sz w:val="18"/>
                <w:szCs w:val="18"/>
                <w:lang w:val="en-US"/>
              </w:rPr>
              <w:t>Christian Eder</w:t>
            </w:r>
          </w:p>
        </w:tc>
        <w:tc>
          <w:tcPr>
            <w:tcW w:w="2551" w:type="dxa"/>
            <w:shd w:val="clear" w:color="auto" w:fill="auto"/>
          </w:tcPr>
          <w:p w:rsidR="00650A6C" w:rsidRPr="00554A14" w:rsidRDefault="00650A6C" w:rsidP="00872C1E">
            <w:pPr>
              <w:pStyle w:val="Standard1"/>
              <w:snapToGrid w:val="0"/>
              <w:spacing w:before="20"/>
              <w:rPr>
                <w:rFonts w:ascii="Hind107 Light" w:hAnsi="Hind107 Light" w:cs="Hind107 Light"/>
                <w:sz w:val="18"/>
                <w:szCs w:val="18"/>
                <w:lang w:val="en-US"/>
              </w:rPr>
            </w:pPr>
            <w:r w:rsidRPr="00554A14">
              <w:rPr>
                <w:rFonts w:ascii="Hind Light" w:hAnsi="Hind Light" w:cs="Hind Light"/>
                <w:sz w:val="18"/>
                <w:szCs w:val="18"/>
                <w:lang w:val="en-US"/>
              </w:rPr>
              <w:t>Michael Hennen</w:t>
            </w:r>
          </w:p>
        </w:tc>
      </w:tr>
      <w:tr w:rsidR="00650A6C" w:rsidRPr="00554A14" w:rsidTr="00872C1E">
        <w:tblPrEx>
          <w:tblCellMar>
            <w:left w:w="70" w:type="dxa"/>
            <w:right w:w="70" w:type="dxa"/>
          </w:tblCellMar>
        </w:tblPrEx>
        <w:trPr>
          <w:trHeight w:val="227"/>
        </w:trPr>
        <w:tc>
          <w:tcPr>
            <w:tcW w:w="2552" w:type="dxa"/>
            <w:shd w:val="clear" w:color="auto" w:fill="auto"/>
          </w:tcPr>
          <w:p w:rsidR="00650A6C" w:rsidRPr="00554A14" w:rsidRDefault="00650A6C" w:rsidP="00872C1E">
            <w:pPr>
              <w:pStyle w:val="Standard1"/>
              <w:snapToGrid w:val="0"/>
              <w:spacing w:before="20"/>
              <w:rPr>
                <w:rFonts w:ascii="Hind107 Light" w:hAnsi="Hind107 Light" w:cs="Hind107 Light"/>
                <w:sz w:val="18"/>
                <w:szCs w:val="18"/>
                <w:lang w:val="en-US"/>
              </w:rPr>
            </w:pPr>
            <w:r w:rsidRPr="00554A14">
              <w:rPr>
                <w:rFonts w:ascii="Hind Light" w:hAnsi="Hind Light" w:cs="Hind Light"/>
                <w:sz w:val="18"/>
                <w:szCs w:val="18"/>
                <w:lang w:val="en-US"/>
              </w:rPr>
              <w:t>Phone: +49-991-2700-0</w:t>
            </w:r>
          </w:p>
        </w:tc>
        <w:tc>
          <w:tcPr>
            <w:tcW w:w="2551" w:type="dxa"/>
            <w:shd w:val="clear" w:color="auto" w:fill="auto"/>
          </w:tcPr>
          <w:p w:rsidR="00650A6C" w:rsidRPr="00554A14" w:rsidRDefault="00650A6C" w:rsidP="00872C1E">
            <w:pPr>
              <w:pStyle w:val="Standard1"/>
              <w:snapToGrid w:val="0"/>
              <w:spacing w:before="20"/>
              <w:rPr>
                <w:rFonts w:ascii="Hind107 Light" w:hAnsi="Hind107 Light" w:cs="Hind107 Light"/>
                <w:sz w:val="18"/>
                <w:szCs w:val="18"/>
                <w:lang w:val="en-US"/>
              </w:rPr>
            </w:pPr>
            <w:r w:rsidRPr="00554A14">
              <w:rPr>
                <w:rFonts w:ascii="Hind Light" w:hAnsi="Hind Light" w:cs="Hind Light"/>
                <w:sz w:val="18"/>
                <w:szCs w:val="18"/>
                <w:lang w:val="en-US"/>
              </w:rPr>
              <w:t>Phone: +49-2405-4526720</w:t>
            </w:r>
          </w:p>
        </w:tc>
      </w:tr>
      <w:tr w:rsidR="00650A6C" w:rsidRPr="00554A14" w:rsidTr="00872C1E">
        <w:tblPrEx>
          <w:tblCellMar>
            <w:left w:w="70" w:type="dxa"/>
            <w:right w:w="70" w:type="dxa"/>
          </w:tblCellMar>
        </w:tblPrEx>
        <w:trPr>
          <w:trHeight w:val="273"/>
        </w:trPr>
        <w:tc>
          <w:tcPr>
            <w:tcW w:w="2552" w:type="dxa"/>
            <w:shd w:val="clear" w:color="auto" w:fill="auto"/>
          </w:tcPr>
          <w:p w:rsidR="00650A6C" w:rsidRPr="007C2874" w:rsidRDefault="001F67D5" w:rsidP="00872C1E">
            <w:pPr>
              <w:pStyle w:val="Standard1"/>
              <w:snapToGrid w:val="0"/>
              <w:spacing w:before="20"/>
              <w:rPr>
                <w:rFonts w:ascii="Hind Light" w:hAnsi="Hind Light" w:cs="Hind Light"/>
                <w:sz w:val="18"/>
                <w:szCs w:val="18"/>
              </w:rPr>
            </w:pPr>
            <w:hyperlink r:id="rId8" w:history="1">
              <w:r w:rsidR="00650A6C" w:rsidRPr="007C2874">
                <w:rPr>
                  <w:rStyle w:val="Hyperlink"/>
                  <w:rFonts w:ascii="Hind Light" w:hAnsi="Hind Light" w:cs="Hind Light"/>
                  <w:sz w:val="18"/>
                  <w:szCs w:val="18"/>
                </w:rPr>
                <w:t>info@congatec.com</w:t>
              </w:r>
            </w:hyperlink>
          </w:p>
          <w:p w:rsidR="00650A6C" w:rsidRPr="007C2874" w:rsidRDefault="001F67D5" w:rsidP="00872C1E">
            <w:pPr>
              <w:pStyle w:val="Standard1"/>
              <w:snapToGrid w:val="0"/>
              <w:spacing w:before="20"/>
              <w:rPr>
                <w:rFonts w:ascii="Hind107 Light" w:hAnsi="Hind107 Light" w:cs="Hind107 Light"/>
                <w:sz w:val="18"/>
                <w:szCs w:val="18"/>
              </w:rPr>
            </w:pPr>
            <w:hyperlink r:id="rId9" w:history="1">
              <w:r w:rsidR="00650A6C" w:rsidRPr="007C2874">
                <w:rPr>
                  <w:rStyle w:val="Hyperlink"/>
                  <w:rFonts w:ascii="Hind Light" w:hAnsi="Hind Light" w:cs="Hind Light"/>
                  <w:sz w:val="18"/>
                  <w:szCs w:val="18"/>
                </w:rPr>
                <w:t>www.congatec.com</w:t>
              </w:r>
            </w:hyperlink>
          </w:p>
        </w:tc>
        <w:tc>
          <w:tcPr>
            <w:tcW w:w="2551" w:type="dxa"/>
            <w:shd w:val="clear" w:color="auto" w:fill="auto"/>
          </w:tcPr>
          <w:p w:rsidR="00650A6C" w:rsidRPr="007C2874" w:rsidRDefault="001F67D5" w:rsidP="00872C1E">
            <w:pPr>
              <w:pStyle w:val="Standard1"/>
              <w:snapToGrid w:val="0"/>
              <w:spacing w:before="20"/>
              <w:rPr>
                <w:rFonts w:ascii="Hind Light" w:hAnsi="Hind Light" w:cs="Hind Light"/>
                <w:sz w:val="18"/>
                <w:szCs w:val="18"/>
              </w:rPr>
            </w:pPr>
            <w:hyperlink r:id="rId10" w:history="1">
              <w:r w:rsidR="00650A6C" w:rsidRPr="007C2874">
                <w:rPr>
                  <w:rStyle w:val="Hyperlink"/>
                  <w:rFonts w:ascii="Hind Light" w:hAnsi="Hind Light" w:cs="Hind Light"/>
                  <w:sz w:val="18"/>
                  <w:szCs w:val="18"/>
                </w:rPr>
                <w:t>info@sams-network.com</w:t>
              </w:r>
            </w:hyperlink>
          </w:p>
          <w:p w:rsidR="00650A6C" w:rsidRPr="007C2874" w:rsidRDefault="001F67D5" w:rsidP="00872C1E">
            <w:pPr>
              <w:pStyle w:val="Standard1"/>
              <w:snapToGrid w:val="0"/>
              <w:spacing w:before="20"/>
              <w:rPr>
                <w:rFonts w:ascii="Hind107 Light" w:hAnsi="Hind107 Light" w:cs="Hind107 Light"/>
                <w:sz w:val="18"/>
                <w:szCs w:val="18"/>
              </w:rPr>
            </w:pPr>
            <w:hyperlink r:id="rId11" w:history="1">
              <w:r w:rsidR="00650A6C" w:rsidRPr="007C2874">
                <w:rPr>
                  <w:rStyle w:val="Hyperlink"/>
                  <w:rFonts w:ascii="Hind Light" w:hAnsi="Hind Light" w:cs="Hind Light"/>
                  <w:sz w:val="18"/>
                  <w:szCs w:val="18"/>
                </w:rPr>
                <w:t>www.sams-network.com</w:t>
              </w:r>
            </w:hyperlink>
          </w:p>
        </w:tc>
      </w:tr>
    </w:tbl>
    <w:p w:rsidR="00D108AC" w:rsidRPr="007C2874" w:rsidRDefault="00D108AC" w:rsidP="00D108AC">
      <w:pPr>
        <w:spacing w:after="120"/>
        <w:rPr>
          <w:rFonts w:ascii="Hind107 Light" w:eastAsia="Arial" w:hAnsi="Hind107 Light" w:cs="Hind107 Light"/>
          <w:b/>
          <w:sz w:val="20"/>
          <w:u w:val="single"/>
        </w:rPr>
      </w:pPr>
      <w:r w:rsidRPr="00554A14">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screen"/>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7C2874" w:rsidRDefault="00D108AC" w:rsidP="00D108AC">
      <w:pPr>
        <w:rPr>
          <w:rFonts w:ascii="Hind107 Light" w:hAnsi="Hind107 Light" w:cs="Hind107 Light"/>
          <w:i/>
          <w:iCs/>
          <w:color w:val="000000"/>
          <w:sz w:val="16"/>
          <w:szCs w:val="16"/>
        </w:rPr>
      </w:pPr>
    </w:p>
    <w:p w:rsidR="00D108AC" w:rsidRPr="007C2874" w:rsidRDefault="00D108AC" w:rsidP="00D108AC">
      <w:pPr>
        <w:rPr>
          <w:rFonts w:ascii="Hind Light" w:hAnsi="Hind Light" w:cs="Hind Light"/>
          <w:i/>
          <w:iCs/>
          <w:color w:val="000000"/>
          <w:sz w:val="16"/>
          <w:szCs w:val="16"/>
        </w:rPr>
      </w:pPr>
    </w:p>
    <w:p w:rsidR="00D108AC" w:rsidRPr="007C2874" w:rsidRDefault="00D108AC" w:rsidP="00D108AC">
      <w:pPr>
        <w:rPr>
          <w:rFonts w:ascii="Hind Light" w:hAnsi="Hind Light" w:cs="Hind Light"/>
          <w:i/>
          <w:iCs/>
          <w:color w:val="000000"/>
          <w:sz w:val="16"/>
          <w:szCs w:val="16"/>
        </w:rPr>
      </w:pPr>
    </w:p>
    <w:p w:rsidR="00E62D5F" w:rsidRDefault="00C24889" w:rsidP="00E62D5F">
      <w:pPr>
        <w:rPr>
          <w:rFonts w:ascii="Hind107 Light" w:hAnsi="Hind107 Light" w:cs="Hind107 Light"/>
          <w:i/>
          <w:iCs/>
          <w:color w:val="000000"/>
          <w:sz w:val="18"/>
          <w:szCs w:val="18"/>
          <w:lang w:val="en-US"/>
        </w:rPr>
      </w:pPr>
      <w:r>
        <w:rPr>
          <w:rFonts w:ascii="Hind107 Light" w:hAnsi="Hind107 Light" w:cs="Hind107 Light"/>
          <w:i/>
          <w:iCs/>
          <w:noProof/>
          <w:color w:val="000000"/>
          <w:sz w:val="18"/>
          <w:szCs w:val="18"/>
          <w:lang w:eastAsia="de-DE"/>
        </w:rPr>
        <w:drawing>
          <wp:inline distT="0" distB="0" distL="0" distR="0">
            <wp:extent cx="1440000" cy="959494"/>
            <wp:effectExtent l="19050" t="0" r="7800" b="0"/>
            <wp:docPr id="1" name="Bild 1" descr="Z:\congatec\01-PR\COPR1604-COM-Express-basic-conga-TS170-Update-Intel-Xeon\conga-TS170-Intel-Xeon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4-COM-Express-basic-conga-TS170-Update-Intel-Xeon\conga-TS170-Intel-Xeon_press.jpg"/>
                    <pic:cNvPicPr>
                      <a:picLocks noChangeAspect="1" noChangeArrowheads="1"/>
                    </pic:cNvPicPr>
                  </pic:nvPicPr>
                  <pic:blipFill>
                    <a:blip r:embed="rId13"/>
                    <a:srcRect/>
                    <a:stretch>
                      <a:fillRect/>
                    </a:stretch>
                  </pic:blipFill>
                  <pic:spPr bwMode="auto">
                    <a:xfrm>
                      <a:off x="0" y="0"/>
                      <a:ext cx="1440000" cy="959494"/>
                    </a:xfrm>
                    <a:prstGeom prst="rect">
                      <a:avLst/>
                    </a:prstGeom>
                    <a:noFill/>
                    <a:ln w="9525">
                      <a:noFill/>
                      <a:miter lim="800000"/>
                      <a:headEnd/>
                      <a:tailEnd/>
                    </a:ln>
                  </pic:spPr>
                </pic:pic>
              </a:graphicData>
            </a:graphic>
          </wp:inline>
        </w:drawing>
      </w:r>
      <w:r w:rsidR="00E62D5F" w:rsidRPr="00C24889">
        <w:rPr>
          <w:rFonts w:ascii="Hind107 Light" w:hAnsi="Hind107 Light" w:cs="Hind107 Light"/>
          <w:i/>
          <w:iCs/>
          <w:color w:val="000000"/>
          <w:sz w:val="16"/>
          <w:szCs w:val="16"/>
          <w:lang w:val="en-US"/>
        </w:rPr>
        <w:br/>
      </w:r>
      <w:r w:rsidR="00E62D5F" w:rsidRPr="00554A14">
        <w:rPr>
          <w:rFonts w:ascii="Hind107 Light" w:hAnsi="Hind107 Light" w:cs="Hind107 Light"/>
          <w:i/>
          <w:iCs/>
          <w:color w:val="000000"/>
          <w:sz w:val="18"/>
          <w:szCs w:val="18"/>
          <w:lang w:val="en-US"/>
        </w:rPr>
        <w:t xml:space="preserve">Server-on-Module: </w:t>
      </w:r>
      <w:r w:rsidR="00583C35">
        <w:rPr>
          <w:rFonts w:ascii="Hind107 Light" w:hAnsi="Hind107 Light" w:cs="Hind107 Light"/>
          <w:i/>
          <w:iCs/>
          <w:color w:val="000000"/>
          <w:sz w:val="18"/>
          <w:szCs w:val="18"/>
          <w:lang w:val="en-US"/>
        </w:rPr>
        <w:t xml:space="preserve">The new module with </w:t>
      </w:r>
      <w:r w:rsidR="00583C35" w:rsidRPr="009804C1">
        <w:rPr>
          <w:rFonts w:ascii="Hind107 Light" w:hAnsi="Hind107 Light" w:cs="Hind107 Light"/>
          <w:i/>
          <w:iCs/>
          <w:color w:val="000000"/>
          <w:sz w:val="18"/>
          <w:szCs w:val="18"/>
          <w:lang w:val="en-US"/>
        </w:rPr>
        <w:t>Intel® Iris™ Pro graphics</w:t>
      </w:r>
      <w:r w:rsidR="00583C35" w:rsidRPr="00554A14">
        <w:rPr>
          <w:rFonts w:ascii="Hind107 Light" w:hAnsi="Hind107 Light" w:cs="Hind107 Light"/>
          <w:i/>
          <w:iCs/>
          <w:color w:val="000000"/>
          <w:sz w:val="18"/>
          <w:szCs w:val="18"/>
          <w:lang w:val="en-US"/>
        </w:rPr>
        <w:t xml:space="preserve"> </w:t>
      </w:r>
      <w:r w:rsidR="009804C1">
        <w:rPr>
          <w:rFonts w:ascii="Hind107 Light" w:hAnsi="Hind107 Light" w:cs="Hind107 Light"/>
          <w:i/>
          <w:iCs/>
          <w:color w:val="000000"/>
          <w:sz w:val="18"/>
          <w:szCs w:val="18"/>
          <w:lang w:val="en-US"/>
        </w:rPr>
        <w:t xml:space="preserve">offers </w:t>
      </w:r>
      <w:r w:rsidR="009804C1" w:rsidRPr="009804C1">
        <w:rPr>
          <w:rFonts w:ascii="Hind107 Light" w:hAnsi="Hind107 Light" w:cs="Hind107 Light"/>
          <w:i/>
          <w:iCs/>
          <w:color w:val="000000"/>
          <w:sz w:val="18"/>
          <w:szCs w:val="18"/>
          <w:lang w:val="en-US"/>
        </w:rPr>
        <w:t>three times more parallel execution power than the Skylake architecture without Iris graphics</w:t>
      </w:r>
      <w:r w:rsidR="001F3A4B">
        <w:rPr>
          <w:rFonts w:ascii="Hind107 Light" w:hAnsi="Hind107 Light" w:cs="Hind107 Light"/>
          <w:i/>
          <w:iCs/>
          <w:color w:val="000000"/>
          <w:sz w:val="18"/>
          <w:szCs w:val="18"/>
          <w:lang w:val="en-US"/>
        </w:rPr>
        <w:t>.</w:t>
      </w:r>
    </w:p>
    <w:p w:rsidR="00B5649C" w:rsidRDefault="00B5649C" w:rsidP="009804C1">
      <w:pPr>
        <w:tabs>
          <w:tab w:val="left" w:pos="3940"/>
        </w:tabs>
        <w:rPr>
          <w:rFonts w:ascii="Hind107 Light" w:hAnsi="Hind107 Light" w:cs="Hind107 Light"/>
          <w:i/>
          <w:iCs/>
          <w:color w:val="000000"/>
          <w:sz w:val="18"/>
          <w:szCs w:val="18"/>
          <w:lang w:val="en-US"/>
        </w:rPr>
      </w:pPr>
    </w:p>
    <w:p w:rsidR="00D251C6" w:rsidRDefault="004A55D7" w:rsidP="0051007D">
      <w:pPr>
        <w:spacing w:after="120"/>
        <w:rPr>
          <w:rFonts w:ascii="Hind Light" w:hAnsi="Hind Light" w:cs="Hind Light"/>
          <w:i/>
          <w:noProof/>
          <w:sz w:val="16"/>
          <w:szCs w:val="16"/>
          <w:lang w:val="en-US" w:eastAsia="de-DE"/>
        </w:rPr>
      </w:pPr>
      <w:r w:rsidRPr="00CC0FFC">
        <w:rPr>
          <w:rFonts w:ascii="Hind Light" w:hAnsi="Hind Light" w:cs="Hind Light"/>
          <w:i/>
          <w:noProof/>
          <w:sz w:val="16"/>
          <w:szCs w:val="16"/>
          <w:lang w:val="en-US" w:eastAsia="de-DE"/>
        </w:rPr>
        <w:t xml:space="preserve">Text and photograph available at: </w:t>
      </w:r>
      <w:r w:rsidR="00D251C6" w:rsidRPr="00D251C6">
        <w:rPr>
          <w:rFonts w:ascii="Hind Light" w:hAnsi="Hind Light" w:cs="Hind Light"/>
          <w:i/>
          <w:noProof/>
          <w:sz w:val="16"/>
          <w:szCs w:val="16"/>
          <w:lang w:val="en-US" w:eastAsia="de-DE"/>
        </w:rPr>
        <w:t>http://www.congatec.com/press</w:t>
      </w:r>
    </w:p>
    <w:p w:rsidR="0051007D" w:rsidRPr="00740FEB" w:rsidRDefault="0051007D" w:rsidP="0051007D">
      <w:pPr>
        <w:spacing w:after="120"/>
        <w:rPr>
          <w:rFonts w:ascii="Hind Light" w:hAnsi="Hind Light" w:cs="Hind Light"/>
          <w:b/>
          <w:u w:val="single"/>
          <w:lang w:val="en-US"/>
        </w:rPr>
      </w:pPr>
    </w:p>
    <w:p w:rsidR="0051007D" w:rsidRDefault="0051007D" w:rsidP="0051007D">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4A55D7" w:rsidRPr="00554A14" w:rsidRDefault="004A55D7" w:rsidP="00E62D5F">
      <w:pPr>
        <w:rPr>
          <w:rFonts w:ascii="Hind107 Light" w:hAnsi="Hind107 Light" w:cs="Hind107 Light"/>
          <w:i/>
          <w:noProof/>
          <w:sz w:val="18"/>
          <w:szCs w:val="18"/>
          <w:lang w:val="en-US" w:eastAsia="en-GB"/>
        </w:rPr>
      </w:pPr>
    </w:p>
    <w:p w:rsidR="00E62D5F" w:rsidRPr="00554A14" w:rsidRDefault="00E62D5F" w:rsidP="00E62D5F">
      <w:pPr>
        <w:spacing w:before="360"/>
        <w:jc w:val="center"/>
        <w:rPr>
          <w:rFonts w:ascii="Hind107 Bold" w:hAnsi="Hind107 Bold" w:cs="Hind107 Bold"/>
          <w:sz w:val="28"/>
          <w:szCs w:val="28"/>
          <w:lang w:val="en-US"/>
        </w:rPr>
      </w:pPr>
      <w:proofErr w:type="gramStart"/>
      <w:r w:rsidRPr="00554A14">
        <w:rPr>
          <w:rFonts w:ascii="Hind107 Bold" w:hAnsi="Hind107 Bold" w:cs="Hind107 Bold"/>
          <w:sz w:val="28"/>
          <w:szCs w:val="28"/>
          <w:lang w:val="en-US"/>
        </w:rPr>
        <w:t>congatec</w:t>
      </w:r>
      <w:proofErr w:type="gramEnd"/>
      <w:r w:rsidRPr="00554A14">
        <w:rPr>
          <w:rFonts w:ascii="Hind107 Bold" w:hAnsi="Hind107 Bold" w:cs="Hind107 Bold"/>
          <w:sz w:val="28"/>
          <w:szCs w:val="28"/>
          <w:lang w:val="en-US"/>
        </w:rPr>
        <w:t xml:space="preserve"> </w:t>
      </w:r>
      <w:r w:rsidR="002B382A" w:rsidRPr="00554A14">
        <w:rPr>
          <w:rFonts w:ascii="Hind107 Bold" w:hAnsi="Hind107 Bold" w:cs="Hind107 Bold"/>
          <w:sz w:val="28"/>
          <w:szCs w:val="28"/>
          <w:lang w:val="en-US"/>
        </w:rPr>
        <w:t>triples graphics performance of its</w:t>
      </w:r>
      <w:r w:rsidR="00EB5B6F" w:rsidRPr="00554A14">
        <w:rPr>
          <w:rFonts w:ascii="Hind107 Bold" w:hAnsi="Hind107 Bold" w:cs="Hind107 Bold"/>
          <w:sz w:val="28"/>
          <w:szCs w:val="28"/>
          <w:lang w:val="en-US"/>
        </w:rPr>
        <w:t xml:space="preserve"> </w:t>
      </w:r>
      <w:r w:rsidRPr="00554A14">
        <w:rPr>
          <w:rFonts w:ascii="Hind107 Bold" w:hAnsi="Hind107 Bold" w:cs="Hind107 Bold"/>
          <w:sz w:val="28"/>
          <w:szCs w:val="28"/>
          <w:lang w:val="en-US"/>
        </w:rPr>
        <w:t>Server-on-Module</w:t>
      </w:r>
      <w:r w:rsidR="002B382A" w:rsidRPr="00554A14">
        <w:rPr>
          <w:rFonts w:ascii="Hind107 Bold" w:hAnsi="Hind107 Bold" w:cs="Hind107 Bold"/>
          <w:sz w:val="28"/>
          <w:szCs w:val="28"/>
          <w:lang w:val="en-US"/>
        </w:rPr>
        <w:t>s</w:t>
      </w:r>
      <w:r w:rsidRPr="00554A14">
        <w:rPr>
          <w:rFonts w:ascii="Hind107 Bold" w:hAnsi="Hind107 Bold" w:cs="Hind107 Bold"/>
          <w:sz w:val="28"/>
          <w:szCs w:val="28"/>
          <w:lang w:val="en-US"/>
        </w:rPr>
        <w:t xml:space="preserve"> </w:t>
      </w:r>
    </w:p>
    <w:p w:rsidR="00E62D5F" w:rsidRPr="00554A14" w:rsidRDefault="002B382A" w:rsidP="00E62D5F">
      <w:pPr>
        <w:spacing w:before="360"/>
        <w:jc w:val="center"/>
        <w:rPr>
          <w:rFonts w:ascii="Hind107 Light" w:hAnsi="Hind107 Light" w:cs="Hind107 Light"/>
          <w:sz w:val="22"/>
          <w:szCs w:val="22"/>
          <w:lang w:val="en-US"/>
        </w:rPr>
      </w:pPr>
      <w:r w:rsidRPr="00554A14">
        <w:rPr>
          <w:rFonts w:ascii="Hind107 Light" w:hAnsi="Hind107 Light" w:cs="Hind107 Light"/>
          <w:sz w:val="22"/>
          <w:szCs w:val="22"/>
          <w:lang w:val="en-US"/>
        </w:rPr>
        <w:t>New</w:t>
      </w:r>
      <w:r w:rsidR="000B2CCD" w:rsidRPr="00554A14">
        <w:rPr>
          <w:rFonts w:ascii="Hind107 Light" w:hAnsi="Hind107 Light" w:cs="Hind107 Light"/>
          <w:sz w:val="22"/>
          <w:szCs w:val="22"/>
          <w:lang w:val="en-US"/>
        </w:rPr>
        <w:t xml:space="preserve"> </w:t>
      </w:r>
      <w:r w:rsidR="0015700A" w:rsidRPr="00554A14">
        <w:rPr>
          <w:rFonts w:ascii="Hind107 Light" w:hAnsi="Hind107 Light" w:cs="Hind107 Light"/>
          <w:sz w:val="22"/>
          <w:szCs w:val="22"/>
          <w:lang w:val="en-US"/>
        </w:rPr>
        <w:t xml:space="preserve">congatec </w:t>
      </w:r>
      <w:r w:rsidR="000B2CCD" w:rsidRPr="00554A14">
        <w:rPr>
          <w:rFonts w:ascii="Hind107 Light" w:hAnsi="Hind107 Light" w:cs="Hind107 Light"/>
          <w:sz w:val="22"/>
          <w:szCs w:val="22"/>
          <w:lang w:val="en-US"/>
        </w:rPr>
        <w:t xml:space="preserve">COM Express </w:t>
      </w:r>
      <w:r w:rsidRPr="00554A14">
        <w:rPr>
          <w:rFonts w:ascii="Hind107 Light" w:hAnsi="Hind107 Light" w:cs="Hind107 Light"/>
          <w:sz w:val="22"/>
          <w:szCs w:val="22"/>
          <w:lang w:val="en-US"/>
        </w:rPr>
        <w:t>module with</w:t>
      </w:r>
      <w:r w:rsidR="00410E5F" w:rsidRPr="00554A14">
        <w:rPr>
          <w:rFonts w:ascii="Hind107 Light" w:hAnsi="Hind107 Light" w:cs="Hind107 Light"/>
          <w:sz w:val="22"/>
          <w:szCs w:val="22"/>
          <w:lang w:val="en-US"/>
        </w:rPr>
        <w:t xml:space="preserve"> </w:t>
      </w:r>
      <w:r w:rsidR="0015700A" w:rsidRPr="00554A14">
        <w:rPr>
          <w:rFonts w:ascii="Hind107 Light" w:hAnsi="Hind107 Light" w:cs="Hind107 Light"/>
          <w:sz w:val="22"/>
          <w:szCs w:val="22"/>
          <w:lang w:val="en-US"/>
        </w:rPr>
        <w:t xml:space="preserve">Intel® Xeon® </w:t>
      </w:r>
      <w:r w:rsidRPr="00554A14">
        <w:rPr>
          <w:rFonts w:ascii="Hind107 Light" w:hAnsi="Hind107 Light" w:cs="Hind107 Light"/>
          <w:sz w:val="22"/>
          <w:szCs w:val="22"/>
          <w:lang w:val="en-US"/>
        </w:rPr>
        <w:t>processor a</w:t>
      </w:r>
      <w:r w:rsidR="0015700A" w:rsidRPr="00554A14">
        <w:rPr>
          <w:rFonts w:ascii="Hind107 Light" w:hAnsi="Hind107 Light" w:cs="Hind107 Light"/>
          <w:sz w:val="22"/>
          <w:szCs w:val="22"/>
          <w:lang w:val="en-US"/>
        </w:rPr>
        <w:t xml:space="preserve">nd </w:t>
      </w:r>
      <w:r w:rsidR="00410E5F" w:rsidRPr="00554A14">
        <w:rPr>
          <w:rFonts w:ascii="Hind107 Light" w:hAnsi="Hind107 Light" w:cs="Hind107 Light"/>
          <w:sz w:val="22"/>
          <w:szCs w:val="22"/>
          <w:lang w:val="en-US"/>
        </w:rPr>
        <w:t>Intel® Iris</w:t>
      </w:r>
      <w:r w:rsidR="0015421B" w:rsidRPr="00554A14">
        <w:rPr>
          <w:rFonts w:ascii="Hind107 Light" w:hAnsi="Hind107 Light" w:cs="Hind107 Light"/>
          <w:sz w:val="22"/>
          <w:szCs w:val="22"/>
          <w:lang w:val="en-US"/>
        </w:rPr>
        <w:t>™</w:t>
      </w:r>
      <w:r w:rsidRPr="00554A14">
        <w:rPr>
          <w:rFonts w:ascii="Hind107 Light" w:hAnsi="Hind107 Light" w:cs="Hind107 Light"/>
          <w:sz w:val="22"/>
          <w:szCs w:val="22"/>
          <w:lang w:val="en-US"/>
        </w:rPr>
        <w:t xml:space="preserve"> Pro graphics</w:t>
      </w:r>
    </w:p>
    <w:p w:rsidR="00E62D5F" w:rsidRPr="00554A14" w:rsidRDefault="00E62D5F" w:rsidP="00E62D5F">
      <w:pPr>
        <w:spacing w:line="360" w:lineRule="auto"/>
        <w:rPr>
          <w:rFonts w:ascii="Hind107 Light" w:hAnsi="Hind107 Light" w:cs="Hind107 Light"/>
          <w:sz w:val="22"/>
          <w:szCs w:val="22"/>
          <w:lang w:val="en-US"/>
        </w:rPr>
      </w:pPr>
    </w:p>
    <w:p w:rsidR="007578FD" w:rsidRPr="00554A14" w:rsidRDefault="00E62D5F" w:rsidP="00504133">
      <w:pPr>
        <w:spacing w:line="360" w:lineRule="auto"/>
        <w:rPr>
          <w:rFonts w:ascii="Hind107 Light" w:hAnsi="Hind107 Light" w:cs="Hind107 Light"/>
          <w:sz w:val="22"/>
          <w:szCs w:val="22"/>
          <w:lang w:val="en-US"/>
        </w:rPr>
      </w:pPr>
      <w:r w:rsidRPr="00464C48">
        <w:rPr>
          <w:rFonts w:ascii="Hind107 Light" w:hAnsi="Hind107 Light" w:cs="Hind107 Light"/>
          <w:b/>
          <w:sz w:val="22"/>
          <w:szCs w:val="22"/>
          <w:lang w:val="en-US"/>
        </w:rPr>
        <w:t xml:space="preserve">Deggendorf, </w:t>
      </w:r>
      <w:r w:rsidR="00650A6C" w:rsidRPr="00464C48">
        <w:rPr>
          <w:rFonts w:ascii="Hind107 Light" w:hAnsi="Hind107 Light" w:cs="Hind107 Light"/>
          <w:b/>
          <w:sz w:val="22"/>
          <w:szCs w:val="22"/>
          <w:lang w:val="en-US"/>
        </w:rPr>
        <w:t xml:space="preserve">Germany, </w:t>
      </w:r>
      <w:r w:rsidR="003A6652">
        <w:rPr>
          <w:rFonts w:ascii="Hind107 Light" w:hAnsi="Hind107 Light" w:cs="Hind107 Light"/>
          <w:b/>
          <w:sz w:val="22"/>
          <w:szCs w:val="22"/>
          <w:lang w:val="en-US"/>
        </w:rPr>
        <w:t>23</w:t>
      </w:r>
      <w:bookmarkStart w:id="0" w:name="_GoBack"/>
      <w:bookmarkEnd w:id="0"/>
      <w:r w:rsidR="0067168B" w:rsidRPr="00464C48">
        <w:rPr>
          <w:rFonts w:ascii="Hind107 Light" w:hAnsi="Hind107 Light" w:cs="Hind107 Light"/>
          <w:b/>
          <w:sz w:val="22"/>
          <w:szCs w:val="22"/>
          <w:lang w:val="en-US"/>
        </w:rPr>
        <w:t xml:space="preserve"> </w:t>
      </w:r>
      <w:r w:rsidR="00650A6C" w:rsidRPr="00464C48">
        <w:rPr>
          <w:rFonts w:ascii="Hind107 Light" w:hAnsi="Hind107 Light" w:cs="Hind107 Light"/>
          <w:b/>
          <w:sz w:val="22"/>
          <w:szCs w:val="22"/>
          <w:lang w:val="en-US"/>
        </w:rPr>
        <w:t>February 2016</w:t>
      </w:r>
      <w:r w:rsidRPr="00464C48">
        <w:rPr>
          <w:rFonts w:ascii="Hind107 Light" w:hAnsi="Hind107 Light" w:cs="Hind107 Light"/>
          <w:b/>
          <w:sz w:val="22"/>
          <w:szCs w:val="22"/>
          <w:lang w:val="en-US"/>
        </w:rPr>
        <w:t xml:space="preserve">   * * *</w:t>
      </w:r>
      <w:r w:rsidR="00A6600F">
        <w:rPr>
          <w:rFonts w:ascii="Hind107 Light" w:hAnsi="Hind107 Light" w:cs="Hind107 Light"/>
          <w:sz w:val="22"/>
          <w:szCs w:val="22"/>
          <w:lang w:val="en-US"/>
        </w:rPr>
        <w:t xml:space="preserve">   congatec, a leading technology company</w:t>
      </w:r>
      <w:r w:rsidR="000217D0" w:rsidRPr="00554A14">
        <w:rPr>
          <w:rFonts w:ascii="Hind107 Light" w:hAnsi="Hind107 Light" w:cs="Hind107 Light"/>
          <w:sz w:val="22"/>
          <w:szCs w:val="22"/>
          <w:lang w:val="en-US"/>
        </w:rPr>
        <w:t xml:space="preserve"> for embedded computer modules</w:t>
      </w:r>
      <w:r w:rsidRPr="00554A14">
        <w:rPr>
          <w:rFonts w:ascii="Hind107 Light" w:hAnsi="Hind107 Light" w:cs="Hind107 Light"/>
          <w:sz w:val="22"/>
          <w:szCs w:val="22"/>
          <w:lang w:val="en-US"/>
        </w:rPr>
        <w:t xml:space="preserve">, </w:t>
      </w:r>
      <w:r w:rsidR="000217D0" w:rsidRPr="00554A14">
        <w:rPr>
          <w:rFonts w:ascii="Hind107 Light" w:hAnsi="Hind107 Light" w:cs="Hind107 Light"/>
          <w:sz w:val="22"/>
          <w:szCs w:val="22"/>
          <w:lang w:val="en-US"/>
        </w:rPr>
        <w:t>single board computers (SBCs) a</w:t>
      </w:r>
      <w:r w:rsidRPr="00554A14">
        <w:rPr>
          <w:rFonts w:ascii="Hind107 Light" w:hAnsi="Hind107 Light" w:cs="Hind107 Light"/>
          <w:sz w:val="22"/>
          <w:szCs w:val="22"/>
          <w:lang w:val="en-US"/>
        </w:rPr>
        <w:t xml:space="preserve">nd </w:t>
      </w:r>
      <w:r w:rsidR="000217D0" w:rsidRPr="00554A14">
        <w:rPr>
          <w:rFonts w:ascii="Hind107 Light" w:hAnsi="Hind107 Light" w:cs="Hind107 Light"/>
          <w:sz w:val="22"/>
          <w:szCs w:val="22"/>
          <w:lang w:val="en-US"/>
        </w:rPr>
        <w:t xml:space="preserve">embedded design </w:t>
      </w:r>
      <w:r w:rsidRPr="00554A14">
        <w:rPr>
          <w:rFonts w:ascii="Hind107 Light" w:hAnsi="Hind107 Light" w:cs="Hind107 Light"/>
          <w:sz w:val="22"/>
          <w:szCs w:val="22"/>
          <w:lang w:val="en-US"/>
        </w:rPr>
        <w:t xml:space="preserve">&amp; </w:t>
      </w:r>
      <w:r w:rsidR="000217D0" w:rsidRPr="00554A14">
        <w:rPr>
          <w:rFonts w:ascii="Hind107 Light" w:hAnsi="Hind107 Light" w:cs="Hind107 Light"/>
          <w:sz w:val="22"/>
          <w:szCs w:val="22"/>
          <w:lang w:val="en-US"/>
        </w:rPr>
        <w:t xml:space="preserve">manufacturing </w:t>
      </w:r>
      <w:r w:rsidRPr="00554A14">
        <w:rPr>
          <w:rFonts w:ascii="Hind107 Light" w:hAnsi="Hind107 Light" w:cs="Hind107 Light"/>
          <w:sz w:val="22"/>
          <w:szCs w:val="22"/>
          <w:lang w:val="en-US"/>
        </w:rPr>
        <w:t xml:space="preserve">(EDM) </w:t>
      </w:r>
      <w:r w:rsidR="000217D0" w:rsidRPr="00554A14">
        <w:rPr>
          <w:rFonts w:ascii="Hind107 Light" w:hAnsi="Hind107 Light" w:cs="Hind107 Light"/>
          <w:sz w:val="22"/>
          <w:szCs w:val="22"/>
          <w:lang w:val="en-US"/>
        </w:rPr>
        <w:t>services</w:t>
      </w:r>
      <w:r w:rsidRPr="00554A14">
        <w:rPr>
          <w:rFonts w:ascii="Hind107 Light" w:hAnsi="Hind107 Light" w:cs="Hind107 Light"/>
          <w:sz w:val="22"/>
          <w:szCs w:val="22"/>
          <w:lang w:val="en-US"/>
        </w:rPr>
        <w:t xml:space="preserve">, </w:t>
      </w:r>
      <w:r w:rsidR="000217D0" w:rsidRPr="00554A14">
        <w:rPr>
          <w:rFonts w:ascii="Hind107 Light" w:hAnsi="Hind107 Light" w:cs="Hind107 Light"/>
          <w:sz w:val="22"/>
          <w:szCs w:val="22"/>
          <w:lang w:val="en-US"/>
        </w:rPr>
        <w:t xml:space="preserve">has added a particularly powerful graphics version to its </w:t>
      </w:r>
      <w:r w:rsidRPr="00554A14">
        <w:rPr>
          <w:rFonts w:ascii="Hind107 Light" w:hAnsi="Hind107 Light" w:cs="Hind107 Light"/>
          <w:sz w:val="22"/>
          <w:szCs w:val="22"/>
          <w:lang w:val="en-US"/>
        </w:rPr>
        <w:t xml:space="preserve">COM Express Basic </w:t>
      </w:r>
      <w:r w:rsidR="000217D0" w:rsidRPr="00554A14">
        <w:rPr>
          <w:rFonts w:ascii="Hind107 Light" w:hAnsi="Hind107 Light" w:cs="Hind107 Light"/>
          <w:sz w:val="22"/>
          <w:szCs w:val="22"/>
          <w:lang w:val="en-US"/>
        </w:rPr>
        <w:t>Server-on-Module portfolio</w:t>
      </w:r>
      <w:r w:rsidR="00D73B1C" w:rsidRPr="00554A14">
        <w:rPr>
          <w:rFonts w:ascii="Hind107 Light" w:hAnsi="Hind107 Light" w:cs="Hind107 Light"/>
          <w:sz w:val="22"/>
          <w:szCs w:val="22"/>
          <w:lang w:val="en-US"/>
        </w:rPr>
        <w:t>. The new module features</w:t>
      </w:r>
      <w:r w:rsidR="000217D0" w:rsidRPr="00554A14">
        <w:rPr>
          <w:rFonts w:ascii="Hind107 Light" w:hAnsi="Hind107 Light" w:cs="Hind107 Light"/>
          <w:sz w:val="22"/>
          <w:szCs w:val="22"/>
          <w:lang w:val="en-US"/>
        </w:rPr>
        <w:t xml:space="preserve"> </w:t>
      </w:r>
      <w:r w:rsidR="00667DC9" w:rsidRPr="00554A14">
        <w:rPr>
          <w:rFonts w:ascii="Hind107 Light" w:hAnsi="Hind107 Light" w:cs="Hind107 Light"/>
          <w:sz w:val="22"/>
          <w:szCs w:val="22"/>
          <w:lang w:val="en-US"/>
        </w:rPr>
        <w:t xml:space="preserve">the </w:t>
      </w:r>
      <w:r w:rsidR="0015700A" w:rsidRPr="00554A14">
        <w:rPr>
          <w:rFonts w:ascii="Hind107 Light" w:hAnsi="Hind107 Light" w:cs="Hind107 Light"/>
          <w:sz w:val="22"/>
          <w:szCs w:val="22"/>
          <w:lang w:val="en-US"/>
        </w:rPr>
        <w:t xml:space="preserve">Intel® Xeon® </w:t>
      </w:r>
      <w:r w:rsidR="007D04F2" w:rsidRPr="00554A14">
        <w:rPr>
          <w:rFonts w:ascii="Hind107 Light" w:hAnsi="Hind107 Light" w:cs="Hind107 Light"/>
          <w:sz w:val="22"/>
          <w:szCs w:val="22"/>
          <w:lang w:val="en-US"/>
        </w:rPr>
        <w:t xml:space="preserve">Processor </w:t>
      </w:r>
      <w:r w:rsidR="0015700A" w:rsidRPr="00554A14">
        <w:rPr>
          <w:rFonts w:ascii="Hind107 Light" w:hAnsi="Hind107 Light" w:cs="Hind107 Light"/>
          <w:sz w:val="22"/>
          <w:szCs w:val="22"/>
          <w:lang w:val="en-US"/>
        </w:rPr>
        <w:t>E3-1515M v5</w:t>
      </w:r>
      <w:r w:rsidR="00241B08" w:rsidRPr="00554A14">
        <w:rPr>
          <w:rFonts w:ascii="Hind107 Light" w:hAnsi="Hind107 Light" w:cs="Hind107 Light"/>
          <w:sz w:val="22"/>
          <w:szCs w:val="22"/>
          <w:lang w:val="en-US"/>
        </w:rPr>
        <w:t xml:space="preserve">, </w:t>
      </w:r>
      <w:r w:rsidR="00667DC9" w:rsidRPr="00554A14">
        <w:rPr>
          <w:rFonts w:ascii="Hind107 Light" w:hAnsi="Hind107 Light" w:cs="Hind107 Light"/>
          <w:sz w:val="22"/>
          <w:szCs w:val="22"/>
          <w:lang w:val="en-US"/>
        </w:rPr>
        <w:t>fast</w:t>
      </w:r>
      <w:r w:rsidR="00241B08" w:rsidRPr="00554A14">
        <w:rPr>
          <w:rFonts w:ascii="Hind107 Light" w:hAnsi="Hind107 Light" w:cs="Hind107 Light"/>
          <w:sz w:val="22"/>
          <w:szCs w:val="22"/>
          <w:lang w:val="en-US"/>
        </w:rPr>
        <w:t xml:space="preserve"> DDR4 </w:t>
      </w:r>
      <w:r w:rsidR="00667DC9" w:rsidRPr="00554A14">
        <w:rPr>
          <w:rFonts w:ascii="Hind107 Light" w:hAnsi="Hind107 Light" w:cs="Hind107 Light"/>
          <w:sz w:val="22"/>
          <w:szCs w:val="22"/>
          <w:lang w:val="en-US"/>
        </w:rPr>
        <w:t>memory</w:t>
      </w:r>
      <w:r w:rsidR="00241B08" w:rsidRPr="00554A14">
        <w:rPr>
          <w:rFonts w:ascii="Hind107 Light" w:hAnsi="Hind107 Light" w:cs="Hind107 Light"/>
          <w:sz w:val="22"/>
          <w:szCs w:val="22"/>
          <w:lang w:val="en-US"/>
        </w:rPr>
        <w:t xml:space="preserve"> </w:t>
      </w:r>
      <w:r w:rsidR="00B671D0">
        <w:rPr>
          <w:rFonts w:ascii="Hind107 Light" w:hAnsi="Hind107 Light" w:cs="Hind107 Light"/>
          <w:sz w:val="22"/>
          <w:szCs w:val="22"/>
          <w:lang w:val="en-US"/>
        </w:rPr>
        <w:t>and</w:t>
      </w:r>
      <w:r w:rsidR="00B671D0" w:rsidRPr="00554A14">
        <w:rPr>
          <w:rFonts w:ascii="Hind107 Light" w:hAnsi="Hind107 Light" w:cs="Hind107 Light"/>
          <w:sz w:val="22"/>
          <w:szCs w:val="22"/>
          <w:lang w:val="en-US"/>
        </w:rPr>
        <w:t xml:space="preserve"> </w:t>
      </w:r>
      <w:r w:rsidR="00B209EB" w:rsidRPr="00554A14">
        <w:rPr>
          <w:rFonts w:ascii="Hind107 Light" w:hAnsi="Hind107 Light" w:cs="Hind107 Light"/>
          <w:sz w:val="22"/>
          <w:szCs w:val="22"/>
          <w:lang w:val="en-US"/>
        </w:rPr>
        <w:t xml:space="preserve">Intel® Iris™ Pro </w:t>
      </w:r>
      <w:r w:rsidR="00667DC9" w:rsidRPr="00554A14">
        <w:rPr>
          <w:rFonts w:ascii="Hind107 Light" w:hAnsi="Hind107 Light" w:cs="Hind107 Light"/>
          <w:sz w:val="22"/>
          <w:szCs w:val="22"/>
          <w:lang w:val="en-US"/>
        </w:rPr>
        <w:t>graphics</w:t>
      </w:r>
      <w:r w:rsidR="00B209EB" w:rsidRPr="00554A14">
        <w:rPr>
          <w:rFonts w:ascii="Hind107 Light" w:hAnsi="Hind107 Light" w:cs="Hind107 Light"/>
          <w:sz w:val="22"/>
          <w:szCs w:val="22"/>
          <w:lang w:val="en-US"/>
        </w:rPr>
        <w:t xml:space="preserve">. </w:t>
      </w:r>
      <w:r w:rsidR="00667DC9" w:rsidRPr="00554A14">
        <w:rPr>
          <w:rFonts w:ascii="Hind107 Light" w:hAnsi="Hind107 Light" w:cs="Hind107 Light"/>
          <w:sz w:val="22"/>
          <w:szCs w:val="22"/>
          <w:lang w:val="en-US"/>
        </w:rPr>
        <w:t>The</w:t>
      </w:r>
      <w:r w:rsidR="0015700A" w:rsidRPr="00554A14">
        <w:rPr>
          <w:rFonts w:ascii="Hind107 Light" w:hAnsi="Hind107 Light" w:cs="Hind107 Light"/>
          <w:sz w:val="22"/>
          <w:szCs w:val="22"/>
          <w:lang w:val="en-US"/>
        </w:rPr>
        <w:t xml:space="preserve"> GPU </w:t>
      </w:r>
      <w:r w:rsidR="00667DC9" w:rsidRPr="00554A14">
        <w:rPr>
          <w:rFonts w:ascii="Hind107 Light" w:hAnsi="Hind107 Light" w:cs="Hind107 Light"/>
          <w:sz w:val="22"/>
          <w:szCs w:val="22"/>
          <w:lang w:val="en-US"/>
        </w:rPr>
        <w:t>of the new</w:t>
      </w:r>
      <w:r w:rsidR="0015700A" w:rsidRPr="00554A14">
        <w:rPr>
          <w:rFonts w:ascii="Hind107 Light" w:hAnsi="Hind107 Light" w:cs="Hind107 Light"/>
          <w:sz w:val="22"/>
          <w:szCs w:val="22"/>
          <w:lang w:val="en-US"/>
        </w:rPr>
        <w:t xml:space="preserve"> </w:t>
      </w:r>
      <w:r w:rsidR="00667DC9" w:rsidRPr="00554A14">
        <w:rPr>
          <w:rFonts w:ascii="Hind107 Light" w:hAnsi="Hind107 Light" w:cs="Hind107 Light"/>
          <w:sz w:val="22"/>
          <w:szCs w:val="22"/>
          <w:lang w:val="en-US"/>
        </w:rPr>
        <w:t>SoC module provides</w:t>
      </w:r>
      <w:r w:rsidR="00EC22AB" w:rsidRPr="00554A14">
        <w:rPr>
          <w:rFonts w:ascii="Hind107 Light" w:hAnsi="Hind107 Light" w:cs="Hind107 Light"/>
          <w:sz w:val="22"/>
          <w:szCs w:val="22"/>
          <w:lang w:val="en-US"/>
        </w:rPr>
        <w:t xml:space="preserve"> </w:t>
      </w:r>
      <w:r w:rsidR="00933FC1" w:rsidRPr="00554A14">
        <w:rPr>
          <w:rFonts w:ascii="Hind107 Light" w:hAnsi="Hind107 Light" w:cs="Hind107 Light"/>
          <w:sz w:val="22"/>
          <w:szCs w:val="22"/>
          <w:lang w:val="en-US"/>
        </w:rPr>
        <w:t xml:space="preserve">128 MB </w:t>
      </w:r>
      <w:proofErr w:type="spellStart"/>
      <w:r w:rsidR="00933FC1" w:rsidRPr="00554A14">
        <w:rPr>
          <w:rFonts w:ascii="Hind107 Light" w:hAnsi="Hind107 Light" w:cs="Hind107 Light"/>
          <w:sz w:val="22"/>
          <w:szCs w:val="22"/>
          <w:lang w:val="en-US"/>
        </w:rPr>
        <w:t>eDRAM</w:t>
      </w:r>
      <w:proofErr w:type="spellEnd"/>
      <w:r w:rsidR="00933FC1" w:rsidRPr="00554A14">
        <w:rPr>
          <w:rFonts w:ascii="Hind107 Light" w:hAnsi="Hind107 Light" w:cs="Hind107 Light"/>
          <w:sz w:val="22"/>
          <w:szCs w:val="22"/>
          <w:lang w:val="en-US"/>
        </w:rPr>
        <w:t xml:space="preserve"> </w:t>
      </w:r>
      <w:r w:rsidR="00933FC1">
        <w:rPr>
          <w:rFonts w:ascii="Hind107 Light" w:hAnsi="Hind107 Light" w:cs="Hind107 Light"/>
          <w:sz w:val="22"/>
          <w:szCs w:val="22"/>
          <w:lang w:val="en-US"/>
        </w:rPr>
        <w:t xml:space="preserve">and with </w:t>
      </w:r>
      <w:r w:rsidR="0015700A" w:rsidRPr="00554A14">
        <w:rPr>
          <w:rFonts w:ascii="Hind107 Light" w:hAnsi="Hind107 Light" w:cs="Hind107 Light"/>
          <w:sz w:val="22"/>
          <w:szCs w:val="22"/>
          <w:lang w:val="en-US"/>
        </w:rPr>
        <w:t xml:space="preserve">72 </w:t>
      </w:r>
      <w:r w:rsidR="00667DC9" w:rsidRPr="00554A14">
        <w:rPr>
          <w:rFonts w:ascii="Hind107 Light" w:hAnsi="Hind107 Light" w:cs="Hind107 Light"/>
          <w:sz w:val="22"/>
          <w:szCs w:val="22"/>
          <w:lang w:val="en-US"/>
        </w:rPr>
        <w:t xml:space="preserve">execution units </w:t>
      </w:r>
      <w:r w:rsidR="004A55D7">
        <w:rPr>
          <w:rFonts w:ascii="Hind107 Light" w:hAnsi="Hind107 Light" w:cs="Hind107 Light"/>
          <w:sz w:val="22"/>
          <w:szCs w:val="22"/>
          <w:lang w:val="en-US"/>
        </w:rPr>
        <w:t xml:space="preserve">it has </w:t>
      </w:r>
      <w:r w:rsidR="00E35266" w:rsidRPr="00554A14">
        <w:rPr>
          <w:rFonts w:ascii="Hind107 Light" w:hAnsi="Hind107 Light" w:cs="Hind107 Light"/>
          <w:sz w:val="22"/>
          <w:szCs w:val="22"/>
          <w:lang w:val="en-US"/>
        </w:rPr>
        <w:t xml:space="preserve">three times </w:t>
      </w:r>
      <w:r w:rsidR="00933FC1">
        <w:rPr>
          <w:rFonts w:ascii="Hind107 Light" w:hAnsi="Hind107 Light" w:cs="Hind107 Light"/>
          <w:sz w:val="22"/>
          <w:szCs w:val="22"/>
          <w:lang w:val="en-US"/>
        </w:rPr>
        <w:t xml:space="preserve">more parallel execution power </w:t>
      </w:r>
      <w:r w:rsidR="0074350C" w:rsidRPr="00554A14">
        <w:rPr>
          <w:rFonts w:ascii="Hind107 Light" w:hAnsi="Hind107 Light" w:cs="Hind107 Light"/>
          <w:sz w:val="22"/>
          <w:szCs w:val="22"/>
          <w:lang w:val="en-US"/>
        </w:rPr>
        <w:t>than the</w:t>
      </w:r>
      <w:r w:rsidR="00E35266" w:rsidRPr="00554A14">
        <w:rPr>
          <w:rFonts w:ascii="Hind107 Light" w:hAnsi="Hind107 Light" w:cs="Hind107 Light"/>
          <w:sz w:val="22"/>
          <w:szCs w:val="22"/>
          <w:lang w:val="en-US"/>
        </w:rPr>
        <w:t xml:space="preserve"> </w:t>
      </w:r>
      <w:r w:rsidR="0015700A" w:rsidRPr="00554A14">
        <w:rPr>
          <w:rFonts w:ascii="Hind107 Light" w:hAnsi="Hind107 Light" w:cs="Hind107 Light"/>
          <w:sz w:val="22"/>
          <w:szCs w:val="22"/>
          <w:lang w:val="en-US"/>
        </w:rPr>
        <w:t xml:space="preserve">Skylake </w:t>
      </w:r>
      <w:r w:rsidR="00E35266" w:rsidRPr="00554A14">
        <w:rPr>
          <w:rFonts w:ascii="Hind107 Light" w:hAnsi="Hind107 Light" w:cs="Hind107 Light"/>
          <w:sz w:val="22"/>
          <w:szCs w:val="22"/>
          <w:lang w:val="en-US"/>
        </w:rPr>
        <w:t>architecture without</w:t>
      </w:r>
      <w:r w:rsidR="0015700A" w:rsidRPr="00554A14">
        <w:rPr>
          <w:rFonts w:ascii="Hind107 Light" w:hAnsi="Hind107 Light" w:cs="Hind107 Light"/>
          <w:sz w:val="22"/>
          <w:szCs w:val="22"/>
          <w:lang w:val="en-US"/>
        </w:rPr>
        <w:t xml:space="preserve"> Iris </w:t>
      </w:r>
      <w:r w:rsidR="00E35266" w:rsidRPr="00554A14">
        <w:rPr>
          <w:rFonts w:ascii="Hind107 Light" w:hAnsi="Hind107 Light" w:cs="Hind107 Light"/>
          <w:sz w:val="22"/>
          <w:szCs w:val="22"/>
          <w:lang w:val="en-US"/>
        </w:rPr>
        <w:t>graphics</w:t>
      </w:r>
      <w:r w:rsidR="00DB4A1C" w:rsidRPr="00554A14">
        <w:rPr>
          <w:rFonts w:ascii="Hind107 Light" w:hAnsi="Hind107 Light" w:cs="Hind107 Light"/>
          <w:sz w:val="22"/>
          <w:szCs w:val="22"/>
          <w:lang w:val="en-US"/>
        </w:rPr>
        <w:t xml:space="preserve">. </w:t>
      </w:r>
      <w:r w:rsidR="00854A13" w:rsidRPr="00554A14">
        <w:rPr>
          <w:rFonts w:ascii="Hind107 Light" w:hAnsi="Hind107 Light" w:cs="Hind107 Light"/>
          <w:sz w:val="22"/>
          <w:szCs w:val="22"/>
          <w:lang w:val="en-US"/>
        </w:rPr>
        <w:t xml:space="preserve">Developers of </w:t>
      </w:r>
      <w:r w:rsidR="00FF1960" w:rsidRPr="00E54577">
        <w:rPr>
          <w:rFonts w:ascii="Hind107 Light" w:hAnsi="Hind107 Light" w:cs="Hind107 Light"/>
          <w:sz w:val="22"/>
          <w:szCs w:val="22"/>
          <w:lang w:val="en-US"/>
        </w:rPr>
        <w:t>tightly packed</w:t>
      </w:r>
      <w:r w:rsidR="00FF1960" w:rsidRPr="00E54577">
        <w:rPr>
          <w:rFonts w:ascii="Tahoma" w:hAnsi="Tahoma" w:cs="Tahoma"/>
          <w:sz w:val="17"/>
          <w:szCs w:val="17"/>
          <w:lang w:val="en-US"/>
        </w:rPr>
        <w:t xml:space="preserve"> </w:t>
      </w:r>
      <w:r w:rsidR="00854A13" w:rsidRPr="00554A14">
        <w:rPr>
          <w:rFonts w:ascii="Hind107 Light" w:hAnsi="Hind107 Light" w:cs="Hind107 Light"/>
          <w:sz w:val="22"/>
          <w:szCs w:val="22"/>
          <w:lang w:val="en-US"/>
        </w:rPr>
        <w:t xml:space="preserve">COM Express based </w:t>
      </w:r>
      <w:r w:rsidR="00933FC1">
        <w:rPr>
          <w:rFonts w:ascii="Hind107 Light" w:hAnsi="Hind107 Light" w:cs="Hind107 Light"/>
          <w:sz w:val="22"/>
          <w:szCs w:val="22"/>
          <w:lang w:val="en-US"/>
        </w:rPr>
        <w:t>system designs</w:t>
      </w:r>
      <w:r w:rsidR="00933FC1" w:rsidRPr="00554A14">
        <w:rPr>
          <w:rFonts w:ascii="Hind107 Light" w:hAnsi="Hind107 Light" w:cs="Hind107 Light"/>
          <w:sz w:val="22"/>
          <w:szCs w:val="22"/>
          <w:lang w:val="en-US"/>
        </w:rPr>
        <w:t xml:space="preserve"> </w:t>
      </w:r>
      <w:r w:rsidR="00854A13" w:rsidRPr="00554A14">
        <w:rPr>
          <w:rFonts w:ascii="Hind107 Light" w:hAnsi="Hind107 Light" w:cs="Hind107 Light"/>
          <w:sz w:val="22"/>
          <w:szCs w:val="22"/>
          <w:lang w:val="en-US"/>
        </w:rPr>
        <w:t xml:space="preserve">now have access to a new performance class that would </w:t>
      </w:r>
      <w:r w:rsidR="00707ED8">
        <w:rPr>
          <w:rFonts w:ascii="Hind107 Light" w:hAnsi="Hind107 Light" w:cs="Hind107 Light"/>
          <w:sz w:val="22"/>
          <w:szCs w:val="22"/>
          <w:lang w:val="en-US"/>
        </w:rPr>
        <w:t xml:space="preserve">have </w:t>
      </w:r>
      <w:r w:rsidR="00854A13" w:rsidRPr="00554A14">
        <w:rPr>
          <w:rFonts w:ascii="Hind107 Light" w:hAnsi="Hind107 Light" w:cs="Hind107 Light"/>
          <w:sz w:val="22"/>
          <w:szCs w:val="22"/>
          <w:lang w:val="en-US"/>
        </w:rPr>
        <w:t>previously required a dedicated graphics unit.</w:t>
      </w:r>
    </w:p>
    <w:p w:rsidR="000635E1" w:rsidRPr="00554A14" w:rsidRDefault="000635E1" w:rsidP="000635E1">
      <w:pPr>
        <w:spacing w:line="360" w:lineRule="auto"/>
        <w:rPr>
          <w:rFonts w:ascii="Hind107 Light" w:hAnsi="Hind107 Light" w:cs="Hind107 Light"/>
          <w:sz w:val="22"/>
          <w:szCs w:val="22"/>
          <w:lang w:val="en-US"/>
        </w:rPr>
      </w:pPr>
    </w:p>
    <w:p w:rsidR="00341612" w:rsidRPr="00554A14" w:rsidRDefault="00F76BCE" w:rsidP="00341612">
      <w:pPr>
        <w:spacing w:line="360" w:lineRule="auto"/>
        <w:rPr>
          <w:rFonts w:ascii="Hind107 Light" w:hAnsi="Hind107 Light" w:cs="Hind107 Light"/>
          <w:sz w:val="22"/>
          <w:szCs w:val="22"/>
          <w:lang w:val="en-US"/>
        </w:rPr>
      </w:pPr>
      <w:r w:rsidRPr="00554A14">
        <w:rPr>
          <w:rFonts w:ascii="Hind107 Light" w:hAnsi="Hind107 Light" w:cs="Hind107 Light"/>
          <w:sz w:val="22"/>
          <w:szCs w:val="22"/>
          <w:lang w:val="en-US"/>
        </w:rPr>
        <w:t xml:space="preserve">Thanks to its outstanding performance, the new conga-TS170 Computer-on-Module will be in big demand for high-performance image processing applications in industrial and </w:t>
      </w:r>
      <w:r w:rsidRPr="00554A14">
        <w:rPr>
          <w:rFonts w:ascii="Hind107 Light" w:hAnsi="Hind107 Light" w:cs="Hind107 Light"/>
          <w:sz w:val="22"/>
          <w:szCs w:val="22"/>
          <w:lang w:val="en-US"/>
        </w:rPr>
        <w:lastRenderedPageBreak/>
        <w:t xml:space="preserve">medical technology as well as industrial-grade IoT edge node servers </w:t>
      </w:r>
      <w:r w:rsidR="00933FC1">
        <w:rPr>
          <w:rFonts w:ascii="Hind107 Light" w:hAnsi="Hind107 Light" w:cs="Hind107 Light"/>
          <w:sz w:val="22"/>
          <w:szCs w:val="22"/>
          <w:lang w:val="en-US"/>
        </w:rPr>
        <w:t xml:space="preserve">and media servers </w:t>
      </w:r>
      <w:r w:rsidRPr="00554A14">
        <w:rPr>
          <w:rFonts w:ascii="Hind107 Light" w:hAnsi="Hind107 Light" w:cs="Hind107 Light"/>
          <w:sz w:val="22"/>
          <w:szCs w:val="22"/>
          <w:lang w:val="en-US"/>
        </w:rPr>
        <w:t>with virtualization</w:t>
      </w:r>
      <w:r w:rsidR="00707ED8">
        <w:rPr>
          <w:rFonts w:ascii="Hind107 Light" w:hAnsi="Hind107 Light" w:cs="Hind107 Light"/>
          <w:sz w:val="22"/>
          <w:szCs w:val="22"/>
          <w:lang w:val="en-US"/>
        </w:rPr>
        <w:t>.</w:t>
      </w:r>
      <w:r w:rsidRPr="00554A14">
        <w:rPr>
          <w:rFonts w:ascii="Hind107 Light" w:hAnsi="Hind107 Light" w:cs="Hind107 Light"/>
          <w:sz w:val="22"/>
          <w:szCs w:val="22"/>
          <w:lang w:val="en-US"/>
        </w:rPr>
        <w:t xml:space="preserve"> </w:t>
      </w:r>
      <w:r w:rsidR="00707ED8">
        <w:rPr>
          <w:rFonts w:ascii="Hind107 Light" w:hAnsi="Hind107 Light" w:cs="Hind107 Light"/>
          <w:sz w:val="22"/>
          <w:szCs w:val="22"/>
          <w:lang w:val="en-US"/>
        </w:rPr>
        <w:t>F</w:t>
      </w:r>
      <w:r w:rsidRPr="00554A14">
        <w:rPr>
          <w:rFonts w:ascii="Hind107 Light" w:hAnsi="Hind107 Light" w:cs="Hind107 Light"/>
          <w:sz w:val="22"/>
          <w:szCs w:val="22"/>
          <w:lang w:val="en-US"/>
        </w:rPr>
        <w:t xml:space="preserve">or example GPGPU-based video transcoding, deep packet inspection or big data analytics. </w:t>
      </w:r>
      <w:r w:rsidR="00282BE7" w:rsidRPr="00554A14">
        <w:rPr>
          <w:rFonts w:ascii="Hind107 Light" w:hAnsi="Hind107 Light" w:cs="Hind107 Light"/>
          <w:sz w:val="22"/>
          <w:szCs w:val="22"/>
          <w:lang w:val="en-US"/>
        </w:rPr>
        <w:t>Further application fields include industrial thin client</w:t>
      </w:r>
      <w:r w:rsidR="00457088" w:rsidRPr="00554A14">
        <w:rPr>
          <w:rFonts w:ascii="Hind107 Light" w:hAnsi="Hind107 Light" w:cs="Hind107 Light"/>
          <w:sz w:val="22"/>
          <w:szCs w:val="22"/>
          <w:lang w:val="en-US"/>
        </w:rPr>
        <w:t xml:space="preserve"> servers with virtual desktop infrastructure </w:t>
      </w:r>
      <w:r w:rsidR="00567846" w:rsidRPr="00554A14">
        <w:rPr>
          <w:rFonts w:ascii="Hind107 Light" w:hAnsi="Hind107 Light" w:cs="Hind107 Light"/>
          <w:sz w:val="22"/>
          <w:szCs w:val="22"/>
          <w:lang w:val="en-US"/>
        </w:rPr>
        <w:t>(VDI)</w:t>
      </w:r>
      <w:r w:rsidR="00272F76" w:rsidRPr="00554A14">
        <w:rPr>
          <w:rFonts w:ascii="Hind107 Light" w:hAnsi="Hind107 Light" w:cs="Hind107 Light"/>
          <w:sz w:val="22"/>
          <w:szCs w:val="22"/>
          <w:lang w:val="en-US"/>
        </w:rPr>
        <w:t>.</w:t>
      </w:r>
      <w:r w:rsidR="00003860" w:rsidRPr="00554A14">
        <w:rPr>
          <w:rFonts w:ascii="Hind107 Light" w:hAnsi="Hind107 Light" w:cs="Hind107 Light"/>
          <w:sz w:val="22"/>
          <w:szCs w:val="22"/>
          <w:lang w:val="en-US"/>
        </w:rPr>
        <w:t xml:space="preserve"> </w:t>
      </w:r>
      <w:r w:rsidR="00341612" w:rsidRPr="00554A14">
        <w:rPr>
          <w:rFonts w:ascii="Hind107 Light" w:hAnsi="Hind107 Light" w:cs="Hind107 Light"/>
          <w:sz w:val="22"/>
          <w:szCs w:val="22"/>
          <w:lang w:val="en-US"/>
        </w:rPr>
        <w:t>To manage these dis</w:t>
      </w:r>
      <w:r w:rsidR="00606076" w:rsidRPr="00554A14">
        <w:rPr>
          <w:rFonts w:ascii="Hind107 Light" w:hAnsi="Hind107 Light" w:cs="Hind107 Light"/>
          <w:sz w:val="22"/>
          <w:szCs w:val="22"/>
          <w:lang w:val="en-US"/>
        </w:rPr>
        <w:t>tributed IoT, M2M and Industry</w:t>
      </w:r>
      <w:r w:rsidR="00341612" w:rsidRPr="00554A14">
        <w:rPr>
          <w:rFonts w:ascii="Hind107 Light" w:hAnsi="Hind107 Light" w:cs="Hind107 Light"/>
          <w:sz w:val="22"/>
          <w:szCs w:val="22"/>
          <w:lang w:val="en-US"/>
        </w:rPr>
        <w:t xml:space="preserve"> 4.0 applicatio</w:t>
      </w:r>
      <w:r w:rsidR="00593273" w:rsidRPr="00554A14">
        <w:rPr>
          <w:rFonts w:ascii="Hind107 Light" w:hAnsi="Hind107 Light" w:cs="Hind107 Light"/>
          <w:sz w:val="22"/>
          <w:szCs w:val="22"/>
          <w:lang w:val="en-US"/>
        </w:rPr>
        <w:t>ns, the new conga-TS170 module also o</w:t>
      </w:r>
      <w:r w:rsidR="00341612" w:rsidRPr="00554A14">
        <w:rPr>
          <w:rFonts w:ascii="Hind107 Light" w:hAnsi="Hind107 Light" w:cs="Hind107 Light"/>
          <w:sz w:val="22"/>
          <w:szCs w:val="22"/>
          <w:lang w:val="en-US"/>
        </w:rPr>
        <w:t xml:space="preserve">ffers powerful server-class tools. Thanks to Intel® </w:t>
      </w:r>
      <w:proofErr w:type="spellStart"/>
      <w:r w:rsidR="00341612" w:rsidRPr="00554A14">
        <w:rPr>
          <w:rFonts w:ascii="Hind107 Light" w:hAnsi="Hind107 Light" w:cs="Hind107 Light"/>
          <w:sz w:val="22"/>
          <w:szCs w:val="22"/>
          <w:lang w:val="en-US"/>
        </w:rPr>
        <w:t>vPro</w:t>
      </w:r>
      <w:proofErr w:type="spellEnd"/>
      <w:r w:rsidR="00117D6B" w:rsidRPr="00AD544F">
        <w:rPr>
          <w:rFonts w:ascii="Hind107 Light" w:hAnsi="Hind107 Light" w:cs="Hind107 Light"/>
          <w:sz w:val="22"/>
          <w:szCs w:val="22"/>
          <w:lang w:val="en-US"/>
        </w:rPr>
        <w:t>™</w:t>
      </w:r>
      <w:r w:rsidR="00341612" w:rsidRPr="00554A14">
        <w:rPr>
          <w:rFonts w:ascii="Hind107 Light" w:hAnsi="Hind107 Light" w:cs="Hind107 Light"/>
          <w:sz w:val="22"/>
          <w:szCs w:val="22"/>
          <w:lang w:val="en-US"/>
        </w:rPr>
        <w:t xml:space="preserve"> technology and </w:t>
      </w:r>
      <w:proofErr w:type="spellStart"/>
      <w:r w:rsidR="00341612" w:rsidRPr="00554A14">
        <w:rPr>
          <w:rFonts w:ascii="Hind107 Light" w:hAnsi="Hind107 Light" w:cs="Hind107 Light"/>
          <w:sz w:val="22"/>
          <w:szCs w:val="22"/>
          <w:lang w:val="en-US"/>
        </w:rPr>
        <w:t>congatec's</w:t>
      </w:r>
      <w:proofErr w:type="spellEnd"/>
      <w:r w:rsidR="00341612" w:rsidRPr="00554A14">
        <w:rPr>
          <w:rFonts w:ascii="Hind107 Light" w:hAnsi="Hind107 Light" w:cs="Hind107 Light"/>
          <w:sz w:val="22"/>
          <w:szCs w:val="22"/>
          <w:lang w:val="en-US"/>
        </w:rPr>
        <w:t xml:space="preserve"> board management controller with watchdog </w:t>
      </w:r>
      <w:r w:rsidR="00606076" w:rsidRPr="00554A14">
        <w:rPr>
          <w:rFonts w:ascii="Hind107 Light" w:hAnsi="Hind107 Light" w:cs="Hind107 Light"/>
          <w:sz w:val="22"/>
          <w:szCs w:val="22"/>
          <w:lang w:val="en-US"/>
        </w:rPr>
        <w:t xml:space="preserve">timer </w:t>
      </w:r>
      <w:r w:rsidR="00341612" w:rsidRPr="00554A14">
        <w:rPr>
          <w:rFonts w:ascii="Hind107 Light" w:hAnsi="Hind107 Light" w:cs="Hind107 Light"/>
          <w:sz w:val="22"/>
          <w:szCs w:val="22"/>
          <w:lang w:val="en-US"/>
        </w:rPr>
        <w:t xml:space="preserve">and </w:t>
      </w:r>
      <w:r w:rsidR="00606076" w:rsidRPr="00554A14">
        <w:rPr>
          <w:rFonts w:ascii="Hind107 Light" w:hAnsi="Hind107 Light" w:cs="Hind107 Light"/>
          <w:sz w:val="22"/>
          <w:szCs w:val="22"/>
          <w:lang w:val="en-US"/>
        </w:rPr>
        <w:t>power loss control</w:t>
      </w:r>
      <w:r w:rsidR="00593273" w:rsidRPr="00554A14">
        <w:rPr>
          <w:rFonts w:ascii="Hind107 Light" w:hAnsi="Hind107 Light" w:cs="Hind107 Light"/>
          <w:sz w:val="22"/>
          <w:szCs w:val="22"/>
          <w:lang w:val="en-US"/>
        </w:rPr>
        <w:t>, the module</w:t>
      </w:r>
      <w:r w:rsidR="00341612" w:rsidRPr="00554A14">
        <w:rPr>
          <w:rFonts w:ascii="Hind107 Light" w:hAnsi="Hind107 Light" w:cs="Hind107 Light"/>
          <w:sz w:val="22"/>
          <w:szCs w:val="22"/>
          <w:lang w:val="en-US"/>
        </w:rPr>
        <w:t xml:space="preserve"> </w:t>
      </w:r>
      <w:r w:rsidR="00593273" w:rsidRPr="00554A14">
        <w:rPr>
          <w:rFonts w:ascii="Hind107 Light" w:hAnsi="Hind107 Light" w:cs="Hind107 Light"/>
          <w:sz w:val="22"/>
          <w:szCs w:val="22"/>
          <w:lang w:val="en-US"/>
        </w:rPr>
        <w:t>comes</w:t>
      </w:r>
      <w:r w:rsidR="00341612" w:rsidRPr="00554A14">
        <w:rPr>
          <w:rFonts w:ascii="Hind107 Light" w:hAnsi="Hind107 Light" w:cs="Hind107 Light"/>
          <w:sz w:val="22"/>
          <w:szCs w:val="22"/>
          <w:lang w:val="en-US"/>
        </w:rPr>
        <w:t xml:space="preserve"> fully equipped for remote monitoring, management and maintenance tasks, right up to out-of-band management. </w:t>
      </w:r>
    </w:p>
    <w:p w:rsidR="00003860" w:rsidRPr="00554A14" w:rsidRDefault="00003860" w:rsidP="00272F76">
      <w:pPr>
        <w:spacing w:line="360" w:lineRule="auto"/>
        <w:rPr>
          <w:rFonts w:ascii="Hind107 Light" w:hAnsi="Hind107 Light" w:cs="Hind107 Light"/>
          <w:sz w:val="22"/>
          <w:szCs w:val="22"/>
          <w:lang w:val="en-US"/>
        </w:rPr>
      </w:pPr>
    </w:p>
    <w:p w:rsidR="00394B97" w:rsidRPr="00394B97" w:rsidRDefault="00394B97" w:rsidP="00394B97">
      <w:pPr>
        <w:spacing w:line="360" w:lineRule="auto"/>
        <w:rPr>
          <w:rFonts w:ascii="Hind107 Light" w:hAnsi="Hind107 Light" w:cs="Hind107 Light"/>
          <w:b/>
          <w:sz w:val="22"/>
          <w:szCs w:val="22"/>
          <w:lang w:val="en-US"/>
        </w:rPr>
      </w:pPr>
      <w:r w:rsidRPr="00394B97">
        <w:rPr>
          <w:rFonts w:ascii="Hind107 Light" w:hAnsi="Hind107 Light" w:cs="Hind107 Light"/>
          <w:b/>
          <w:sz w:val="22"/>
          <w:szCs w:val="22"/>
          <w:lang w:val="en-US"/>
        </w:rPr>
        <w:t>The feature set in detail</w:t>
      </w:r>
    </w:p>
    <w:p w:rsidR="00394B97" w:rsidRPr="00394B97" w:rsidRDefault="00394B97" w:rsidP="001C06E9">
      <w:pPr>
        <w:spacing w:line="360" w:lineRule="auto"/>
        <w:rPr>
          <w:rFonts w:ascii="Hind107 Light" w:hAnsi="Hind107 Light" w:cs="Hind107 Light"/>
          <w:sz w:val="22"/>
          <w:szCs w:val="22"/>
          <w:lang w:val="en-US"/>
        </w:rPr>
      </w:pPr>
      <w:r w:rsidRPr="00394B97">
        <w:rPr>
          <w:rFonts w:ascii="Hind107 Light" w:hAnsi="Hind107 Light" w:cs="Hind107 Light"/>
          <w:sz w:val="22"/>
          <w:szCs w:val="22"/>
          <w:lang w:val="en-US"/>
        </w:rPr>
        <w:t xml:space="preserve">The </w:t>
      </w:r>
      <w:r w:rsidRPr="00554A14">
        <w:rPr>
          <w:rFonts w:ascii="Hind107 Light" w:hAnsi="Hind107 Light" w:cs="Hind107 Light"/>
          <w:sz w:val="22"/>
          <w:szCs w:val="22"/>
          <w:lang w:val="en-US"/>
        </w:rPr>
        <w:t>conga-TS170 module</w:t>
      </w:r>
      <w:r w:rsidRPr="00394B97">
        <w:rPr>
          <w:rFonts w:ascii="Hind107 Light" w:hAnsi="Hind107 Light" w:cs="Hind107 Light"/>
          <w:sz w:val="22"/>
          <w:szCs w:val="22"/>
          <w:lang w:val="en-US"/>
        </w:rPr>
        <w:t xml:space="preserve"> </w:t>
      </w:r>
      <w:r w:rsidRPr="00554A14">
        <w:rPr>
          <w:rFonts w:ascii="Hind107 Light" w:hAnsi="Hind107 Light" w:cs="Hind107 Light"/>
          <w:sz w:val="22"/>
          <w:szCs w:val="22"/>
          <w:lang w:val="en-US"/>
        </w:rPr>
        <w:t>features</w:t>
      </w:r>
      <w:r w:rsidRPr="00394B97">
        <w:rPr>
          <w:rFonts w:ascii="Hind107 Light" w:hAnsi="Hind107 Light" w:cs="Hind107 Light"/>
          <w:sz w:val="22"/>
          <w:szCs w:val="22"/>
          <w:lang w:val="en-US"/>
        </w:rPr>
        <w:t xml:space="preserve"> the latest 14nm </w:t>
      </w:r>
      <w:r w:rsidR="007D04F2" w:rsidRPr="00554A14">
        <w:rPr>
          <w:rFonts w:ascii="Hind107 Light" w:hAnsi="Hind107 Light" w:cs="Hind107 Light"/>
          <w:sz w:val="22"/>
          <w:szCs w:val="22"/>
          <w:lang w:val="en-US"/>
        </w:rPr>
        <w:t xml:space="preserve">Intel® </w:t>
      </w:r>
      <w:r w:rsidRPr="00394B97">
        <w:rPr>
          <w:rFonts w:ascii="Hind107 Light" w:hAnsi="Hind107 Light" w:cs="Hind107 Light"/>
          <w:sz w:val="22"/>
          <w:szCs w:val="22"/>
          <w:lang w:val="en-US"/>
        </w:rPr>
        <w:t xml:space="preserve">Xeon® </w:t>
      </w:r>
      <w:r w:rsidR="007D04F2" w:rsidRPr="00554A14">
        <w:rPr>
          <w:rFonts w:ascii="Hind107 Light" w:hAnsi="Hind107 Light" w:cs="Hind107 Light"/>
          <w:sz w:val="22"/>
          <w:szCs w:val="22"/>
          <w:lang w:val="en-US"/>
        </w:rPr>
        <w:t xml:space="preserve">Processor </w:t>
      </w:r>
      <w:r w:rsidRPr="00554A14">
        <w:rPr>
          <w:rFonts w:ascii="Hind107 Light" w:hAnsi="Hind107 Light" w:cs="Hind107 Light"/>
          <w:sz w:val="22"/>
          <w:szCs w:val="22"/>
          <w:lang w:val="en-US"/>
        </w:rPr>
        <w:t>E3-</w:t>
      </w:r>
      <w:r w:rsidRPr="00933FC1">
        <w:rPr>
          <w:rFonts w:ascii="Hind107 Light" w:hAnsi="Hind107 Light" w:cs="Hind107 Light"/>
          <w:sz w:val="22"/>
          <w:szCs w:val="22"/>
          <w:lang w:val="en-US"/>
        </w:rPr>
        <w:t xml:space="preserve">1515M </w:t>
      </w:r>
      <w:r w:rsidR="00FF1960">
        <w:rPr>
          <w:rFonts w:ascii="Hind107 Light" w:hAnsi="Hind107 Light" w:cs="Hind107 Light"/>
          <w:sz w:val="22"/>
          <w:szCs w:val="22"/>
          <w:lang w:val="en-US"/>
        </w:rPr>
        <w:t>v5</w:t>
      </w:r>
      <w:r w:rsidR="001F39E5">
        <w:rPr>
          <w:rFonts w:ascii="Hind107 Light" w:hAnsi="Hind107 Light" w:cs="Hind107 Light"/>
          <w:sz w:val="22"/>
          <w:szCs w:val="22"/>
          <w:lang w:val="en-US"/>
        </w:rPr>
        <w:t xml:space="preserve"> and </w:t>
      </w:r>
      <w:r w:rsidR="001F39E5" w:rsidRPr="001F39E5">
        <w:rPr>
          <w:rFonts w:ascii="Hind107 Light" w:hAnsi="Hind107 Light" w:cs="Hind107 Light"/>
          <w:sz w:val="22"/>
          <w:szCs w:val="22"/>
          <w:lang w:val="en-US"/>
        </w:rPr>
        <w:t>Mobile Intel® CM236 Chipset</w:t>
      </w:r>
      <w:r w:rsidR="00FF1960">
        <w:rPr>
          <w:rFonts w:ascii="Hind107 Light" w:hAnsi="Hind107 Light" w:cs="Hind107 Light"/>
          <w:sz w:val="22"/>
          <w:szCs w:val="22"/>
          <w:lang w:val="en-US"/>
        </w:rPr>
        <w:t xml:space="preserve">. </w:t>
      </w:r>
      <w:r w:rsidR="00FF1960" w:rsidRPr="001F39E5">
        <w:rPr>
          <w:rFonts w:ascii="Hind107 Light" w:hAnsi="Hind107 Light" w:cs="Hind107 Light"/>
          <w:sz w:val="22"/>
          <w:szCs w:val="22"/>
          <w:lang w:val="en-US"/>
        </w:rPr>
        <w:t>It</w:t>
      </w:r>
      <w:r w:rsidR="00FF1960">
        <w:rPr>
          <w:rFonts w:ascii="Hind107 Light" w:hAnsi="Hind107 Light" w:cs="Hind107 Light"/>
          <w:sz w:val="22"/>
          <w:szCs w:val="22"/>
          <w:lang w:val="en-US"/>
        </w:rPr>
        <w:t xml:space="preserve"> supports</w:t>
      </w:r>
      <w:r w:rsidR="00B32C3F" w:rsidRPr="00933FC1">
        <w:rPr>
          <w:rFonts w:ascii="Hind107 Light" w:hAnsi="Hind107 Light" w:cs="Hind107 Light"/>
          <w:sz w:val="22"/>
          <w:szCs w:val="22"/>
          <w:lang w:val="en-US"/>
        </w:rPr>
        <w:t xml:space="preserve"> </w:t>
      </w:r>
      <w:r w:rsidR="00FF1960" w:rsidRPr="001F39E5">
        <w:rPr>
          <w:rFonts w:ascii="Hind107 Light" w:hAnsi="Hind107 Light" w:cs="Hind107 Light"/>
          <w:sz w:val="22"/>
          <w:szCs w:val="22"/>
          <w:lang w:val="en-US"/>
        </w:rPr>
        <w:t xml:space="preserve">up to 32 GB super-fast </w:t>
      </w:r>
      <w:r w:rsidR="005A6692" w:rsidRPr="001F39E5">
        <w:rPr>
          <w:rFonts w:ascii="Hind107 Light" w:hAnsi="Hind107 Light" w:cs="Hind107 Light"/>
          <w:sz w:val="22"/>
          <w:szCs w:val="22"/>
          <w:lang w:val="en-US"/>
        </w:rPr>
        <w:t xml:space="preserve">SO-DIMM </w:t>
      </w:r>
      <w:r w:rsidR="00FF1960" w:rsidRPr="001F39E5">
        <w:rPr>
          <w:rFonts w:ascii="Hind107 Light" w:hAnsi="Hind107 Light" w:cs="Hind107 Light"/>
          <w:sz w:val="22"/>
          <w:szCs w:val="22"/>
          <w:lang w:val="en-US"/>
        </w:rPr>
        <w:t xml:space="preserve">DDR4-2133 </w:t>
      </w:r>
      <w:r w:rsidR="005A6692" w:rsidRPr="001F39E5">
        <w:rPr>
          <w:rFonts w:ascii="Hind107 Light" w:hAnsi="Hind107 Light" w:cs="Hind107 Light"/>
          <w:sz w:val="22"/>
          <w:szCs w:val="22"/>
          <w:lang w:val="en-US"/>
        </w:rPr>
        <w:t xml:space="preserve">memory </w:t>
      </w:r>
      <w:r w:rsidR="008B5653">
        <w:rPr>
          <w:rFonts w:ascii="Hind107 Light" w:hAnsi="Hind107 Light" w:cs="Hind107 Light"/>
          <w:sz w:val="22"/>
          <w:szCs w:val="22"/>
          <w:lang w:val="en-US"/>
        </w:rPr>
        <w:t>with</w:t>
      </w:r>
      <w:r w:rsidR="00FF1960" w:rsidRPr="001F39E5">
        <w:rPr>
          <w:rFonts w:ascii="Hind107 Light" w:hAnsi="Hind107 Light" w:cs="Hind107 Light"/>
          <w:sz w:val="22"/>
          <w:szCs w:val="22"/>
          <w:lang w:val="en-US"/>
        </w:rPr>
        <w:t xml:space="preserve"> ECC for</w:t>
      </w:r>
      <w:r w:rsidRPr="00933FC1">
        <w:rPr>
          <w:rFonts w:ascii="Hind107 Light" w:hAnsi="Hind107 Light" w:cs="Hind107 Light"/>
          <w:sz w:val="22"/>
          <w:szCs w:val="22"/>
          <w:lang w:val="en-US"/>
        </w:rPr>
        <w:t xml:space="preserve"> data-sensitive server</w:t>
      </w:r>
      <w:r w:rsidR="00FF1960">
        <w:rPr>
          <w:rFonts w:ascii="Hind107 Light" w:hAnsi="Hind107 Light" w:cs="Hind107 Light"/>
          <w:sz w:val="22"/>
          <w:szCs w:val="22"/>
          <w:lang w:val="en-US"/>
        </w:rPr>
        <w:t xml:space="preserve"> applications.</w:t>
      </w:r>
      <w:r w:rsidR="00DF529B" w:rsidRPr="00933FC1">
        <w:rPr>
          <w:rFonts w:ascii="Hind107 Light" w:hAnsi="Hind107 Light" w:cs="Hind107 Light"/>
          <w:sz w:val="22"/>
          <w:szCs w:val="22"/>
          <w:lang w:val="en-US"/>
        </w:rPr>
        <w:t xml:space="preserve"> </w:t>
      </w:r>
      <w:r w:rsidR="00FF1960">
        <w:rPr>
          <w:rFonts w:ascii="Hind107 Light" w:hAnsi="Hind107 Light" w:cs="Hind107 Light"/>
          <w:sz w:val="22"/>
          <w:szCs w:val="22"/>
          <w:lang w:val="en-US"/>
        </w:rPr>
        <w:t>The integrated Intel® Gen9 Iris</w:t>
      </w:r>
      <w:r w:rsidR="00FF1960" w:rsidRPr="00AD544F">
        <w:rPr>
          <w:rFonts w:ascii="Hind107 Light" w:hAnsi="Hind107 Light" w:cs="Hind107 Light"/>
          <w:sz w:val="22"/>
          <w:szCs w:val="22"/>
          <w:lang w:val="en-US"/>
        </w:rPr>
        <w:t>™</w:t>
      </w:r>
      <w:r w:rsidR="00FF1960">
        <w:rPr>
          <w:rFonts w:ascii="Hind107 Light" w:hAnsi="Hind107 Light" w:cs="Hind107 Light"/>
          <w:sz w:val="22"/>
          <w:szCs w:val="22"/>
          <w:lang w:val="en-US"/>
        </w:rPr>
        <w:t xml:space="preserve"> Pro graphics provides 72 execution units with a maximum</w:t>
      </w:r>
      <w:r w:rsidR="004F0054" w:rsidRPr="00554A14">
        <w:rPr>
          <w:rFonts w:ascii="Hind107 Light" w:hAnsi="Hind107 Light" w:cs="Hind107 Light"/>
          <w:sz w:val="22"/>
          <w:szCs w:val="22"/>
          <w:lang w:val="en-US"/>
        </w:rPr>
        <w:t xml:space="preserve"> clock rate of 1150 </w:t>
      </w:r>
      <w:proofErr w:type="spellStart"/>
      <w:r w:rsidR="004F0054" w:rsidRPr="00554A14">
        <w:rPr>
          <w:rFonts w:ascii="Hind107 Light" w:hAnsi="Hind107 Light" w:cs="Hind107 Light"/>
          <w:sz w:val="22"/>
          <w:szCs w:val="22"/>
          <w:lang w:val="en-US"/>
        </w:rPr>
        <w:t>MHz.</w:t>
      </w:r>
      <w:proofErr w:type="spellEnd"/>
      <w:r w:rsidR="004F0054" w:rsidRPr="00554A14">
        <w:rPr>
          <w:rFonts w:ascii="Hind107 Light" w:hAnsi="Hind107 Light" w:cs="Hind107 Light"/>
          <w:sz w:val="22"/>
          <w:szCs w:val="22"/>
          <w:lang w:val="en-US"/>
        </w:rPr>
        <w:t xml:space="preserve"> </w:t>
      </w:r>
      <w:r w:rsidR="004D1360" w:rsidRPr="00554A14">
        <w:rPr>
          <w:rFonts w:ascii="Hind107 Light" w:hAnsi="Hind107 Light" w:cs="Hind107 Light"/>
          <w:sz w:val="22"/>
          <w:szCs w:val="22"/>
          <w:lang w:val="en-US"/>
        </w:rPr>
        <w:t>For parallel computing tasks it supports OpenCL 2.0</w:t>
      </w:r>
      <w:r w:rsidR="00A0250C">
        <w:rPr>
          <w:rFonts w:ascii="Hind107 Light" w:hAnsi="Hind107 Light" w:cs="Hind107 Light"/>
          <w:sz w:val="22"/>
          <w:szCs w:val="22"/>
          <w:lang w:val="en-US"/>
        </w:rPr>
        <w:t>.</w:t>
      </w:r>
      <w:r w:rsidR="004D1360" w:rsidRPr="00554A14">
        <w:rPr>
          <w:rFonts w:ascii="Hind107 Light" w:hAnsi="Hind107 Light" w:cs="Hind107 Light"/>
          <w:sz w:val="22"/>
          <w:szCs w:val="22"/>
          <w:lang w:val="en-US"/>
        </w:rPr>
        <w:t xml:space="preserve"> and DirectX 12 as well as Open GL 4.4</w:t>
      </w:r>
      <w:r w:rsidR="00477D5E" w:rsidRPr="00554A14">
        <w:rPr>
          <w:rFonts w:ascii="Hind107 Light" w:hAnsi="Hind107 Light" w:cs="Hind107 Light"/>
          <w:sz w:val="22"/>
          <w:szCs w:val="22"/>
          <w:lang w:val="en-US"/>
        </w:rPr>
        <w:t xml:space="preserve"> </w:t>
      </w:r>
      <w:r w:rsidR="00D51E6E">
        <w:rPr>
          <w:rFonts w:ascii="Hind107 Light" w:hAnsi="Hind107 Light" w:cs="Hind107 Light"/>
          <w:sz w:val="22"/>
          <w:szCs w:val="22"/>
          <w:lang w:val="en-US"/>
        </w:rPr>
        <w:t>f</w:t>
      </w:r>
      <w:r w:rsidR="00477D5E" w:rsidRPr="00554A14">
        <w:rPr>
          <w:rFonts w:ascii="Hind107 Light" w:hAnsi="Hind107 Light" w:cs="Hind107 Light"/>
          <w:sz w:val="22"/>
          <w:szCs w:val="22"/>
          <w:lang w:val="en-US"/>
        </w:rPr>
        <w:t xml:space="preserve">or the highest </w:t>
      </w:r>
      <w:r w:rsidR="004D1360" w:rsidRPr="00554A14">
        <w:rPr>
          <w:rFonts w:ascii="Hind107 Light" w:hAnsi="Hind107 Light" w:cs="Hind107 Light"/>
          <w:sz w:val="22"/>
          <w:szCs w:val="22"/>
          <w:lang w:val="en-US"/>
        </w:rPr>
        <w:t xml:space="preserve">performance 3D </w:t>
      </w:r>
      <w:r w:rsidR="00477D5E" w:rsidRPr="00554A14">
        <w:rPr>
          <w:rFonts w:ascii="Hind107 Light" w:hAnsi="Hind107 Light" w:cs="Hind107 Light"/>
          <w:sz w:val="22"/>
          <w:szCs w:val="22"/>
          <w:lang w:val="en-US"/>
        </w:rPr>
        <w:t>graphics</w:t>
      </w:r>
      <w:r w:rsidR="004D1360" w:rsidRPr="00554A14">
        <w:rPr>
          <w:rFonts w:ascii="Hind107 Light" w:hAnsi="Hind107 Light" w:cs="Hind107 Light"/>
          <w:sz w:val="22"/>
          <w:szCs w:val="22"/>
          <w:lang w:val="en-US"/>
        </w:rPr>
        <w:t xml:space="preserve"> on </w:t>
      </w:r>
      <w:r w:rsidRPr="00394B97">
        <w:rPr>
          <w:rFonts w:ascii="Hind107 Light" w:hAnsi="Hind107 Light" w:cs="Hind107 Light"/>
          <w:sz w:val="22"/>
          <w:szCs w:val="22"/>
          <w:lang w:val="en-US"/>
        </w:rPr>
        <w:t xml:space="preserve">up to 3 independent 4K (3840 x </w:t>
      </w:r>
      <w:r w:rsidR="00255EA6">
        <w:rPr>
          <w:rFonts w:ascii="Hind107 Light" w:hAnsi="Hind107 Light" w:cs="Hind107 Light"/>
          <w:sz w:val="22"/>
          <w:szCs w:val="22"/>
          <w:lang w:val="en-US"/>
        </w:rPr>
        <w:t>2160</w:t>
      </w:r>
      <w:r w:rsidRPr="00394B97">
        <w:rPr>
          <w:rFonts w:ascii="Hind107 Light" w:hAnsi="Hind107 Light" w:cs="Hind107 Light"/>
          <w:sz w:val="22"/>
          <w:szCs w:val="22"/>
          <w:lang w:val="en-US"/>
        </w:rPr>
        <w:t xml:space="preserve">) displays via HDMI </w:t>
      </w:r>
      <w:r w:rsidR="004F0054" w:rsidRPr="00554A14">
        <w:rPr>
          <w:rFonts w:ascii="Hind107 Light" w:hAnsi="Hind107 Light" w:cs="Hind107 Light"/>
          <w:sz w:val="22"/>
          <w:szCs w:val="22"/>
          <w:lang w:val="en-US"/>
        </w:rPr>
        <w:t>1.4 and</w:t>
      </w:r>
      <w:r w:rsidRPr="00394B97">
        <w:rPr>
          <w:rFonts w:ascii="Hind107 Light" w:hAnsi="Hind107 Light" w:cs="Hind107 Light"/>
          <w:sz w:val="22"/>
          <w:szCs w:val="22"/>
          <w:lang w:val="en-US"/>
        </w:rPr>
        <w:t xml:space="preserve"> DisplayPort 1.2. For legacy applications, a dual-channel LVDS output and VGA are available. </w:t>
      </w:r>
      <w:r w:rsidR="004D1360" w:rsidRPr="00554A14">
        <w:rPr>
          <w:rFonts w:ascii="Hind107 Light" w:hAnsi="Hind107 Light" w:cs="Hind107 Light"/>
          <w:sz w:val="22"/>
          <w:szCs w:val="22"/>
          <w:lang w:val="en-US"/>
        </w:rPr>
        <w:t>Hardware</w:t>
      </w:r>
      <w:r w:rsidR="004F0054" w:rsidRPr="00554A14">
        <w:rPr>
          <w:rFonts w:ascii="Hind107 Light" w:hAnsi="Hind107 Light" w:cs="Hind107 Light"/>
          <w:sz w:val="22"/>
          <w:szCs w:val="22"/>
          <w:lang w:val="en-US"/>
        </w:rPr>
        <w:t>-accelerated encode and decode</w:t>
      </w:r>
      <w:r w:rsidR="004D1360" w:rsidRPr="00554A14">
        <w:rPr>
          <w:rFonts w:ascii="Hind107 Light" w:hAnsi="Hind107 Light" w:cs="Hind107 Light"/>
          <w:sz w:val="22"/>
          <w:szCs w:val="22"/>
          <w:lang w:val="en-US"/>
        </w:rPr>
        <w:t xml:space="preserve"> of </w:t>
      </w:r>
      <w:r w:rsidR="004D1360" w:rsidRPr="00394B97">
        <w:rPr>
          <w:rFonts w:ascii="Hind107 Light" w:hAnsi="Hind107 Light" w:cs="Hind107 Light"/>
          <w:sz w:val="22"/>
          <w:szCs w:val="22"/>
          <w:lang w:val="en-US"/>
        </w:rPr>
        <w:t>HEVC, VP8, VP9 and VDENC</w:t>
      </w:r>
      <w:r w:rsidR="004D1360" w:rsidRPr="00554A14">
        <w:rPr>
          <w:rFonts w:ascii="Hind107 Light" w:hAnsi="Hind107 Light" w:cs="Hind107 Light"/>
          <w:sz w:val="22"/>
          <w:szCs w:val="22"/>
          <w:lang w:val="en-US"/>
        </w:rPr>
        <w:t xml:space="preserve"> video is </w:t>
      </w:r>
      <w:r w:rsidR="00477D5E" w:rsidRPr="00554A14">
        <w:rPr>
          <w:rFonts w:ascii="Hind107 Light" w:hAnsi="Hind107 Light" w:cs="Hind107 Light"/>
          <w:sz w:val="22"/>
          <w:szCs w:val="22"/>
          <w:lang w:val="en-US"/>
        </w:rPr>
        <w:t xml:space="preserve">also </w:t>
      </w:r>
      <w:r w:rsidR="004D1360" w:rsidRPr="00554A14">
        <w:rPr>
          <w:rFonts w:ascii="Hind107 Light" w:hAnsi="Hind107 Light" w:cs="Hind107 Light"/>
          <w:sz w:val="22"/>
          <w:szCs w:val="22"/>
          <w:lang w:val="en-US"/>
        </w:rPr>
        <w:t>supported</w:t>
      </w:r>
      <w:r w:rsidRPr="00394B97">
        <w:rPr>
          <w:rFonts w:ascii="Hind107 Light" w:hAnsi="Hind107 Light" w:cs="Hind107 Light"/>
          <w:sz w:val="22"/>
          <w:szCs w:val="22"/>
          <w:lang w:val="en-US"/>
        </w:rPr>
        <w:t>.</w:t>
      </w:r>
    </w:p>
    <w:p w:rsidR="00394B97" w:rsidRPr="00394B97" w:rsidRDefault="00394B97" w:rsidP="00394B97">
      <w:pPr>
        <w:spacing w:line="360" w:lineRule="auto"/>
        <w:rPr>
          <w:rFonts w:ascii="Hind107 Light" w:hAnsi="Hind107 Light" w:cs="Hind107 Light"/>
          <w:sz w:val="22"/>
          <w:szCs w:val="22"/>
          <w:lang w:val="en-US"/>
        </w:rPr>
      </w:pPr>
    </w:p>
    <w:p w:rsidR="00394B97" w:rsidRPr="00394B97" w:rsidRDefault="00394B97" w:rsidP="00394B97">
      <w:pPr>
        <w:spacing w:line="360" w:lineRule="auto"/>
        <w:rPr>
          <w:rFonts w:ascii="Hind107 Light" w:hAnsi="Hind107 Light" w:cs="Hind107 Light"/>
          <w:sz w:val="22"/>
          <w:szCs w:val="22"/>
          <w:lang w:val="en-US"/>
        </w:rPr>
      </w:pPr>
      <w:r w:rsidRPr="00394B97">
        <w:rPr>
          <w:rFonts w:ascii="Hind107 Light" w:hAnsi="Hind107 Light" w:cs="Hind107 Light"/>
          <w:sz w:val="22"/>
          <w:szCs w:val="22"/>
          <w:lang w:val="en-US"/>
        </w:rPr>
        <w:t>In addition to PCI Express Gen 3.0 Graphics (PEG), the choice of available I/O interfaces includes 8x PCI Express Gen 3.0 lanes, 4x USB 3.0, 8x USB 2.0, LPC and I²C. SSD</w:t>
      </w:r>
      <w:r w:rsidR="00FA4C68">
        <w:rPr>
          <w:rFonts w:ascii="Hind107 Light" w:hAnsi="Hind107 Light" w:cs="Hind107 Light"/>
          <w:sz w:val="22"/>
          <w:szCs w:val="22"/>
          <w:lang w:val="en-US"/>
        </w:rPr>
        <w:t xml:space="preserve"> and other </w:t>
      </w:r>
      <w:r w:rsidR="00CE5AFD">
        <w:rPr>
          <w:rFonts w:ascii="Hind107 Light" w:hAnsi="Hind107 Light" w:cs="Hind107 Light"/>
          <w:sz w:val="22"/>
          <w:szCs w:val="22"/>
          <w:lang w:val="en-US"/>
        </w:rPr>
        <w:t>non</w:t>
      </w:r>
      <w:r w:rsidR="00CE5AFD" w:rsidRPr="00394B97">
        <w:rPr>
          <w:rFonts w:ascii="Hind107 Light" w:hAnsi="Hind107 Light" w:cs="Hind107 Light"/>
          <w:sz w:val="22"/>
          <w:szCs w:val="22"/>
          <w:lang w:val="en-US"/>
        </w:rPr>
        <w:t xml:space="preserve"> </w:t>
      </w:r>
      <w:r w:rsidR="00CE5AFD">
        <w:rPr>
          <w:rFonts w:ascii="Hind107 Light" w:hAnsi="Hind107 Light" w:cs="Hind107 Light"/>
          <w:sz w:val="22"/>
          <w:szCs w:val="22"/>
          <w:lang w:val="en-US"/>
        </w:rPr>
        <w:t xml:space="preserve">volatile </w:t>
      </w:r>
      <w:r w:rsidRPr="00394B97">
        <w:rPr>
          <w:rFonts w:ascii="Hind107 Light" w:hAnsi="Hind107 Light" w:cs="Hind107 Light"/>
          <w:sz w:val="22"/>
          <w:szCs w:val="22"/>
          <w:lang w:val="en-US"/>
        </w:rPr>
        <w:t>mass storage can be connected via 4x SATA 3.0, including RAID 0, 1, 5, 10 support. All major Linux and Microsoft Windows operating systems are supported, including Windows 10. A comprehensive set of add-ons for easier design-in – such as cooling solutions, carrier boards and starter kits – completes the offer.</w:t>
      </w:r>
    </w:p>
    <w:p w:rsidR="00E62D5F" w:rsidRPr="00554A14" w:rsidRDefault="00E62D5F" w:rsidP="00E62D5F">
      <w:pPr>
        <w:spacing w:line="360" w:lineRule="auto"/>
        <w:rPr>
          <w:rFonts w:ascii="Hind107 Light" w:hAnsi="Hind107 Light" w:cs="Hind107 Light"/>
          <w:sz w:val="22"/>
          <w:szCs w:val="22"/>
          <w:lang w:val="en-US"/>
        </w:rPr>
      </w:pPr>
    </w:p>
    <w:p w:rsidR="00E62D5F" w:rsidRPr="006373FE" w:rsidRDefault="00FA3610" w:rsidP="007C2874">
      <w:pPr>
        <w:spacing w:line="360" w:lineRule="auto"/>
        <w:rPr>
          <w:lang w:val="en-US"/>
        </w:rPr>
      </w:pPr>
      <w:r w:rsidRPr="00554A14">
        <w:rPr>
          <w:rFonts w:ascii="Hind107 Light" w:hAnsi="Hind107 Light" w:cs="Hind107 Light"/>
          <w:sz w:val="22"/>
          <w:szCs w:val="22"/>
          <w:lang w:val="en-US"/>
        </w:rPr>
        <w:t xml:space="preserve">A data sheet plus additional information on the new </w:t>
      </w:r>
      <w:r w:rsidR="00E62D5F" w:rsidRPr="00554A14">
        <w:rPr>
          <w:rFonts w:ascii="Hind107 Light" w:hAnsi="Hind107 Light" w:cs="Hind107 Light"/>
          <w:sz w:val="22"/>
          <w:szCs w:val="22"/>
          <w:lang w:val="en-US"/>
        </w:rPr>
        <w:t xml:space="preserve">conga-TS170 </w:t>
      </w:r>
      <w:r w:rsidRPr="00554A14">
        <w:rPr>
          <w:rFonts w:ascii="Hind107 Light" w:hAnsi="Hind107 Light" w:cs="Hind107 Light"/>
          <w:sz w:val="22"/>
          <w:szCs w:val="22"/>
          <w:lang w:val="en-US"/>
        </w:rPr>
        <w:t xml:space="preserve">computer </w:t>
      </w:r>
      <w:r w:rsidR="00E62D5F" w:rsidRPr="00554A14">
        <w:rPr>
          <w:rFonts w:ascii="Hind107 Light" w:hAnsi="Hind107 Light" w:cs="Hind107 Light"/>
          <w:sz w:val="22"/>
          <w:szCs w:val="22"/>
          <w:lang w:val="en-US"/>
        </w:rPr>
        <w:t>modul</w:t>
      </w:r>
      <w:r w:rsidRPr="00554A14">
        <w:rPr>
          <w:rFonts w:ascii="Hind107 Light" w:hAnsi="Hind107 Light" w:cs="Hind107 Light"/>
          <w:sz w:val="22"/>
          <w:szCs w:val="22"/>
          <w:lang w:val="en-US"/>
        </w:rPr>
        <w:t>e</w:t>
      </w:r>
      <w:r w:rsidR="00E62D5F" w:rsidRPr="00554A14">
        <w:rPr>
          <w:rFonts w:ascii="Hind107 Light" w:hAnsi="Hind107 Light" w:cs="Hind107 Light"/>
          <w:sz w:val="22"/>
          <w:szCs w:val="22"/>
          <w:lang w:val="en-US"/>
        </w:rPr>
        <w:t xml:space="preserve"> </w:t>
      </w:r>
      <w:r w:rsidRPr="00554A14">
        <w:rPr>
          <w:rFonts w:ascii="Hind107 Light" w:hAnsi="Hind107 Light" w:cs="Hind107 Light"/>
          <w:sz w:val="22"/>
          <w:szCs w:val="22"/>
          <w:lang w:val="en-US"/>
        </w:rPr>
        <w:t xml:space="preserve">are </w:t>
      </w:r>
      <w:r w:rsidRPr="006373FE">
        <w:rPr>
          <w:rFonts w:ascii="Hind107 Light" w:hAnsi="Hind107 Light" w:cs="Hind107 Light"/>
          <w:sz w:val="22"/>
          <w:szCs w:val="22"/>
          <w:lang w:val="en-US"/>
        </w:rPr>
        <w:t>available at</w:t>
      </w:r>
      <w:r w:rsidR="00E62D5F" w:rsidRPr="006373FE">
        <w:rPr>
          <w:rFonts w:ascii="Hind107 Light" w:hAnsi="Hind107 Light" w:cs="Hind107 Light"/>
          <w:sz w:val="22"/>
          <w:szCs w:val="22"/>
          <w:lang w:val="en-US"/>
        </w:rPr>
        <w:t xml:space="preserve">: </w:t>
      </w:r>
      <w:hyperlink r:id="rId14" w:history="1">
        <w:r w:rsidR="006373FE" w:rsidRPr="006373FE">
          <w:rPr>
            <w:rStyle w:val="Hyperlink"/>
            <w:rFonts w:ascii="Hind107 Light" w:hAnsi="Hind107 Light" w:cs="Hind107 Light"/>
            <w:sz w:val="22"/>
            <w:szCs w:val="22"/>
            <w:lang w:val="en-US"/>
          </w:rPr>
          <w:t>http://www.congatec.com/en/products/com-express-type6/conga-ts170.html</w:t>
        </w:r>
      </w:hyperlink>
      <w:r w:rsidR="006373FE">
        <w:rPr>
          <w:lang w:val="en-US"/>
        </w:rPr>
        <w:t xml:space="preserve"> </w:t>
      </w:r>
    </w:p>
    <w:p w:rsidR="00283960" w:rsidRDefault="00283960" w:rsidP="00E8763F">
      <w:pPr>
        <w:pStyle w:val="Standard1"/>
        <w:spacing w:before="120"/>
        <w:rPr>
          <w:rFonts w:ascii="Hind Light" w:hAnsi="Hind Light" w:cs="Hind Light"/>
          <w:b/>
          <w:bCs/>
          <w:sz w:val="16"/>
          <w:szCs w:val="16"/>
          <w:lang w:val="en-US"/>
        </w:rPr>
      </w:pPr>
    </w:p>
    <w:p w:rsidR="00E8763F" w:rsidRPr="00F5714C" w:rsidRDefault="00E8763F" w:rsidP="00E8763F">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lastRenderedPageBreak/>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5"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6"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7"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8"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E8763F" w:rsidRPr="00740FEB" w:rsidRDefault="00E8763F" w:rsidP="00E8763F">
      <w:pPr>
        <w:pStyle w:val="Standard1"/>
        <w:spacing w:before="120"/>
        <w:rPr>
          <w:rFonts w:ascii="Hind Light" w:hAnsi="Hind Light" w:cs="Hind Light"/>
          <w:sz w:val="18"/>
          <w:szCs w:val="18"/>
          <w:lang w:val="en-US"/>
        </w:rPr>
      </w:pPr>
    </w:p>
    <w:p w:rsidR="00E8763F" w:rsidRPr="00740FEB" w:rsidRDefault="00E8763F" w:rsidP="00E8763F">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E8763F" w:rsidRPr="00740FEB" w:rsidRDefault="00E8763F" w:rsidP="00E8763F">
      <w:pPr>
        <w:pStyle w:val="Standard1"/>
        <w:spacing w:line="200" w:lineRule="atLeast"/>
        <w:jc w:val="center"/>
        <w:rPr>
          <w:rFonts w:ascii="Hind Light" w:hAnsi="Hind Light" w:cs="Hind Light"/>
          <w:i/>
          <w:iCs/>
          <w:sz w:val="18"/>
          <w:szCs w:val="18"/>
          <w:lang w:val="en-US"/>
        </w:rPr>
      </w:pPr>
    </w:p>
    <w:p w:rsidR="00E8763F" w:rsidRPr="00740FEB" w:rsidRDefault="00E8763F" w:rsidP="00E8763F">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Intel</w:t>
      </w:r>
      <w:r w:rsidR="00117D6B">
        <w:rPr>
          <w:rFonts w:ascii="Hind Light" w:hAnsi="Hind Light" w:cs="Hind Light"/>
          <w:i/>
          <w:iCs/>
          <w:sz w:val="18"/>
          <w:szCs w:val="18"/>
          <w:lang w:val="en-US"/>
        </w:rPr>
        <w:t xml:space="preserve">, Intel Iris, Intel </w:t>
      </w:r>
      <w:proofErr w:type="spellStart"/>
      <w:r w:rsidR="00117D6B">
        <w:rPr>
          <w:rFonts w:ascii="Hind Light" w:hAnsi="Hind Light" w:cs="Hind Light"/>
          <w:i/>
          <w:iCs/>
          <w:sz w:val="18"/>
          <w:szCs w:val="18"/>
          <w:lang w:val="en-US"/>
        </w:rPr>
        <w:t>vPro</w:t>
      </w:r>
      <w:proofErr w:type="spellEnd"/>
      <w:r w:rsidR="00117D6B">
        <w:rPr>
          <w:rFonts w:ascii="Hind Light" w:hAnsi="Hind Light" w:cs="Hind Light"/>
          <w:i/>
          <w:iCs/>
          <w:sz w:val="18"/>
          <w:szCs w:val="18"/>
          <w:lang w:val="en-US"/>
        </w:rPr>
        <w:t xml:space="preserve">, and </w:t>
      </w:r>
      <w:r w:rsidRPr="00740FEB">
        <w:rPr>
          <w:rFonts w:ascii="Hind Light" w:hAnsi="Hind Light" w:cs="Hind Light"/>
          <w:i/>
          <w:iCs/>
          <w:sz w:val="18"/>
          <w:szCs w:val="18"/>
          <w:lang w:val="en-US"/>
        </w:rPr>
        <w:t xml:space="preserve">Intel </w:t>
      </w:r>
      <w:r>
        <w:rPr>
          <w:rFonts w:ascii="Hind Light" w:hAnsi="Hind Light" w:cs="Hind Light"/>
          <w:i/>
          <w:iCs/>
          <w:sz w:val="18"/>
          <w:szCs w:val="18"/>
          <w:lang w:val="en-US"/>
        </w:rPr>
        <w:t>Xeon</w:t>
      </w:r>
      <w:r w:rsidRPr="00740FEB">
        <w:rPr>
          <w:rFonts w:ascii="Hind Light" w:hAnsi="Hind Light" w:cs="Hind Light"/>
          <w:i/>
          <w:iCs/>
          <w:sz w:val="18"/>
          <w:szCs w:val="18"/>
          <w:lang w:val="en-US"/>
        </w:rPr>
        <w:t xml:space="preserve"> are registered trademarks of Intel Corporation in the U.S. and other countries.</w:t>
      </w:r>
    </w:p>
    <w:p w:rsidR="00D108AC" w:rsidRPr="00554A14" w:rsidRDefault="00D108AC" w:rsidP="00775823">
      <w:pPr>
        <w:pStyle w:val="Standard1"/>
        <w:spacing w:before="120"/>
        <w:rPr>
          <w:rFonts w:ascii="Hind Light" w:hAnsi="Hind Light" w:cs="Hind Light"/>
          <w:i/>
          <w:iCs/>
          <w:kern w:val="2"/>
          <w:sz w:val="18"/>
          <w:szCs w:val="18"/>
          <w:lang w:val="en-US"/>
        </w:rPr>
      </w:pPr>
    </w:p>
    <w:sectPr w:rsidR="00D108AC" w:rsidRPr="00554A14" w:rsidSect="00D108AC">
      <w:headerReference w:type="even" r:id="rId19"/>
      <w:headerReference w:type="default" r:id="rId20"/>
      <w:footerReference w:type="even" r:id="rId21"/>
      <w:footerReference w:type="default" r:id="rId22"/>
      <w:headerReference w:type="first" r:id="rId23"/>
      <w:footerReference w:type="first" r:id="rId24"/>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D5" w:rsidRDefault="001F67D5" w:rsidP="003D35D8">
      <w:r>
        <w:separator/>
      </w:r>
    </w:p>
  </w:endnote>
  <w:endnote w:type="continuationSeparator" w:id="0">
    <w:p w:rsidR="001F67D5" w:rsidRDefault="001F67D5" w:rsidP="003D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0001"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D5" w:rsidRDefault="001F67D5" w:rsidP="003D35D8">
      <w:r>
        <w:separator/>
      </w:r>
    </w:p>
  </w:footnote>
  <w:footnote w:type="continuationSeparator" w:id="0">
    <w:p w:rsidR="001F67D5" w:rsidRDefault="001F67D5" w:rsidP="003D3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70" w:rsidRDefault="002B53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A24"/>
    <w:multiLevelType w:val="multilevel"/>
    <w:tmpl w:val="D070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3860"/>
    <w:rsid w:val="00013AED"/>
    <w:rsid w:val="0001469A"/>
    <w:rsid w:val="000151EC"/>
    <w:rsid w:val="00015546"/>
    <w:rsid w:val="00015E02"/>
    <w:rsid w:val="000162FB"/>
    <w:rsid w:val="000217D0"/>
    <w:rsid w:val="00023D15"/>
    <w:rsid w:val="00025A70"/>
    <w:rsid w:val="00032AE9"/>
    <w:rsid w:val="00036BCD"/>
    <w:rsid w:val="000443DA"/>
    <w:rsid w:val="00044D79"/>
    <w:rsid w:val="00053BB0"/>
    <w:rsid w:val="000635E1"/>
    <w:rsid w:val="00070E87"/>
    <w:rsid w:val="00072120"/>
    <w:rsid w:val="000726EA"/>
    <w:rsid w:val="000753AC"/>
    <w:rsid w:val="00082C69"/>
    <w:rsid w:val="00083DFC"/>
    <w:rsid w:val="00085A4A"/>
    <w:rsid w:val="0008611D"/>
    <w:rsid w:val="000A1392"/>
    <w:rsid w:val="000A2040"/>
    <w:rsid w:val="000B0DB9"/>
    <w:rsid w:val="000B2CCD"/>
    <w:rsid w:val="000D2B87"/>
    <w:rsid w:val="000D3EE3"/>
    <w:rsid w:val="000D66D4"/>
    <w:rsid w:val="000E3436"/>
    <w:rsid w:val="000E5B77"/>
    <w:rsid w:val="000E71D9"/>
    <w:rsid w:val="000E736A"/>
    <w:rsid w:val="000F0636"/>
    <w:rsid w:val="000F6816"/>
    <w:rsid w:val="000F77DA"/>
    <w:rsid w:val="00116FD0"/>
    <w:rsid w:val="00117D6B"/>
    <w:rsid w:val="00120740"/>
    <w:rsid w:val="0012522F"/>
    <w:rsid w:val="0015272C"/>
    <w:rsid w:val="0015421B"/>
    <w:rsid w:val="0015700A"/>
    <w:rsid w:val="00157343"/>
    <w:rsid w:val="00162AF7"/>
    <w:rsid w:val="0016350A"/>
    <w:rsid w:val="0017178B"/>
    <w:rsid w:val="00187C27"/>
    <w:rsid w:val="00190BD7"/>
    <w:rsid w:val="001A6CDC"/>
    <w:rsid w:val="001B09A9"/>
    <w:rsid w:val="001B21DD"/>
    <w:rsid w:val="001B77F3"/>
    <w:rsid w:val="001C06E9"/>
    <w:rsid w:val="001C362A"/>
    <w:rsid w:val="001C4855"/>
    <w:rsid w:val="001C5982"/>
    <w:rsid w:val="001C609C"/>
    <w:rsid w:val="001D04C4"/>
    <w:rsid w:val="001D2F26"/>
    <w:rsid w:val="001D6CC0"/>
    <w:rsid w:val="001E3E02"/>
    <w:rsid w:val="001E422D"/>
    <w:rsid w:val="001F158E"/>
    <w:rsid w:val="001F16BD"/>
    <w:rsid w:val="001F29CB"/>
    <w:rsid w:val="001F39E5"/>
    <w:rsid w:val="001F3A4B"/>
    <w:rsid w:val="001F5001"/>
    <w:rsid w:val="001F53D9"/>
    <w:rsid w:val="001F67D5"/>
    <w:rsid w:val="002003F5"/>
    <w:rsid w:val="00207A32"/>
    <w:rsid w:val="00212286"/>
    <w:rsid w:val="00216234"/>
    <w:rsid w:val="00241B08"/>
    <w:rsid w:val="00242319"/>
    <w:rsid w:val="00247B8D"/>
    <w:rsid w:val="00250E8E"/>
    <w:rsid w:val="00252955"/>
    <w:rsid w:val="00255EA6"/>
    <w:rsid w:val="00261383"/>
    <w:rsid w:val="00264390"/>
    <w:rsid w:val="00272F76"/>
    <w:rsid w:val="00280D47"/>
    <w:rsid w:val="00282BE7"/>
    <w:rsid w:val="00283960"/>
    <w:rsid w:val="00296FDA"/>
    <w:rsid w:val="002A430F"/>
    <w:rsid w:val="002B282A"/>
    <w:rsid w:val="002B382A"/>
    <w:rsid w:val="002B4FBE"/>
    <w:rsid w:val="002B5370"/>
    <w:rsid w:val="002B5D09"/>
    <w:rsid w:val="002C2544"/>
    <w:rsid w:val="002C5189"/>
    <w:rsid w:val="002C57C0"/>
    <w:rsid w:val="002E0A90"/>
    <w:rsid w:val="002E1608"/>
    <w:rsid w:val="002E2302"/>
    <w:rsid w:val="002E75F0"/>
    <w:rsid w:val="002F1A1D"/>
    <w:rsid w:val="00302A4B"/>
    <w:rsid w:val="00302B69"/>
    <w:rsid w:val="003148A5"/>
    <w:rsid w:val="00316678"/>
    <w:rsid w:val="003210E1"/>
    <w:rsid w:val="003252B6"/>
    <w:rsid w:val="00334A98"/>
    <w:rsid w:val="00340C13"/>
    <w:rsid w:val="00341612"/>
    <w:rsid w:val="0034654B"/>
    <w:rsid w:val="00353DCF"/>
    <w:rsid w:val="00356042"/>
    <w:rsid w:val="00361ABC"/>
    <w:rsid w:val="00364661"/>
    <w:rsid w:val="0036583A"/>
    <w:rsid w:val="003663ED"/>
    <w:rsid w:val="00373B63"/>
    <w:rsid w:val="00383BDA"/>
    <w:rsid w:val="00390BF9"/>
    <w:rsid w:val="00394B97"/>
    <w:rsid w:val="00396840"/>
    <w:rsid w:val="003A06A4"/>
    <w:rsid w:val="003A6652"/>
    <w:rsid w:val="003B1AF6"/>
    <w:rsid w:val="003B3FD6"/>
    <w:rsid w:val="003B4641"/>
    <w:rsid w:val="003C6EB8"/>
    <w:rsid w:val="003D35D8"/>
    <w:rsid w:val="003D6F42"/>
    <w:rsid w:val="003E15E2"/>
    <w:rsid w:val="003E7684"/>
    <w:rsid w:val="003F0C19"/>
    <w:rsid w:val="004058D6"/>
    <w:rsid w:val="00410E5F"/>
    <w:rsid w:val="00421A23"/>
    <w:rsid w:val="004229CE"/>
    <w:rsid w:val="00422C5A"/>
    <w:rsid w:val="00425D79"/>
    <w:rsid w:val="00432676"/>
    <w:rsid w:val="0045043E"/>
    <w:rsid w:val="004511F7"/>
    <w:rsid w:val="00453F5E"/>
    <w:rsid w:val="00457088"/>
    <w:rsid w:val="004634FF"/>
    <w:rsid w:val="00464C48"/>
    <w:rsid w:val="00477D5E"/>
    <w:rsid w:val="00480812"/>
    <w:rsid w:val="004A13DC"/>
    <w:rsid w:val="004A55D7"/>
    <w:rsid w:val="004B0684"/>
    <w:rsid w:val="004B60EC"/>
    <w:rsid w:val="004C2826"/>
    <w:rsid w:val="004C3E18"/>
    <w:rsid w:val="004D1360"/>
    <w:rsid w:val="004D2177"/>
    <w:rsid w:val="004F0054"/>
    <w:rsid w:val="004F6CB6"/>
    <w:rsid w:val="00504133"/>
    <w:rsid w:val="005059EF"/>
    <w:rsid w:val="0051007D"/>
    <w:rsid w:val="0051210C"/>
    <w:rsid w:val="00514055"/>
    <w:rsid w:val="00526D96"/>
    <w:rsid w:val="00534667"/>
    <w:rsid w:val="00535547"/>
    <w:rsid w:val="00554A14"/>
    <w:rsid w:val="00555AC7"/>
    <w:rsid w:val="005603A5"/>
    <w:rsid w:val="0056229F"/>
    <w:rsid w:val="005677E3"/>
    <w:rsid w:val="00567846"/>
    <w:rsid w:val="005711BC"/>
    <w:rsid w:val="00582529"/>
    <w:rsid w:val="00583C35"/>
    <w:rsid w:val="00585D63"/>
    <w:rsid w:val="00591E32"/>
    <w:rsid w:val="00593273"/>
    <w:rsid w:val="005942F8"/>
    <w:rsid w:val="00595264"/>
    <w:rsid w:val="005A6692"/>
    <w:rsid w:val="005C00E4"/>
    <w:rsid w:val="005C5D1D"/>
    <w:rsid w:val="005C6F09"/>
    <w:rsid w:val="005C6F13"/>
    <w:rsid w:val="005E2FBD"/>
    <w:rsid w:val="005E3378"/>
    <w:rsid w:val="005F1AD8"/>
    <w:rsid w:val="005F7B0A"/>
    <w:rsid w:val="006020E2"/>
    <w:rsid w:val="0060411D"/>
    <w:rsid w:val="00606076"/>
    <w:rsid w:val="00614732"/>
    <w:rsid w:val="0062570F"/>
    <w:rsid w:val="006264A6"/>
    <w:rsid w:val="00633493"/>
    <w:rsid w:val="006373FE"/>
    <w:rsid w:val="00650A6C"/>
    <w:rsid w:val="0065381E"/>
    <w:rsid w:val="00655562"/>
    <w:rsid w:val="00660024"/>
    <w:rsid w:val="00667BB9"/>
    <w:rsid w:val="00667DC9"/>
    <w:rsid w:val="0067168B"/>
    <w:rsid w:val="00683D42"/>
    <w:rsid w:val="0069359A"/>
    <w:rsid w:val="006957B0"/>
    <w:rsid w:val="00696176"/>
    <w:rsid w:val="0069745D"/>
    <w:rsid w:val="006A09CB"/>
    <w:rsid w:val="006A3CB0"/>
    <w:rsid w:val="006A5CB3"/>
    <w:rsid w:val="006A6542"/>
    <w:rsid w:val="006A6801"/>
    <w:rsid w:val="006B15BD"/>
    <w:rsid w:val="006B458B"/>
    <w:rsid w:val="006C5741"/>
    <w:rsid w:val="006D51A3"/>
    <w:rsid w:val="006D7E9D"/>
    <w:rsid w:val="006E3BF1"/>
    <w:rsid w:val="006E70A7"/>
    <w:rsid w:val="006F3FDC"/>
    <w:rsid w:val="006F6952"/>
    <w:rsid w:val="006F721A"/>
    <w:rsid w:val="007021CC"/>
    <w:rsid w:val="00707ED8"/>
    <w:rsid w:val="00712540"/>
    <w:rsid w:val="00724049"/>
    <w:rsid w:val="00730664"/>
    <w:rsid w:val="0074350C"/>
    <w:rsid w:val="00743937"/>
    <w:rsid w:val="00750FF0"/>
    <w:rsid w:val="007578FD"/>
    <w:rsid w:val="007725BE"/>
    <w:rsid w:val="00775823"/>
    <w:rsid w:val="007759DA"/>
    <w:rsid w:val="00777A9C"/>
    <w:rsid w:val="007838CE"/>
    <w:rsid w:val="007868F8"/>
    <w:rsid w:val="00793ECC"/>
    <w:rsid w:val="007B12C3"/>
    <w:rsid w:val="007C169C"/>
    <w:rsid w:val="007C2874"/>
    <w:rsid w:val="007D04F2"/>
    <w:rsid w:val="007D5224"/>
    <w:rsid w:val="007E0CD8"/>
    <w:rsid w:val="00804129"/>
    <w:rsid w:val="00805153"/>
    <w:rsid w:val="00810D5A"/>
    <w:rsid w:val="00817C48"/>
    <w:rsid w:val="008214BF"/>
    <w:rsid w:val="00834D68"/>
    <w:rsid w:val="008360B7"/>
    <w:rsid w:val="0084003B"/>
    <w:rsid w:val="00845205"/>
    <w:rsid w:val="00845AB8"/>
    <w:rsid w:val="00854A13"/>
    <w:rsid w:val="00862202"/>
    <w:rsid w:val="00871993"/>
    <w:rsid w:val="00872C1E"/>
    <w:rsid w:val="00873BBD"/>
    <w:rsid w:val="0087452D"/>
    <w:rsid w:val="00877CF5"/>
    <w:rsid w:val="00881B43"/>
    <w:rsid w:val="00896EE3"/>
    <w:rsid w:val="008A10DD"/>
    <w:rsid w:val="008A7070"/>
    <w:rsid w:val="008A7E35"/>
    <w:rsid w:val="008B5653"/>
    <w:rsid w:val="008B6D89"/>
    <w:rsid w:val="008C013A"/>
    <w:rsid w:val="008C69F9"/>
    <w:rsid w:val="008D69BB"/>
    <w:rsid w:val="008E733B"/>
    <w:rsid w:val="009013FF"/>
    <w:rsid w:val="00901869"/>
    <w:rsid w:val="00914CC8"/>
    <w:rsid w:val="0091528F"/>
    <w:rsid w:val="00915B34"/>
    <w:rsid w:val="009227E7"/>
    <w:rsid w:val="009245C9"/>
    <w:rsid w:val="00925437"/>
    <w:rsid w:val="00931B54"/>
    <w:rsid w:val="00933FC1"/>
    <w:rsid w:val="00960DB1"/>
    <w:rsid w:val="0096432C"/>
    <w:rsid w:val="00966BE0"/>
    <w:rsid w:val="009711C5"/>
    <w:rsid w:val="00975FCA"/>
    <w:rsid w:val="009804C1"/>
    <w:rsid w:val="00984DDC"/>
    <w:rsid w:val="0098595E"/>
    <w:rsid w:val="0098707E"/>
    <w:rsid w:val="0099119F"/>
    <w:rsid w:val="009914DC"/>
    <w:rsid w:val="009977CF"/>
    <w:rsid w:val="009A7151"/>
    <w:rsid w:val="009B565D"/>
    <w:rsid w:val="009C65B6"/>
    <w:rsid w:val="009C67E6"/>
    <w:rsid w:val="009E0623"/>
    <w:rsid w:val="009F1D33"/>
    <w:rsid w:val="00A0250C"/>
    <w:rsid w:val="00A247FD"/>
    <w:rsid w:val="00A2506A"/>
    <w:rsid w:val="00A31EE8"/>
    <w:rsid w:val="00A40570"/>
    <w:rsid w:val="00A431BE"/>
    <w:rsid w:val="00A6600F"/>
    <w:rsid w:val="00A66E07"/>
    <w:rsid w:val="00A75EF7"/>
    <w:rsid w:val="00A96476"/>
    <w:rsid w:val="00AB0AA0"/>
    <w:rsid w:val="00AB1044"/>
    <w:rsid w:val="00AB46AF"/>
    <w:rsid w:val="00AB6C67"/>
    <w:rsid w:val="00AC22AA"/>
    <w:rsid w:val="00AD154B"/>
    <w:rsid w:val="00AD544F"/>
    <w:rsid w:val="00AE3F51"/>
    <w:rsid w:val="00B014C2"/>
    <w:rsid w:val="00B02139"/>
    <w:rsid w:val="00B027ED"/>
    <w:rsid w:val="00B06B57"/>
    <w:rsid w:val="00B209EB"/>
    <w:rsid w:val="00B32C3F"/>
    <w:rsid w:val="00B37B7A"/>
    <w:rsid w:val="00B37C16"/>
    <w:rsid w:val="00B41D39"/>
    <w:rsid w:val="00B45E44"/>
    <w:rsid w:val="00B503A3"/>
    <w:rsid w:val="00B51A29"/>
    <w:rsid w:val="00B5649C"/>
    <w:rsid w:val="00B671D0"/>
    <w:rsid w:val="00B67D69"/>
    <w:rsid w:val="00B85FC8"/>
    <w:rsid w:val="00B86632"/>
    <w:rsid w:val="00BA212B"/>
    <w:rsid w:val="00BA5673"/>
    <w:rsid w:val="00BA7E92"/>
    <w:rsid w:val="00BB6647"/>
    <w:rsid w:val="00BC53C7"/>
    <w:rsid w:val="00BE0062"/>
    <w:rsid w:val="00BF268B"/>
    <w:rsid w:val="00BF572E"/>
    <w:rsid w:val="00C10C58"/>
    <w:rsid w:val="00C24889"/>
    <w:rsid w:val="00C36D21"/>
    <w:rsid w:val="00C40AA8"/>
    <w:rsid w:val="00C40FFF"/>
    <w:rsid w:val="00C43C07"/>
    <w:rsid w:val="00C4751C"/>
    <w:rsid w:val="00C5777F"/>
    <w:rsid w:val="00C61EDA"/>
    <w:rsid w:val="00C658FC"/>
    <w:rsid w:val="00C6684B"/>
    <w:rsid w:val="00C67E97"/>
    <w:rsid w:val="00C74D50"/>
    <w:rsid w:val="00C77816"/>
    <w:rsid w:val="00C87538"/>
    <w:rsid w:val="00CB583B"/>
    <w:rsid w:val="00CD3F8C"/>
    <w:rsid w:val="00CE27FF"/>
    <w:rsid w:val="00CE2B29"/>
    <w:rsid w:val="00CE5AFD"/>
    <w:rsid w:val="00CF2AE1"/>
    <w:rsid w:val="00CF7460"/>
    <w:rsid w:val="00D108AC"/>
    <w:rsid w:val="00D237D9"/>
    <w:rsid w:val="00D251C6"/>
    <w:rsid w:val="00D273C0"/>
    <w:rsid w:val="00D448CB"/>
    <w:rsid w:val="00D506C1"/>
    <w:rsid w:val="00D51125"/>
    <w:rsid w:val="00D51E6E"/>
    <w:rsid w:val="00D55192"/>
    <w:rsid w:val="00D66679"/>
    <w:rsid w:val="00D70305"/>
    <w:rsid w:val="00D73B1C"/>
    <w:rsid w:val="00D76086"/>
    <w:rsid w:val="00D87195"/>
    <w:rsid w:val="00D929B6"/>
    <w:rsid w:val="00D9400C"/>
    <w:rsid w:val="00D97890"/>
    <w:rsid w:val="00DA2F1F"/>
    <w:rsid w:val="00DA3E24"/>
    <w:rsid w:val="00DB4A1C"/>
    <w:rsid w:val="00DB659A"/>
    <w:rsid w:val="00DD15A8"/>
    <w:rsid w:val="00DD299A"/>
    <w:rsid w:val="00DE4551"/>
    <w:rsid w:val="00DE4EC5"/>
    <w:rsid w:val="00DE6CD0"/>
    <w:rsid w:val="00DF529B"/>
    <w:rsid w:val="00E01165"/>
    <w:rsid w:val="00E03627"/>
    <w:rsid w:val="00E05033"/>
    <w:rsid w:val="00E23489"/>
    <w:rsid w:val="00E273F3"/>
    <w:rsid w:val="00E27460"/>
    <w:rsid w:val="00E35266"/>
    <w:rsid w:val="00E420FF"/>
    <w:rsid w:val="00E529F9"/>
    <w:rsid w:val="00E5322D"/>
    <w:rsid w:val="00E54577"/>
    <w:rsid w:val="00E5662B"/>
    <w:rsid w:val="00E62CB5"/>
    <w:rsid w:val="00E62D5F"/>
    <w:rsid w:val="00E679BD"/>
    <w:rsid w:val="00E72143"/>
    <w:rsid w:val="00E75DE2"/>
    <w:rsid w:val="00E76F6C"/>
    <w:rsid w:val="00E8763F"/>
    <w:rsid w:val="00E9053D"/>
    <w:rsid w:val="00E910FE"/>
    <w:rsid w:val="00E93752"/>
    <w:rsid w:val="00EA12D4"/>
    <w:rsid w:val="00EB1C40"/>
    <w:rsid w:val="00EB5B6F"/>
    <w:rsid w:val="00EC1A09"/>
    <w:rsid w:val="00EC22AB"/>
    <w:rsid w:val="00EC5DB5"/>
    <w:rsid w:val="00ED62BC"/>
    <w:rsid w:val="00EE1D0A"/>
    <w:rsid w:val="00EF366D"/>
    <w:rsid w:val="00EF67A9"/>
    <w:rsid w:val="00EF7295"/>
    <w:rsid w:val="00F01F99"/>
    <w:rsid w:val="00F103BF"/>
    <w:rsid w:val="00F24E48"/>
    <w:rsid w:val="00F26045"/>
    <w:rsid w:val="00F3339A"/>
    <w:rsid w:val="00F453DD"/>
    <w:rsid w:val="00F45C1E"/>
    <w:rsid w:val="00F76BCE"/>
    <w:rsid w:val="00F8646A"/>
    <w:rsid w:val="00F86E4C"/>
    <w:rsid w:val="00F94728"/>
    <w:rsid w:val="00FA3174"/>
    <w:rsid w:val="00FA3610"/>
    <w:rsid w:val="00FA4C68"/>
    <w:rsid w:val="00FC7F28"/>
    <w:rsid w:val="00FD3B4C"/>
    <w:rsid w:val="00FD5597"/>
    <w:rsid w:val="00FD7388"/>
    <w:rsid w:val="00FF1960"/>
    <w:rsid w:val="00FF57FC"/>
    <w:rsid w:val="00FF6F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textcontainer">
    <w:name w:val="textcontainer"/>
    <w:basedOn w:val="Absatz-Standardschriftart"/>
    <w:rsid w:val="003148A5"/>
  </w:style>
  <w:style w:type="paragraph" w:styleId="berarbeitung">
    <w:name w:val="Revision"/>
    <w:hidden/>
    <w:uiPriority w:val="99"/>
    <w:semiHidden/>
    <w:rsid w:val="00650A6C"/>
    <w:rPr>
      <w:rFonts w:ascii="Times New Roman" w:eastAsia="Times New Roman" w:hAnsi="Times New Roman" w:cs="Times New Roman"/>
      <w:kern w:val="1"/>
      <w:sz w:val="24"/>
      <w:szCs w:val="24"/>
      <w:lang w:eastAsia="ar-SA"/>
    </w:rPr>
  </w:style>
  <w:style w:type="paragraph" w:styleId="NurText">
    <w:name w:val="Plain Text"/>
    <w:basedOn w:val="Standard"/>
    <w:link w:val="NurTextZchn"/>
    <w:uiPriority w:val="99"/>
    <w:semiHidden/>
    <w:unhideWhenUsed/>
    <w:rsid w:val="00341612"/>
    <w:rPr>
      <w:rFonts w:ascii="Consolas" w:hAnsi="Consolas" w:cs="Consolas"/>
      <w:sz w:val="21"/>
      <w:szCs w:val="21"/>
    </w:rPr>
  </w:style>
  <w:style w:type="character" w:customStyle="1" w:styleId="NurTextZchn">
    <w:name w:val="Nur Text Zchn"/>
    <w:basedOn w:val="Absatz-Standardschriftart"/>
    <w:link w:val="NurText"/>
    <w:uiPriority w:val="99"/>
    <w:semiHidden/>
    <w:rsid w:val="00341612"/>
    <w:rPr>
      <w:rFonts w:ascii="Consolas" w:eastAsia="Times New Roman" w:hAnsi="Consolas" w:cs="Consolas"/>
      <w:kern w:val="1"/>
      <w:sz w:val="21"/>
      <w:szCs w:val="21"/>
      <w:lang w:eastAsia="ar-SA"/>
    </w:rPr>
  </w:style>
  <w:style w:type="character" w:styleId="BesuchterHyperlink">
    <w:name w:val="FollowedHyperlink"/>
    <w:basedOn w:val="Absatz-Standardschriftart"/>
    <w:uiPriority w:val="99"/>
    <w:semiHidden/>
    <w:unhideWhenUsed/>
    <w:rsid w:val="00FA3610"/>
    <w:rPr>
      <w:color w:val="800080" w:themeColor="followedHyperlink"/>
      <w:u w:val="single"/>
    </w:rPr>
  </w:style>
  <w:style w:type="character" w:customStyle="1" w:styleId="apple-converted-space">
    <w:name w:val="apple-converted-space"/>
    <w:basedOn w:val="Absatz-Standardschriftart"/>
    <w:rsid w:val="007D04F2"/>
  </w:style>
  <w:style w:type="paragraph" w:styleId="Kopfzeile">
    <w:name w:val="header"/>
    <w:basedOn w:val="Standard"/>
    <w:link w:val="KopfzeileZchn"/>
    <w:uiPriority w:val="99"/>
    <w:unhideWhenUsed/>
    <w:rsid w:val="003D35D8"/>
    <w:pPr>
      <w:tabs>
        <w:tab w:val="center" w:pos="4513"/>
        <w:tab w:val="right" w:pos="9026"/>
      </w:tabs>
    </w:pPr>
  </w:style>
  <w:style w:type="character" w:customStyle="1" w:styleId="KopfzeileZchn">
    <w:name w:val="Kopfzeile Zchn"/>
    <w:basedOn w:val="Absatz-Standardschriftart"/>
    <w:link w:val="Kopfzeile"/>
    <w:uiPriority w:val="99"/>
    <w:rsid w:val="003D35D8"/>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3D35D8"/>
    <w:pPr>
      <w:tabs>
        <w:tab w:val="center" w:pos="4513"/>
        <w:tab w:val="right" w:pos="9026"/>
      </w:tabs>
    </w:pPr>
  </w:style>
  <w:style w:type="character" w:customStyle="1" w:styleId="FuzeileZchn">
    <w:name w:val="Fußzeile Zchn"/>
    <w:basedOn w:val="Absatz-Standardschriftart"/>
    <w:link w:val="Fuzeile"/>
    <w:uiPriority w:val="99"/>
    <w:rsid w:val="003D35D8"/>
    <w:rPr>
      <w:rFonts w:ascii="Times New Roman" w:eastAsia="Times New Roman" w:hAnsi="Times New Roman" w:cs="Times New Roman"/>
      <w:kern w:val="1"/>
      <w:sz w:val="24"/>
      <w:szCs w:val="24"/>
      <w:lang w:eastAsia="ar-SA"/>
    </w:rPr>
  </w:style>
  <w:style w:type="paragraph" w:customStyle="1" w:styleId="Default">
    <w:name w:val="Default"/>
    <w:rsid w:val="00E23489"/>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textcontainer">
    <w:name w:val="textcontainer"/>
    <w:basedOn w:val="Absatz-Standardschriftart"/>
    <w:rsid w:val="003148A5"/>
  </w:style>
  <w:style w:type="paragraph" w:styleId="berarbeitung">
    <w:name w:val="Revision"/>
    <w:hidden/>
    <w:uiPriority w:val="99"/>
    <w:semiHidden/>
    <w:rsid w:val="00650A6C"/>
    <w:rPr>
      <w:rFonts w:ascii="Times New Roman" w:eastAsia="Times New Roman" w:hAnsi="Times New Roman" w:cs="Times New Roman"/>
      <w:kern w:val="1"/>
      <w:sz w:val="24"/>
      <w:szCs w:val="24"/>
      <w:lang w:eastAsia="ar-SA"/>
    </w:rPr>
  </w:style>
  <w:style w:type="paragraph" w:styleId="NurText">
    <w:name w:val="Plain Text"/>
    <w:basedOn w:val="Standard"/>
    <w:link w:val="NurTextZchn"/>
    <w:uiPriority w:val="99"/>
    <w:semiHidden/>
    <w:unhideWhenUsed/>
    <w:rsid w:val="00341612"/>
    <w:rPr>
      <w:rFonts w:ascii="Consolas" w:hAnsi="Consolas" w:cs="Consolas"/>
      <w:sz w:val="21"/>
      <w:szCs w:val="21"/>
    </w:rPr>
  </w:style>
  <w:style w:type="character" w:customStyle="1" w:styleId="NurTextZchn">
    <w:name w:val="Nur Text Zchn"/>
    <w:basedOn w:val="Absatz-Standardschriftart"/>
    <w:link w:val="NurText"/>
    <w:uiPriority w:val="99"/>
    <w:semiHidden/>
    <w:rsid w:val="00341612"/>
    <w:rPr>
      <w:rFonts w:ascii="Consolas" w:eastAsia="Times New Roman" w:hAnsi="Consolas" w:cs="Consolas"/>
      <w:kern w:val="1"/>
      <w:sz w:val="21"/>
      <w:szCs w:val="21"/>
      <w:lang w:eastAsia="ar-SA"/>
    </w:rPr>
  </w:style>
  <w:style w:type="character" w:styleId="BesuchterHyperlink">
    <w:name w:val="FollowedHyperlink"/>
    <w:basedOn w:val="Absatz-Standardschriftart"/>
    <w:uiPriority w:val="99"/>
    <w:semiHidden/>
    <w:unhideWhenUsed/>
    <w:rsid w:val="00FA3610"/>
    <w:rPr>
      <w:color w:val="800080" w:themeColor="followedHyperlink"/>
      <w:u w:val="single"/>
    </w:rPr>
  </w:style>
  <w:style w:type="character" w:customStyle="1" w:styleId="apple-converted-space">
    <w:name w:val="apple-converted-space"/>
    <w:basedOn w:val="Absatz-Standardschriftart"/>
    <w:rsid w:val="007D04F2"/>
  </w:style>
  <w:style w:type="paragraph" w:styleId="Kopfzeile">
    <w:name w:val="header"/>
    <w:basedOn w:val="Standard"/>
    <w:link w:val="KopfzeileZchn"/>
    <w:uiPriority w:val="99"/>
    <w:unhideWhenUsed/>
    <w:rsid w:val="003D35D8"/>
    <w:pPr>
      <w:tabs>
        <w:tab w:val="center" w:pos="4513"/>
        <w:tab w:val="right" w:pos="9026"/>
      </w:tabs>
    </w:pPr>
  </w:style>
  <w:style w:type="character" w:customStyle="1" w:styleId="KopfzeileZchn">
    <w:name w:val="Kopfzeile Zchn"/>
    <w:basedOn w:val="Absatz-Standardschriftart"/>
    <w:link w:val="Kopfzeile"/>
    <w:uiPriority w:val="99"/>
    <w:rsid w:val="003D35D8"/>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3D35D8"/>
    <w:pPr>
      <w:tabs>
        <w:tab w:val="center" w:pos="4513"/>
        <w:tab w:val="right" w:pos="9026"/>
      </w:tabs>
    </w:pPr>
  </w:style>
  <w:style w:type="character" w:customStyle="1" w:styleId="FuzeileZchn">
    <w:name w:val="Fußzeile Zchn"/>
    <w:basedOn w:val="Absatz-Standardschriftart"/>
    <w:link w:val="Fuzeile"/>
    <w:uiPriority w:val="99"/>
    <w:rsid w:val="003D35D8"/>
    <w:rPr>
      <w:rFonts w:ascii="Times New Roman" w:eastAsia="Times New Roman" w:hAnsi="Times New Roman" w:cs="Times New Roman"/>
      <w:kern w:val="1"/>
      <w:sz w:val="24"/>
      <w:szCs w:val="24"/>
      <w:lang w:eastAsia="ar-SA"/>
    </w:rPr>
  </w:style>
  <w:style w:type="paragraph" w:customStyle="1" w:styleId="Default">
    <w:name w:val="Default"/>
    <w:rsid w:val="00E2348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74">
      <w:bodyDiv w:val="1"/>
      <w:marLeft w:val="0"/>
      <w:marRight w:val="0"/>
      <w:marTop w:val="0"/>
      <w:marBottom w:val="0"/>
      <w:divBdr>
        <w:top w:val="none" w:sz="0" w:space="0" w:color="auto"/>
        <w:left w:val="none" w:sz="0" w:space="0" w:color="auto"/>
        <w:bottom w:val="none" w:sz="0" w:space="0" w:color="auto"/>
        <w:right w:val="none" w:sz="0" w:space="0" w:color="auto"/>
      </w:divBdr>
    </w:div>
    <w:div w:id="286787677">
      <w:bodyDiv w:val="1"/>
      <w:marLeft w:val="0"/>
      <w:marRight w:val="0"/>
      <w:marTop w:val="0"/>
      <w:marBottom w:val="0"/>
      <w:divBdr>
        <w:top w:val="none" w:sz="0" w:space="0" w:color="auto"/>
        <w:left w:val="none" w:sz="0" w:space="0" w:color="auto"/>
        <w:bottom w:val="none" w:sz="0" w:space="0" w:color="auto"/>
        <w:right w:val="none" w:sz="0" w:space="0" w:color="auto"/>
      </w:divBdr>
    </w:div>
    <w:div w:id="729231514">
      <w:bodyDiv w:val="1"/>
      <w:marLeft w:val="0"/>
      <w:marRight w:val="0"/>
      <w:marTop w:val="0"/>
      <w:marBottom w:val="0"/>
      <w:divBdr>
        <w:top w:val="none" w:sz="0" w:space="0" w:color="auto"/>
        <w:left w:val="none" w:sz="0" w:space="0" w:color="auto"/>
        <w:bottom w:val="none" w:sz="0" w:space="0" w:color="auto"/>
        <w:right w:val="none" w:sz="0" w:space="0" w:color="auto"/>
      </w:divBdr>
    </w:div>
    <w:div w:id="1154838976">
      <w:bodyDiv w:val="1"/>
      <w:marLeft w:val="0"/>
      <w:marRight w:val="0"/>
      <w:marTop w:val="0"/>
      <w:marBottom w:val="0"/>
      <w:divBdr>
        <w:top w:val="none" w:sz="0" w:space="0" w:color="auto"/>
        <w:left w:val="none" w:sz="0" w:space="0" w:color="auto"/>
        <w:bottom w:val="none" w:sz="0" w:space="0" w:color="auto"/>
        <w:right w:val="none" w:sz="0" w:space="0" w:color="auto"/>
      </w:divBdr>
    </w:div>
    <w:div w:id="1294096910">
      <w:bodyDiv w:val="1"/>
      <w:marLeft w:val="0"/>
      <w:marRight w:val="0"/>
      <w:marTop w:val="0"/>
      <w:marBottom w:val="0"/>
      <w:divBdr>
        <w:top w:val="none" w:sz="0" w:space="0" w:color="auto"/>
        <w:left w:val="none" w:sz="0" w:space="0" w:color="auto"/>
        <w:bottom w:val="none" w:sz="0" w:space="0" w:color="auto"/>
        <w:right w:val="none" w:sz="0" w:space="0" w:color="auto"/>
      </w:divBdr>
    </w:div>
    <w:div w:id="1314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image" Target="media/image2.jpeg"/><Relationship Id="rId18" Type="http://schemas.openxmlformats.org/officeDocument/2006/relationships/hyperlink" Target="http://www.youtube.com/congatecA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mobile.twitter.com/congatecA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ms-network.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hyperlink" Target="mailto:info@prismapr.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atec.com/" TargetMode="External"/><Relationship Id="rId14" Type="http://schemas.openxmlformats.org/officeDocument/2006/relationships/hyperlink" Target="http://www.congatec.com/en/products/com-express-type6/conga-ts170.html"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2016-02-22T09:03:00Z</dcterms:created>
  <dcterms:modified xsi:type="dcterms:W3CDTF">2016-02-22T09:03:00Z</dcterms:modified>
</cp:coreProperties>
</file>