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108AC" w:rsidRPr="00D108AC" w:rsidRDefault="00D108AC" w:rsidP="00D108AC">
      <w:pPr>
        <w:spacing w:after="120"/>
        <w:rPr>
          <w:rFonts w:ascii="Hind107 Light" w:eastAsia="Arial" w:hAnsi="Hind107 Light" w:cs="Hind107 Light"/>
          <w:b/>
          <w:sz w:val="20"/>
          <w:u w:val="single"/>
        </w:rPr>
      </w:pPr>
      <w:bookmarkStart w:id="0" w:name="_GoBack"/>
      <w:bookmarkEnd w:id="0"/>
      <w:r w:rsidRPr="00D108AC">
        <w:rPr>
          <w:rFonts w:ascii="Hind107 Light" w:eastAsia="Arial" w:hAnsi="Hind107 Light" w:cs="Hind107 Light"/>
          <w:b/>
          <w:noProof/>
          <w:sz w:val="20"/>
          <w:u w:val="single"/>
          <w:lang w:eastAsia="de-DE"/>
        </w:rPr>
        <w:drawing>
          <wp:anchor distT="0" distB="0" distL="114300" distR="114300" simplePos="0" relativeHeight="251659264" behindDoc="1" locked="0" layoutInCell="1" allowOverlap="1">
            <wp:simplePos x="0" y="0"/>
            <wp:positionH relativeFrom="column">
              <wp:posOffset>4963795</wp:posOffset>
            </wp:positionH>
            <wp:positionV relativeFrom="paragraph">
              <wp:posOffset>-519430</wp:posOffset>
            </wp:positionV>
            <wp:extent cx="1268095" cy="996950"/>
            <wp:effectExtent l="19050" t="0" r="8255" b="0"/>
            <wp:wrapTight wrapText="bothSides">
              <wp:wrapPolygon edited="0">
                <wp:start x="9410" y="0"/>
                <wp:lineTo x="5841" y="2889"/>
                <wp:lineTo x="5192" y="9493"/>
                <wp:lineTo x="7463" y="13208"/>
                <wp:lineTo x="9410" y="13208"/>
                <wp:lineTo x="-324" y="16510"/>
                <wp:lineTo x="0" y="20224"/>
                <wp:lineTo x="6165" y="21050"/>
                <wp:lineTo x="7788" y="21050"/>
                <wp:lineTo x="11357" y="21050"/>
                <wp:lineTo x="13304" y="21050"/>
                <wp:lineTo x="21741" y="20224"/>
                <wp:lineTo x="21741" y="16510"/>
                <wp:lineTo x="20443" y="15684"/>
                <wp:lineTo x="12330" y="13208"/>
                <wp:lineTo x="13953" y="13208"/>
                <wp:lineTo x="16873" y="8668"/>
                <wp:lineTo x="16873" y="4540"/>
                <wp:lineTo x="15575" y="2476"/>
                <wp:lineTo x="12330" y="0"/>
                <wp:lineTo x="9410" y="0"/>
              </wp:wrapPolygon>
            </wp:wrapTight>
            <wp:docPr id="3" name="Grafik 1" descr="F:\MarCom\Intern\branding\Touchpoints\logo\final\Standardvariante\SCREEN\Congatec_Standardlogo_RGB_72dpi.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 descr="F:\MarCom\Intern\branding\Touchpoints\logo\final\Standardvariante\SCREEN\Congatec_Standardlogo_RGB_72dpi.png"/>
                    <pic:cNvPicPr>
                      <a:picLocks noChangeAspect="1" noChangeArrowheads="1"/>
                    </pic:cNvPicPr>
                  </pic:nvPicPr>
                  <pic:blipFill>
                    <a:blip r:embed="rId5" cstate="print"/>
                    <a:srcRect/>
                    <a:stretch>
                      <a:fillRect/>
                    </a:stretch>
                  </pic:blipFill>
                  <pic:spPr bwMode="auto">
                    <a:xfrm>
                      <a:off x="0" y="0"/>
                      <a:ext cx="1268095" cy="996950"/>
                    </a:xfrm>
                    <a:prstGeom prst="rect">
                      <a:avLst/>
                    </a:prstGeom>
                    <a:noFill/>
                    <a:ln w="9525">
                      <a:noFill/>
                      <a:miter lim="800000"/>
                      <a:headEnd/>
                      <a:tailEnd/>
                    </a:ln>
                  </pic:spPr>
                </pic:pic>
              </a:graphicData>
            </a:graphic>
          </wp:anchor>
        </w:drawing>
      </w:r>
    </w:p>
    <w:tbl>
      <w:tblPr>
        <w:tblW w:w="0" w:type="auto"/>
        <w:tblLayout w:type="fixed"/>
        <w:tblCellMar>
          <w:left w:w="0" w:type="dxa"/>
          <w:right w:w="0" w:type="dxa"/>
        </w:tblCellMar>
        <w:tblLook w:val="0000" w:firstRow="0" w:lastRow="0" w:firstColumn="0" w:lastColumn="0" w:noHBand="0" w:noVBand="0"/>
      </w:tblPr>
      <w:tblGrid>
        <w:gridCol w:w="2552"/>
        <w:gridCol w:w="2551"/>
      </w:tblGrid>
      <w:tr w:rsidR="00E40B37" w:rsidRPr="00980E71" w:rsidTr="002F1EC9">
        <w:trPr>
          <w:trHeight w:val="270"/>
        </w:trPr>
        <w:tc>
          <w:tcPr>
            <w:tcW w:w="2552" w:type="dxa"/>
            <w:shd w:val="clear" w:color="auto" w:fill="auto"/>
          </w:tcPr>
          <w:p w:rsidR="00E40B37" w:rsidRPr="00980E71" w:rsidRDefault="00E40B37" w:rsidP="00F36425">
            <w:pPr>
              <w:pStyle w:val="Standard1"/>
              <w:snapToGrid w:val="0"/>
              <w:ind w:right="-1058"/>
              <w:rPr>
                <w:rFonts w:ascii="Hind107 Light" w:hAnsi="Hind107 Light" w:cs="Hind107 Light"/>
                <w:b/>
                <w:sz w:val="20"/>
                <w:u w:val="single"/>
              </w:rPr>
            </w:pPr>
            <w:r w:rsidRPr="00980E71">
              <w:rPr>
                <w:rFonts w:ascii="Hind107 Light" w:hAnsi="Hind107 Light" w:cs="Hind107 Light"/>
                <w:b/>
                <w:bCs/>
                <w:sz w:val="18"/>
                <w:szCs w:val="18"/>
                <w:u w:val="single"/>
                <w:lang w:val="en-US"/>
              </w:rPr>
              <w:t xml:space="preserve">Reader </w:t>
            </w:r>
            <w:r w:rsidR="00F36425" w:rsidRPr="00980E71">
              <w:rPr>
                <w:rFonts w:ascii="Hind107 Light" w:hAnsi="Hind107 Light" w:cs="Hind107 Light"/>
                <w:b/>
                <w:bCs/>
                <w:sz w:val="18"/>
                <w:szCs w:val="18"/>
                <w:u w:val="single"/>
                <w:lang w:val="en-US"/>
              </w:rPr>
              <w:t>e</w:t>
            </w:r>
            <w:r w:rsidRPr="00980E71">
              <w:rPr>
                <w:rFonts w:ascii="Hind107 Light" w:hAnsi="Hind107 Light" w:cs="Hind107 Light"/>
                <w:b/>
                <w:bCs/>
                <w:sz w:val="18"/>
                <w:szCs w:val="18"/>
                <w:u w:val="single"/>
                <w:lang w:val="en-US"/>
              </w:rPr>
              <w:t>nquiries:</w:t>
            </w:r>
          </w:p>
        </w:tc>
        <w:tc>
          <w:tcPr>
            <w:tcW w:w="2551" w:type="dxa"/>
            <w:shd w:val="clear" w:color="auto" w:fill="auto"/>
          </w:tcPr>
          <w:p w:rsidR="00E40B37" w:rsidRPr="00980E71" w:rsidRDefault="00E40B37" w:rsidP="002F1EC9">
            <w:pPr>
              <w:pStyle w:val="Standard1"/>
              <w:snapToGrid w:val="0"/>
              <w:rPr>
                <w:rFonts w:ascii="Hind107 Light" w:hAnsi="Hind107 Light" w:cs="Hind107 Light"/>
                <w:b/>
                <w:sz w:val="20"/>
                <w:u w:val="single"/>
              </w:rPr>
            </w:pPr>
            <w:r w:rsidRPr="00980E71">
              <w:rPr>
                <w:rFonts w:ascii="Hind107 Light" w:hAnsi="Hind107 Light" w:cs="Hind107 Light"/>
                <w:b/>
                <w:sz w:val="18"/>
                <w:szCs w:val="18"/>
                <w:u w:val="single"/>
              </w:rPr>
              <w:t xml:space="preserve">Press </w:t>
            </w:r>
            <w:proofErr w:type="spellStart"/>
            <w:r w:rsidRPr="00980E71">
              <w:rPr>
                <w:rFonts w:ascii="Hind107 Light" w:hAnsi="Hind107 Light" w:cs="Hind107 Light"/>
                <w:b/>
                <w:sz w:val="18"/>
                <w:szCs w:val="18"/>
                <w:u w:val="single"/>
              </w:rPr>
              <w:t>contact</w:t>
            </w:r>
            <w:proofErr w:type="spellEnd"/>
            <w:r w:rsidRPr="00980E71">
              <w:rPr>
                <w:rFonts w:ascii="Hind107 Light" w:hAnsi="Hind107 Light" w:cs="Hind107 Light"/>
                <w:b/>
                <w:sz w:val="18"/>
                <w:szCs w:val="18"/>
                <w:u w:val="single"/>
              </w:rPr>
              <w:t>:</w:t>
            </w:r>
          </w:p>
        </w:tc>
      </w:tr>
      <w:tr w:rsidR="00E40B37" w:rsidRPr="00980E71" w:rsidTr="002F1EC9">
        <w:tblPrEx>
          <w:tblCellMar>
            <w:left w:w="70" w:type="dxa"/>
            <w:right w:w="70" w:type="dxa"/>
          </w:tblCellMar>
        </w:tblPrEx>
        <w:trPr>
          <w:trHeight w:val="227"/>
        </w:trPr>
        <w:tc>
          <w:tcPr>
            <w:tcW w:w="2552" w:type="dxa"/>
            <w:shd w:val="clear" w:color="auto" w:fill="auto"/>
          </w:tcPr>
          <w:p w:rsidR="00E40B37" w:rsidRPr="00980E71" w:rsidRDefault="00E40B37" w:rsidP="002F1EC9">
            <w:pPr>
              <w:pStyle w:val="Standard1"/>
              <w:snapToGrid w:val="0"/>
              <w:spacing w:before="80"/>
              <w:ind w:right="-1058"/>
              <w:rPr>
                <w:rFonts w:ascii="Hind107 Light" w:hAnsi="Hind107 Light" w:cs="Hind107 Light"/>
                <w:b/>
                <w:sz w:val="18"/>
                <w:szCs w:val="18"/>
              </w:rPr>
            </w:pPr>
            <w:r w:rsidRPr="00980E71">
              <w:rPr>
                <w:rFonts w:ascii="Hind107 Light" w:hAnsi="Hind107 Light" w:cs="Hind107 Light"/>
                <w:b/>
                <w:sz w:val="18"/>
                <w:szCs w:val="18"/>
              </w:rPr>
              <w:t>congatec AG</w:t>
            </w:r>
          </w:p>
        </w:tc>
        <w:tc>
          <w:tcPr>
            <w:tcW w:w="2551" w:type="dxa"/>
            <w:shd w:val="clear" w:color="auto" w:fill="auto"/>
          </w:tcPr>
          <w:p w:rsidR="00E40B37" w:rsidRPr="00980E71" w:rsidRDefault="00E40B37" w:rsidP="002F1EC9">
            <w:pPr>
              <w:pStyle w:val="Standard1"/>
              <w:snapToGrid w:val="0"/>
              <w:spacing w:before="80"/>
              <w:rPr>
                <w:rFonts w:ascii="Hind107 Light" w:hAnsi="Hind107 Light" w:cs="Hind107 Light"/>
                <w:b/>
                <w:sz w:val="18"/>
                <w:szCs w:val="18"/>
              </w:rPr>
            </w:pPr>
            <w:r w:rsidRPr="00980E71">
              <w:rPr>
                <w:rFonts w:ascii="Hind107 Light" w:hAnsi="Hind107 Light" w:cs="Hind107 Light"/>
                <w:b/>
                <w:sz w:val="18"/>
                <w:szCs w:val="18"/>
              </w:rPr>
              <w:t xml:space="preserve">SAMS Network </w:t>
            </w:r>
          </w:p>
        </w:tc>
      </w:tr>
      <w:tr w:rsidR="00E40B37" w:rsidRPr="00980E71" w:rsidTr="002F1EC9">
        <w:tblPrEx>
          <w:tblCellMar>
            <w:left w:w="70" w:type="dxa"/>
            <w:right w:w="70" w:type="dxa"/>
          </w:tblCellMar>
        </w:tblPrEx>
        <w:trPr>
          <w:trHeight w:val="101"/>
        </w:trPr>
        <w:tc>
          <w:tcPr>
            <w:tcW w:w="2552" w:type="dxa"/>
            <w:shd w:val="clear" w:color="auto" w:fill="auto"/>
          </w:tcPr>
          <w:p w:rsidR="00E40B37" w:rsidRPr="00980E71" w:rsidRDefault="00E40B37" w:rsidP="002F1EC9">
            <w:pPr>
              <w:pStyle w:val="Standard1"/>
              <w:snapToGrid w:val="0"/>
              <w:spacing w:before="20"/>
              <w:rPr>
                <w:rFonts w:ascii="Hind107 Light" w:hAnsi="Hind107 Light" w:cs="Hind107 Light"/>
                <w:sz w:val="18"/>
                <w:szCs w:val="18"/>
              </w:rPr>
            </w:pPr>
            <w:r w:rsidRPr="00980E71">
              <w:rPr>
                <w:rFonts w:ascii="Hind107 Light" w:hAnsi="Hind107 Light" w:cs="Hind107 Light"/>
                <w:sz w:val="18"/>
                <w:szCs w:val="18"/>
              </w:rPr>
              <w:t>Christian Eder</w:t>
            </w:r>
          </w:p>
        </w:tc>
        <w:tc>
          <w:tcPr>
            <w:tcW w:w="2551" w:type="dxa"/>
            <w:shd w:val="clear" w:color="auto" w:fill="auto"/>
          </w:tcPr>
          <w:p w:rsidR="00E40B37" w:rsidRPr="00980E71" w:rsidRDefault="00E40B37" w:rsidP="002F1EC9">
            <w:pPr>
              <w:pStyle w:val="Standard1"/>
              <w:snapToGrid w:val="0"/>
              <w:spacing w:before="20"/>
              <w:rPr>
                <w:rFonts w:ascii="Hind107 Light" w:hAnsi="Hind107 Light" w:cs="Hind107 Light"/>
                <w:sz w:val="18"/>
                <w:szCs w:val="18"/>
              </w:rPr>
            </w:pPr>
            <w:r w:rsidRPr="00980E71">
              <w:rPr>
                <w:rFonts w:ascii="Hind107 Light" w:hAnsi="Hind107 Light" w:cs="Hind107 Light"/>
                <w:sz w:val="18"/>
                <w:szCs w:val="18"/>
              </w:rPr>
              <w:t>Michael Hennen</w:t>
            </w:r>
          </w:p>
        </w:tc>
      </w:tr>
      <w:tr w:rsidR="00E40B37" w:rsidRPr="00980E71" w:rsidTr="002F1EC9">
        <w:tblPrEx>
          <w:tblCellMar>
            <w:left w:w="70" w:type="dxa"/>
            <w:right w:w="70" w:type="dxa"/>
          </w:tblCellMar>
        </w:tblPrEx>
        <w:trPr>
          <w:trHeight w:val="227"/>
        </w:trPr>
        <w:tc>
          <w:tcPr>
            <w:tcW w:w="2552" w:type="dxa"/>
            <w:shd w:val="clear" w:color="auto" w:fill="auto"/>
          </w:tcPr>
          <w:p w:rsidR="00E40B37" w:rsidRPr="00980E71" w:rsidRDefault="00E40B37" w:rsidP="002F1EC9">
            <w:pPr>
              <w:pStyle w:val="Standard1"/>
              <w:snapToGrid w:val="0"/>
              <w:spacing w:before="20"/>
              <w:rPr>
                <w:rFonts w:ascii="Hind107 Light" w:hAnsi="Hind107 Light" w:cs="Hind107 Light"/>
                <w:sz w:val="18"/>
                <w:szCs w:val="18"/>
              </w:rPr>
            </w:pPr>
            <w:r w:rsidRPr="00980E71">
              <w:rPr>
                <w:rFonts w:ascii="Hind107 Light" w:hAnsi="Hind107 Light" w:cs="Hind107 Light"/>
                <w:sz w:val="18"/>
                <w:szCs w:val="18"/>
              </w:rPr>
              <w:t>Phone: +49-991-2700-0</w:t>
            </w:r>
          </w:p>
        </w:tc>
        <w:tc>
          <w:tcPr>
            <w:tcW w:w="2551" w:type="dxa"/>
            <w:shd w:val="clear" w:color="auto" w:fill="auto"/>
          </w:tcPr>
          <w:p w:rsidR="00E40B37" w:rsidRPr="00980E71" w:rsidRDefault="00E40B37" w:rsidP="002F1EC9">
            <w:pPr>
              <w:pStyle w:val="Standard1"/>
              <w:snapToGrid w:val="0"/>
              <w:spacing w:before="20"/>
              <w:rPr>
                <w:rFonts w:ascii="Hind107 Light" w:hAnsi="Hind107 Light" w:cs="Hind107 Light"/>
                <w:sz w:val="18"/>
                <w:szCs w:val="18"/>
              </w:rPr>
            </w:pPr>
            <w:r w:rsidRPr="00980E71">
              <w:rPr>
                <w:rFonts w:ascii="Hind107 Light" w:hAnsi="Hind107 Light" w:cs="Hind107 Light"/>
                <w:sz w:val="18"/>
                <w:szCs w:val="18"/>
              </w:rPr>
              <w:t>Phone: +49-2405-4526720</w:t>
            </w:r>
          </w:p>
        </w:tc>
      </w:tr>
      <w:tr w:rsidR="00E40B37" w:rsidRPr="00980E71" w:rsidTr="002F1EC9">
        <w:tblPrEx>
          <w:tblCellMar>
            <w:left w:w="70" w:type="dxa"/>
            <w:right w:w="70" w:type="dxa"/>
          </w:tblCellMar>
        </w:tblPrEx>
        <w:trPr>
          <w:trHeight w:val="273"/>
        </w:trPr>
        <w:tc>
          <w:tcPr>
            <w:tcW w:w="2552" w:type="dxa"/>
            <w:shd w:val="clear" w:color="auto" w:fill="auto"/>
          </w:tcPr>
          <w:p w:rsidR="00E40B37" w:rsidRPr="00980E71" w:rsidRDefault="00C203B3" w:rsidP="002F1EC9">
            <w:pPr>
              <w:pStyle w:val="Standard1"/>
              <w:snapToGrid w:val="0"/>
              <w:spacing w:before="20"/>
              <w:rPr>
                <w:rFonts w:ascii="Hind107 Light" w:hAnsi="Hind107 Light" w:cs="Hind107 Light"/>
                <w:sz w:val="18"/>
                <w:szCs w:val="18"/>
              </w:rPr>
            </w:pPr>
            <w:hyperlink r:id="rId6" w:history="1">
              <w:r w:rsidR="00E40B37" w:rsidRPr="00980E71">
                <w:rPr>
                  <w:rStyle w:val="Hyperlink"/>
                  <w:rFonts w:ascii="Hind107 Light" w:hAnsi="Hind107 Light" w:cs="Hind107 Light"/>
                  <w:sz w:val="18"/>
                  <w:szCs w:val="18"/>
                </w:rPr>
                <w:t>info@congatec.com</w:t>
              </w:r>
            </w:hyperlink>
          </w:p>
          <w:p w:rsidR="00E40B37" w:rsidRPr="00980E71" w:rsidRDefault="00C203B3" w:rsidP="002F1EC9">
            <w:pPr>
              <w:pStyle w:val="Standard1"/>
              <w:snapToGrid w:val="0"/>
              <w:spacing w:before="20"/>
              <w:rPr>
                <w:rFonts w:ascii="Hind107 Light" w:hAnsi="Hind107 Light" w:cs="Hind107 Light"/>
                <w:sz w:val="18"/>
                <w:szCs w:val="18"/>
              </w:rPr>
            </w:pPr>
            <w:hyperlink r:id="rId7" w:history="1">
              <w:r w:rsidR="00E40B37" w:rsidRPr="00980E71">
                <w:rPr>
                  <w:rStyle w:val="Hyperlink"/>
                  <w:rFonts w:ascii="Hind107 Light" w:hAnsi="Hind107 Light" w:cs="Hind107 Light"/>
                  <w:sz w:val="18"/>
                  <w:szCs w:val="18"/>
                </w:rPr>
                <w:t>www.congatec.com</w:t>
              </w:r>
            </w:hyperlink>
          </w:p>
        </w:tc>
        <w:tc>
          <w:tcPr>
            <w:tcW w:w="2551" w:type="dxa"/>
            <w:shd w:val="clear" w:color="auto" w:fill="auto"/>
          </w:tcPr>
          <w:p w:rsidR="00E40B37" w:rsidRPr="00980E71" w:rsidRDefault="00C203B3" w:rsidP="002F1EC9">
            <w:pPr>
              <w:pStyle w:val="Standard1"/>
              <w:snapToGrid w:val="0"/>
              <w:spacing w:before="20"/>
              <w:rPr>
                <w:rFonts w:ascii="Hind107 Light" w:hAnsi="Hind107 Light" w:cs="Hind107 Light"/>
                <w:sz w:val="18"/>
                <w:szCs w:val="18"/>
              </w:rPr>
            </w:pPr>
            <w:hyperlink r:id="rId8" w:history="1">
              <w:r w:rsidR="00E40B37" w:rsidRPr="00980E71">
                <w:rPr>
                  <w:rStyle w:val="Hyperlink"/>
                  <w:rFonts w:ascii="Hind107 Light" w:hAnsi="Hind107 Light" w:cs="Hind107 Light"/>
                  <w:sz w:val="18"/>
                  <w:szCs w:val="18"/>
                </w:rPr>
                <w:t>info@sams-network.com</w:t>
              </w:r>
            </w:hyperlink>
          </w:p>
          <w:p w:rsidR="00E40B37" w:rsidRPr="00980E71" w:rsidRDefault="00C203B3" w:rsidP="002F1EC9">
            <w:pPr>
              <w:pStyle w:val="Standard1"/>
              <w:snapToGrid w:val="0"/>
              <w:spacing w:before="20"/>
              <w:rPr>
                <w:rFonts w:ascii="Hind107 Light" w:hAnsi="Hind107 Light" w:cs="Hind107 Light"/>
                <w:sz w:val="18"/>
                <w:szCs w:val="18"/>
              </w:rPr>
            </w:pPr>
            <w:hyperlink r:id="rId9" w:history="1">
              <w:r w:rsidR="00E40B37" w:rsidRPr="00980E71">
                <w:rPr>
                  <w:rStyle w:val="Hyperlink"/>
                  <w:rFonts w:ascii="Hind107 Light" w:hAnsi="Hind107 Light" w:cs="Hind107 Light"/>
                  <w:sz w:val="18"/>
                  <w:szCs w:val="18"/>
                </w:rPr>
                <w:t>www.sams-network.com</w:t>
              </w:r>
            </w:hyperlink>
          </w:p>
        </w:tc>
      </w:tr>
    </w:tbl>
    <w:p w:rsidR="00D108AC" w:rsidRPr="00980E71" w:rsidRDefault="00D108AC" w:rsidP="00D108AC">
      <w:pPr>
        <w:rPr>
          <w:rFonts w:ascii="Hind107 Light" w:hAnsi="Hind107 Light" w:cs="Hind107 Light"/>
          <w:i/>
          <w:iCs/>
          <w:color w:val="000000"/>
          <w:sz w:val="16"/>
          <w:szCs w:val="16"/>
        </w:rPr>
      </w:pPr>
    </w:p>
    <w:p w:rsidR="00EC47A8" w:rsidRPr="00980E71" w:rsidRDefault="00C203B3" w:rsidP="00EC47A8">
      <w:pPr>
        <w:spacing w:after="120"/>
        <w:rPr>
          <w:rFonts w:ascii="Hind107 Light" w:hAnsi="Hind107 Light" w:cs="Hind107 Light"/>
          <w:noProof/>
          <w:lang w:eastAsia="de-DE"/>
        </w:rPr>
      </w:pPr>
      <w:r>
        <w:rPr>
          <w:rFonts w:ascii="Hind107 Light" w:hAnsi="Hind107 Light" w:cs="Hind107 Light"/>
          <w:noProof/>
          <w:lang w:eastAsia="de-DE"/>
        </w:rPr>
        <w:drawing>
          <wp:inline distT="0" distB="0" distL="0" distR="0">
            <wp:extent cx="1295400" cy="937311"/>
            <wp:effectExtent l="0" t="0" r="0" b="0"/>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nga-SA5_press new small.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294993" cy="937016"/>
                    </a:xfrm>
                    <a:prstGeom prst="rect">
                      <a:avLst/>
                    </a:prstGeom>
                  </pic:spPr>
                </pic:pic>
              </a:graphicData>
            </a:graphic>
          </wp:inline>
        </w:drawing>
      </w:r>
    </w:p>
    <w:p w:rsidR="00B24B85" w:rsidRDefault="00EC47A8" w:rsidP="00B24B85">
      <w:pPr>
        <w:spacing w:after="120"/>
        <w:rPr>
          <w:rFonts w:ascii="Hind107 Light" w:hAnsi="Hind107 Light" w:cs="Hind107 Light"/>
          <w:i/>
          <w:noProof/>
          <w:sz w:val="16"/>
          <w:szCs w:val="16"/>
          <w:lang w:val="en-US" w:eastAsia="de-DE"/>
        </w:rPr>
      </w:pPr>
      <w:r w:rsidRPr="00980E71">
        <w:rPr>
          <w:rFonts w:ascii="Hind107 Light" w:hAnsi="Hind107 Light" w:cs="Hind107 Light"/>
          <w:i/>
          <w:noProof/>
          <w:sz w:val="16"/>
          <w:szCs w:val="16"/>
          <w:lang w:val="en-US" w:eastAsia="de-DE"/>
        </w:rPr>
        <w:t>Text and photograph available</w:t>
      </w:r>
      <w:r w:rsidR="004B1424" w:rsidRPr="00980E71">
        <w:rPr>
          <w:rFonts w:ascii="Hind107 Light" w:hAnsi="Hind107 Light" w:cs="Hind107 Light"/>
          <w:i/>
          <w:noProof/>
          <w:sz w:val="16"/>
          <w:szCs w:val="16"/>
          <w:lang w:val="en-US" w:eastAsia="de-DE"/>
        </w:rPr>
        <w:t xml:space="preserve"> at</w:t>
      </w:r>
      <w:r w:rsidRPr="00980E71">
        <w:rPr>
          <w:rFonts w:ascii="Hind107 Light" w:hAnsi="Hind107 Light" w:cs="Hind107 Light"/>
          <w:i/>
          <w:noProof/>
          <w:sz w:val="16"/>
          <w:szCs w:val="16"/>
          <w:lang w:val="en-US" w:eastAsia="de-DE"/>
        </w:rPr>
        <w:t xml:space="preserve">: </w:t>
      </w:r>
      <w:hyperlink r:id="rId11" w:history="1">
        <w:r w:rsidR="001834C6" w:rsidRPr="00715B35">
          <w:rPr>
            <w:rStyle w:val="Hyperlink"/>
            <w:rFonts w:ascii="Hind107 Light" w:hAnsi="Hind107 Light" w:cs="Hind107 Light"/>
            <w:i/>
            <w:noProof/>
            <w:sz w:val="16"/>
            <w:szCs w:val="16"/>
            <w:lang w:val="en-US" w:eastAsia="de-DE"/>
          </w:rPr>
          <w:t>http://www.congatec.com/press</w:t>
        </w:r>
      </w:hyperlink>
      <w:r w:rsidR="001834C6">
        <w:rPr>
          <w:lang w:val="en-US"/>
        </w:rPr>
        <w:t xml:space="preserve"> </w:t>
      </w:r>
      <w:r w:rsidRPr="00980E71">
        <w:rPr>
          <w:rFonts w:ascii="Hind107 Light" w:hAnsi="Hind107 Light" w:cs="Hind107 Light"/>
          <w:i/>
          <w:noProof/>
          <w:sz w:val="16"/>
          <w:szCs w:val="16"/>
          <w:lang w:val="en-US" w:eastAsia="de-DE"/>
        </w:rPr>
        <w:br/>
      </w:r>
      <w:r w:rsidR="00B24B85">
        <w:rPr>
          <w:rFonts w:ascii="Hind107 Light" w:hAnsi="Hind107 Light" w:cs="Hind107 Light"/>
          <w:i/>
          <w:noProof/>
          <w:sz w:val="16"/>
          <w:szCs w:val="16"/>
          <w:lang w:val="en-US" w:eastAsia="de-DE"/>
        </w:rPr>
        <w:t xml:space="preserve">Product </w:t>
      </w:r>
      <w:r w:rsidR="00B24B85" w:rsidRPr="00B24B85">
        <w:rPr>
          <w:rFonts w:ascii="Hind107 Light" w:hAnsi="Hind107 Light" w:cs="Hind107 Light"/>
          <w:i/>
          <w:noProof/>
          <w:sz w:val="16"/>
          <w:szCs w:val="16"/>
          <w:lang w:val="en-US" w:eastAsia="de-DE"/>
        </w:rPr>
        <w:t>video available</w:t>
      </w:r>
      <w:r w:rsidR="0029761C">
        <w:rPr>
          <w:rFonts w:ascii="Hind107 Light" w:hAnsi="Hind107 Light" w:cs="Hind107 Light"/>
          <w:i/>
          <w:noProof/>
          <w:sz w:val="16"/>
          <w:szCs w:val="16"/>
          <w:lang w:val="en-US" w:eastAsia="de-DE"/>
        </w:rPr>
        <w:t xml:space="preserve"> at</w:t>
      </w:r>
      <w:r w:rsidR="00B24B85" w:rsidRPr="00B24B85">
        <w:rPr>
          <w:rFonts w:ascii="Hind107 Light" w:hAnsi="Hind107 Light" w:cs="Hind107 Light"/>
          <w:i/>
          <w:noProof/>
          <w:sz w:val="16"/>
          <w:szCs w:val="16"/>
          <w:lang w:val="en-US" w:eastAsia="de-DE"/>
        </w:rPr>
        <w:t>:</w:t>
      </w:r>
      <w:hyperlink r:id="rId12" w:history="1">
        <w:r w:rsidR="006D4C9A" w:rsidRPr="00715B35">
          <w:rPr>
            <w:rStyle w:val="Hyperlink"/>
            <w:rFonts w:ascii="Hind107 Light" w:hAnsi="Hind107 Light" w:cs="Hind107 Light"/>
            <w:i/>
            <w:noProof/>
            <w:sz w:val="16"/>
            <w:szCs w:val="16"/>
            <w:lang w:val="en-US" w:eastAsia="de-DE"/>
          </w:rPr>
          <w:t>http://www.congatec.com/smarc-video</w:t>
        </w:r>
      </w:hyperlink>
      <w:r w:rsidR="006D4C9A">
        <w:rPr>
          <w:rFonts w:ascii="Hind107 Light" w:hAnsi="Hind107 Light" w:cs="Hind107 Light"/>
          <w:i/>
          <w:noProof/>
          <w:sz w:val="16"/>
          <w:szCs w:val="16"/>
          <w:lang w:val="en-US" w:eastAsia="de-DE"/>
        </w:rPr>
        <w:t xml:space="preserve"> </w:t>
      </w:r>
    </w:p>
    <w:p w:rsidR="00EC47A8" w:rsidRPr="00980E71" w:rsidRDefault="00EC47A8" w:rsidP="00EC47A8">
      <w:pPr>
        <w:spacing w:after="120"/>
        <w:rPr>
          <w:rFonts w:ascii="Hind107 Light" w:hAnsi="Hind107 Light" w:cs="Hind107 Light"/>
          <w:i/>
          <w:noProof/>
          <w:sz w:val="16"/>
          <w:szCs w:val="16"/>
          <w:lang w:val="en-US" w:eastAsia="de-DE"/>
        </w:rPr>
      </w:pPr>
    </w:p>
    <w:p w:rsidR="00EC47A8" w:rsidRPr="00980E71" w:rsidRDefault="00EC47A8" w:rsidP="00EC47A8">
      <w:pPr>
        <w:spacing w:after="120"/>
        <w:rPr>
          <w:rFonts w:ascii="Hind107 Light" w:hAnsi="Hind107 Light" w:cs="Hind107 Light"/>
          <w:b/>
          <w:u w:val="single"/>
          <w:lang w:val="en-US"/>
        </w:rPr>
      </w:pPr>
    </w:p>
    <w:p w:rsidR="002F1EC9" w:rsidRPr="00232B84" w:rsidRDefault="00056B26">
      <w:pPr>
        <w:rPr>
          <w:rFonts w:ascii="Hind107 Light" w:hAnsi="Hind107 Light" w:cs="Hind107 Light"/>
          <w:b/>
          <w:u w:val="single"/>
          <w:lang w:val="en-US"/>
        </w:rPr>
      </w:pPr>
      <w:r w:rsidRPr="00056B26">
        <w:rPr>
          <w:rFonts w:ascii="Hind107 Light" w:hAnsi="Hind107 Light" w:cs="Hind107 Light"/>
          <w:b/>
          <w:u w:val="single"/>
          <w:lang w:val="en-US"/>
        </w:rPr>
        <w:t>New Product Introduction</w:t>
      </w:r>
    </w:p>
    <w:p w:rsidR="00D108AC" w:rsidRPr="003C5916" w:rsidRDefault="00D108AC" w:rsidP="007D5195">
      <w:pPr>
        <w:jc w:val="right"/>
        <w:rPr>
          <w:rFonts w:ascii="Hind Light" w:hAnsi="Hind Light" w:cs="Hind Light"/>
          <w:kern w:val="2"/>
          <w:sz w:val="22"/>
          <w:szCs w:val="22"/>
          <w:lang w:val="en-US"/>
        </w:rPr>
      </w:pPr>
    </w:p>
    <w:p w:rsidR="00E55630" w:rsidRPr="0051301D" w:rsidRDefault="00E55630" w:rsidP="00D07447">
      <w:pPr>
        <w:jc w:val="center"/>
        <w:rPr>
          <w:rFonts w:ascii="Hind107 Medium" w:hAnsi="Hind107 Medium" w:cs="Hind107 Medium"/>
          <w:b/>
          <w:bCs/>
          <w:sz w:val="28"/>
          <w:szCs w:val="28"/>
          <w:lang w:val="en-GB"/>
        </w:rPr>
      </w:pPr>
      <w:proofErr w:type="gramStart"/>
      <w:r w:rsidRPr="0051301D">
        <w:rPr>
          <w:rFonts w:ascii="Hind107 Medium" w:hAnsi="Hind107 Medium" w:cs="Hind107 Medium"/>
          <w:b/>
          <w:bCs/>
          <w:sz w:val="28"/>
          <w:szCs w:val="28"/>
          <w:lang w:val="en-GB"/>
        </w:rPr>
        <w:t>congatec</w:t>
      </w:r>
      <w:proofErr w:type="gramEnd"/>
      <w:r w:rsidRPr="0051301D">
        <w:rPr>
          <w:rFonts w:ascii="Hind107 Medium" w:hAnsi="Hind107 Medium" w:cs="Hind107 Medium"/>
          <w:b/>
          <w:bCs/>
          <w:sz w:val="28"/>
          <w:szCs w:val="28"/>
          <w:lang w:val="en-GB"/>
        </w:rPr>
        <w:t xml:space="preserve"> presents its first</w:t>
      </w:r>
      <w:r>
        <w:rPr>
          <w:rFonts w:ascii="Hind107 Medium" w:hAnsi="Hind107 Medium" w:cs="Hind107 Medium"/>
          <w:b/>
          <w:bCs/>
          <w:sz w:val="28"/>
          <w:szCs w:val="28"/>
          <w:lang w:val="en-GB"/>
        </w:rPr>
        <w:t xml:space="preserve"> SMARC 2.0 m</w:t>
      </w:r>
      <w:r w:rsidRPr="0051301D">
        <w:rPr>
          <w:rFonts w:ascii="Hind107 Medium" w:hAnsi="Hind107 Medium" w:cs="Hind107 Medium"/>
          <w:b/>
          <w:bCs/>
          <w:sz w:val="28"/>
          <w:szCs w:val="28"/>
          <w:lang w:val="en-GB"/>
        </w:rPr>
        <w:t>odul</w:t>
      </w:r>
      <w:r>
        <w:rPr>
          <w:rFonts w:ascii="Hind107 Medium" w:hAnsi="Hind107 Medium" w:cs="Hind107 Medium"/>
          <w:b/>
          <w:bCs/>
          <w:sz w:val="28"/>
          <w:szCs w:val="28"/>
          <w:lang w:val="en-GB"/>
        </w:rPr>
        <w:t>e</w:t>
      </w:r>
    </w:p>
    <w:p w:rsidR="00E55630" w:rsidRPr="0051301D" w:rsidRDefault="00E55630" w:rsidP="00D07447">
      <w:pPr>
        <w:pStyle w:val="Standard1"/>
        <w:jc w:val="center"/>
        <w:rPr>
          <w:rFonts w:ascii="Hind107 Light" w:hAnsi="Hind107 Light" w:cs="Hind107 Light"/>
          <w:b/>
          <w:bCs/>
          <w:lang w:val="en-GB"/>
        </w:rPr>
      </w:pPr>
    </w:p>
    <w:p w:rsidR="00E55630" w:rsidRPr="00A40086" w:rsidRDefault="00E55630" w:rsidP="00D07447">
      <w:pPr>
        <w:pStyle w:val="Standard1"/>
        <w:jc w:val="center"/>
        <w:rPr>
          <w:rFonts w:ascii="Hind107 Light" w:hAnsi="Hind107 Light" w:cs="Hind107 Light"/>
          <w:b/>
          <w:lang w:val="en-GB"/>
        </w:rPr>
      </w:pPr>
      <w:r w:rsidRPr="00A40086">
        <w:rPr>
          <w:rFonts w:ascii="Hind107 Light" w:hAnsi="Hind107 Light" w:cs="Hind107 Light"/>
          <w:b/>
          <w:bCs/>
          <w:lang w:val="en-GB"/>
        </w:rPr>
        <w:t>Brand new form factor with brand new low-power processors</w:t>
      </w:r>
    </w:p>
    <w:p w:rsidR="00E55630" w:rsidRPr="00A40086" w:rsidRDefault="00E55630" w:rsidP="00D07447">
      <w:pPr>
        <w:rPr>
          <w:rStyle w:val="Kommentarzeichen1"/>
          <w:rFonts w:ascii="Hind107 Light" w:hAnsi="Hind107 Light" w:cs="Hind107 Light"/>
          <w:b/>
          <w:sz w:val="22"/>
          <w:szCs w:val="22"/>
          <w:lang w:val="en-GB"/>
        </w:rPr>
      </w:pPr>
    </w:p>
    <w:p w:rsidR="00E55630" w:rsidRDefault="00E55630" w:rsidP="00034AA4">
      <w:pPr>
        <w:spacing w:line="360" w:lineRule="auto"/>
        <w:rPr>
          <w:rFonts w:ascii="Hind107 Light" w:hAnsi="Hind107 Light" w:cs="Hind107 Light"/>
          <w:sz w:val="22"/>
          <w:szCs w:val="22"/>
          <w:lang w:val="en-GB"/>
        </w:rPr>
      </w:pPr>
      <w:r w:rsidRPr="002D3E28">
        <w:rPr>
          <w:rStyle w:val="Kommentarzeichen1"/>
          <w:rFonts w:ascii="Hind107 Light" w:hAnsi="Hind107 Light" w:cs="Hind107 Light"/>
          <w:b/>
          <w:sz w:val="22"/>
          <w:szCs w:val="22"/>
          <w:lang w:val="en-GB"/>
        </w:rPr>
        <w:t xml:space="preserve">Deggendorf, Germany, </w:t>
      </w:r>
      <w:r w:rsidR="006F10C3">
        <w:rPr>
          <w:rStyle w:val="Kommentarzeichen1"/>
          <w:rFonts w:ascii="Hind107 Light" w:hAnsi="Hind107 Light" w:cs="Hind107 Light"/>
          <w:b/>
          <w:sz w:val="22"/>
          <w:szCs w:val="22"/>
          <w:lang w:val="en-GB"/>
        </w:rPr>
        <w:t>October</w:t>
      </w:r>
      <w:r w:rsidR="006F10C3" w:rsidRPr="002D3E28">
        <w:rPr>
          <w:rStyle w:val="Kommentarzeichen1"/>
          <w:rFonts w:ascii="Hind107 Light" w:hAnsi="Hind107 Light" w:cs="Hind107 Light"/>
          <w:b/>
          <w:sz w:val="22"/>
          <w:szCs w:val="22"/>
          <w:lang w:val="en-GB"/>
        </w:rPr>
        <w:t xml:space="preserve"> </w:t>
      </w:r>
      <w:r w:rsidR="00A40086" w:rsidRPr="002D3E28">
        <w:rPr>
          <w:rStyle w:val="Kommentarzeichen1"/>
          <w:rFonts w:ascii="Hind107 Light" w:hAnsi="Hind107 Light" w:cs="Hind107 Light"/>
          <w:b/>
          <w:sz w:val="22"/>
          <w:szCs w:val="22"/>
          <w:lang w:val="en-GB"/>
        </w:rPr>
        <w:t>2</w:t>
      </w:r>
      <w:r w:rsidR="006F10C3">
        <w:rPr>
          <w:rStyle w:val="Kommentarzeichen1"/>
          <w:rFonts w:ascii="Hind107 Light" w:hAnsi="Hind107 Light" w:cs="Hind107 Light"/>
          <w:b/>
          <w:sz w:val="22"/>
          <w:szCs w:val="22"/>
          <w:lang w:val="en-GB"/>
        </w:rPr>
        <w:t>5</w:t>
      </w:r>
      <w:r w:rsidRPr="002D3E28">
        <w:rPr>
          <w:rStyle w:val="Kommentarzeichen1"/>
          <w:rFonts w:ascii="Hind107 Light" w:hAnsi="Hind107 Light" w:cs="Hind107 Light"/>
          <w:b/>
          <w:sz w:val="22"/>
          <w:szCs w:val="22"/>
          <w:lang w:val="en-GB"/>
        </w:rPr>
        <w:t>, 2016  * * *</w:t>
      </w:r>
      <w:r w:rsidRPr="002D3E28">
        <w:rPr>
          <w:rStyle w:val="Kommentarzeichen1"/>
          <w:rFonts w:ascii="Hind107 Light" w:hAnsi="Hind107 Light" w:cs="Hind107 Light"/>
          <w:sz w:val="22"/>
          <w:szCs w:val="22"/>
          <w:lang w:val="en-GB"/>
        </w:rPr>
        <w:t xml:space="preserve">  </w:t>
      </w:r>
      <w:r w:rsidRPr="002D3E28">
        <w:rPr>
          <w:rFonts w:ascii="Hind107 Light" w:hAnsi="Hind107 Light" w:cs="Hind107 Light"/>
          <w:sz w:val="22"/>
          <w:szCs w:val="22"/>
          <w:lang w:val="en-GB"/>
        </w:rPr>
        <w:t xml:space="preserve">congatec, </w:t>
      </w:r>
      <w:r w:rsidRPr="002D3E28">
        <w:rPr>
          <w:rFonts w:ascii="Hind107 Light" w:hAnsi="Hind107 Light" w:cs="Hind107 Light"/>
          <w:sz w:val="22"/>
          <w:szCs w:val="22"/>
          <w:lang w:val="en-US"/>
        </w:rPr>
        <w:t>a leading technology company</w:t>
      </w:r>
      <w:r w:rsidRPr="00A40086">
        <w:rPr>
          <w:rFonts w:ascii="Hind107 Light" w:hAnsi="Hind107 Light" w:cs="Hind107 Light"/>
          <w:sz w:val="22"/>
          <w:szCs w:val="22"/>
          <w:lang w:val="en-US"/>
        </w:rPr>
        <w:t xml:space="preserve"> for embedded computer modules, single board computers and embedded design and manufacturing services</w:t>
      </w:r>
      <w:r w:rsidRPr="00A40086">
        <w:rPr>
          <w:rFonts w:ascii="Hind107 Light" w:hAnsi="Hind107 Light" w:cs="Hind107 Light"/>
          <w:sz w:val="22"/>
          <w:szCs w:val="22"/>
          <w:lang w:val="en-GB"/>
        </w:rPr>
        <w:t>, today announced its first credit card sized modules for the new SMARC 2.0 specification. They are based on the brand new 14nm Intel® Atom™, Celeron</w:t>
      </w:r>
      <w:r w:rsidRPr="00A40086">
        <w:rPr>
          <w:rFonts w:ascii="Hind107 Light" w:hAnsi="Hind107 Light" w:cs="Hind107 Light"/>
          <w:sz w:val="22"/>
          <w:szCs w:val="22"/>
          <w:lang w:val="en-US"/>
        </w:rPr>
        <w:t>®</w:t>
      </w:r>
      <w:r w:rsidRPr="00A40086">
        <w:rPr>
          <w:rFonts w:ascii="Hind107 Light" w:hAnsi="Hind107 Light" w:cs="Hind107 Light"/>
          <w:sz w:val="22"/>
          <w:szCs w:val="22"/>
          <w:lang w:val="en-GB"/>
        </w:rPr>
        <w:t xml:space="preserve"> and Pentium</w:t>
      </w:r>
      <w:r w:rsidRPr="00A40086">
        <w:rPr>
          <w:rFonts w:ascii="Hind107 Light" w:hAnsi="Hind107 Light" w:cs="Hind107 Light"/>
          <w:sz w:val="22"/>
          <w:szCs w:val="22"/>
          <w:lang w:val="en-US"/>
        </w:rPr>
        <w:t>®</w:t>
      </w:r>
      <w:r w:rsidRPr="00A40086">
        <w:rPr>
          <w:rFonts w:ascii="Hind107 Light" w:hAnsi="Hind107 Light" w:cs="Hind107 Light"/>
          <w:sz w:val="22"/>
          <w:szCs w:val="22"/>
          <w:lang w:val="en-GB"/>
        </w:rPr>
        <w:t xml:space="preserve"> processors (code name Apollo Lake) also launched today. The new conga-</w:t>
      </w:r>
      <w:r w:rsidR="00922A2C">
        <w:rPr>
          <w:rFonts w:ascii="Hind107 Light" w:hAnsi="Hind107 Light" w:cs="Hind107 Light"/>
          <w:sz w:val="22"/>
          <w:szCs w:val="22"/>
          <w:lang w:val="en-GB"/>
        </w:rPr>
        <w:t xml:space="preserve">SA5 </w:t>
      </w:r>
      <w:r w:rsidRPr="00A40086">
        <w:rPr>
          <w:rFonts w:ascii="Hind107 Light" w:hAnsi="Hind107 Light" w:cs="Hind107 Light"/>
          <w:sz w:val="22"/>
          <w:szCs w:val="22"/>
          <w:lang w:val="en-GB"/>
        </w:rPr>
        <w:t xml:space="preserve">Computer-on-Modules not only set new standards in terms of low-power processor performance, but also impress with pre-integrated on board wireless interfaces for IoT </w:t>
      </w:r>
      <w:r w:rsidRPr="00337667">
        <w:rPr>
          <w:rFonts w:ascii="Hind107 Light" w:hAnsi="Hind107 Light" w:cs="Hind107 Light"/>
          <w:sz w:val="22"/>
          <w:szCs w:val="22"/>
          <w:lang w:val="en-GB"/>
        </w:rPr>
        <w:t>connectivity. This is unique for Computer-on-Modules. Also unique is the</w:t>
      </w:r>
      <w:r w:rsidR="007A0A14" w:rsidRPr="00337667">
        <w:rPr>
          <w:rFonts w:ascii="Hind107 Light" w:hAnsi="Hind107 Light" w:cs="Hind107 Light"/>
          <w:sz w:val="22"/>
          <w:szCs w:val="22"/>
          <w:lang w:val="en-GB"/>
        </w:rPr>
        <w:t xml:space="preserve"> </w:t>
      </w:r>
      <w:r w:rsidR="00FD6F7E" w:rsidRPr="00337667">
        <w:rPr>
          <w:rFonts w:ascii="Hind107 Light" w:hAnsi="Hind107 Light" w:cs="Hind107 Light"/>
          <w:sz w:val="22"/>
          <w:szCs w:val="22"/>
          <w:lang w:val="en-GB"/>
        </w:rPr>
        <w:t xml:space="preserve">improved and particularly rich feature set of the new SMARC 2.0 specification, which offers major advancements in technology and performance so that SMARC 2.0 will </w:t>
      </w:r>
      <w:r w:rsidR="00337667" w:rsidRPr="00337667">
        <w:rPr>
          <w:rFonts w:ascii="Hind107 Light" w:hAnsi="Hind107 Light" w:cs="Hind107 Light"/>
          <w:sz w:val="22"/>
          <w:szCs w:val="22"/>
          <w:lang w:val="en-GB"/>
        </w:rPr>
        <w:t xml:space="preserve">soon </w:t>
      </w:r>
      <w:r w:rsidR="00FD6F7E" w:rsidRPr="00337667">
        <w:rPr>
          <w:rFonts w:ascii="Hind107 Light" w:hAnsi="Hind107 Light" w:cs="Hind107 Light"/>
          <w:sz w:val="22"/>
          <w:szCs w:val="22"/>
          <w:lang w:val="en-GB"/>
        </w:rPr>
        <w:t>replace previous SMARC 1.1 designs</w:t>
      </w:r>
      <w:r w:rsidR="006311E2" w:rsidRPr="00337667">
        <w:rPr>
          <w:rFonts w:ascii="Hind107 Light" w:hAnsi="Hind107 Light" w:cs="Hind107 Light"/>
          <w:lang w:val="en-GB"/>
        </w:rPr>
        <w:t xml:space="preserve">. </w:t>
      </w:r>
      <w:r w:rsidRPr="00337667">
        <w:rPr>
          <w:rFonts w:ascii="Hind107 Light" w:hAnsi="Hind107 Light" w:cs="Hind107 Light"/>
          <w:sz w:val="22"/>
          <w:szCs w:val="22"/>
          <w:lang w:val="en-GB"/>
        </w:rPr>
        <w:t>Developers and OEMs benefit from a completely new module</w:t>
      </w:r>
      <w:r w:rsidRPr="00A40086">
        <w:rPr>
          <w:rFonts w:ascii="Hind107 Light" w:hAnsi="Hind107 Light" w:cs="Hind107 Light"/>
          <w:sz w:val="22"/>
          <w:szCs w:val="22"/>
          <w:lang w:val="en-GB"/>
        </w:rPr>
        <w:t xml:space="preserve"> standard with more pre-integrated functionalities making carrier board design considerably easier and more efficient.</w:t>
      </w:r>
    </w:p>
    <w:p w:rsidR="0097185B" w:rsidRPr="00A40086" w:rsidRDefault="0097185B" w:rsidP="00D07447">
      <w:pPr>
        <w:spacing w:line="360" w:lineRule="auto"/>
        <w:rPr>
          <w:rFonts w:ascii="Hind107 Light" w:hAnsi="Hind107 Light" w:cs="Hind107 Light"/>
          <w:sz w:val="22"/>
          <w:szCs w:val="22"/>
          <w:lang w:val="en-GB"/>
        </w:rPr>
      </w:pPr>
    </w:p>
    <w:p w:rsidR="006C5BE1" w:rsidRDefault="00E55630" w:rsidP="00D07447">
      <w:pPr>
        <w:spacing w:line="360" w:lineRule="auto"/>
        <w:rPr>
          <w:rFonts w:ascii="Hind107 Light" w:hAnsi="Hind107 Light" w:cs="Hind107 Light"/>
          <w:sz w:val="22"/>
          <w:szCs w:val="22"/>
          <w:lang w:val="en-GB"/>
        </w:rPr>
      </w:pPr>
      <w:proofErr w:type="gramStart"/>
      <w:r w:rsidRPr="00A40086">
        <w:rPr>
          <w:rFonts w:ascii="Hind107 Light" w:hAnsi="Hind107 Light" w:cs="Hind107 Light"/>
          <w:sz w:val="22"/>
          <w:szCs w:val="22"/>
          <w:lang w:val="en-GB"/>
        </w:rPr>
        <w:lastRenderedPageBreak/>
        <w:t>congatec</w:t>
      </w:r>
      <w:proofErr w:type="gramEnd"/>
      <w:r w:rsidRPr="00A40086">
        <w:rPr>
          <w:rFonts w:ascii="Hind107 Light" w:hAnsi="Hind107 Light" w:cs="Hind107 Light"/>
          <w:sz w:val="22"/>
          <w:szCs w:val="22"/>
          <w:lang w:val="en-GB"/>
        </w:rPr>
        <w:t xml:space="preserve"> CEO Jason Carlson is very pleased with the first SMARC 2.0 product: “As editors of the SMARC 2.0 specification, we have put a lot of know-how and commitment in the development of this new SGET specification. Now this commitment is bearing first fruits: The conga-</w:t>
      </w:r>
      <w:r w:rsidR="00922A2C">
        <w:rPr>
          <w:rFonts w:ascii="Hind107 Light" w:hAnsi="Hind107 Light" w:cs="Hind107 Light"/>
          <w:sz w:val="22"/>
          <w:szCs w:val="22"/>
          <w:lang w:val="en-GB"/>
        </w:rPr>
        <w:t xml:space="preserve">SA5 </w:t>
      </w:r>
      <w:r w:rsidRPr="00A40086">
        <w:rPr>
          <w:rFonts w:ascii="Hind107 Light" w:hAnsi="Hind107 Light" w:cs="Hind107 Light"/>
          <w:sz w:val="22"/>
          <w:szCs w:val="22"/>
          <w:lang w:val="en-GB"/>
        </w:rPr>
        <w:t xml:space="preserve">is our first product for this new standard. We are proud to have succeeded in releasing it after the short period from June to </w:t>
      </w:r>
      <w:r w:rsidR="00785F11">
        <w:rPr>
          <w:rFonts w:ascii="Hind107 Light" w:hAnsi="Hind107 Light" w:cs="Hind107 Light"/>
          <w:sz w:val="22"/>
          <w:szCs w:val="22"/>
          <w:lang w:val="en-GB"/>
        </w:rPr>
        <w:t>October</w:t>
      </w:r>
      <w:r w:rsidR="00785F11" w:rsidRPr="00A40086">
        <w:rPr>
          <w:rFonts w:ascii="Hind107 Light" w:hAnsi="Hind107 Light" w:cs="Hind107 Light"/>
          <w:sz w:val="22"/>
          <w:szCs w:val="22"/>
          <w:lang w:val="en-GB"/>
        </w:rPr>
        <w:t xml:space="preserve"> </w:t>
      </w:r>
      <w:r w:rsidRPr="00A40086">
        <w:rPr>
          <w:rFonts w:ascii="Hind107 Light" w:hAnsi="Hind107 Light" w:cs="Hind107 Light"/>
          <w:sz w:val="22"/>
          <w:szCs w:val="22"/>
          <w:lang w:val="en-GB"/>
        </w:rPr>
        <w:t>– possibly as the first company worldwide – in time for the launch of the new 14nm Intel® Atom™, Celeron</w:t>
      </w:r>
      <w:r w:rsidRPr="00A40086">
        <w:rPr>
          <w:rFonts w:ascii="Hind107 Light" w:hAnsi="Hind107 Light" w:cs="Hind107 Light"/>
          <w:sz w:val="22"/>
          <w:szCs w:val="22"/>
          <w:lang w:val="en-US"/>
        </w:rPr>
        <w:t>®</w:t>
      </w:r>
      <w:r w:rsidRPr="00A40086">
        <w:rPr>
          <w:rFonts w:ascii="Hind107 Light" w:hAnsi="Hind107 Light" w:cs="Hind107 Light"/>
          <w:sz w:val="22"/>
          <w:szCs w:val="22"/>
          <w:lang w:val="en-GB"/>
        </w:rPr>
        <w:t xml:space="preserve"> and Pentium</w:t>
      </w:r>
      <w:r w:rsidRPr="00A40086">
        <w:rPr>
          <w:rFonts w:ascii="Hind107 Light" w:hAnsi="Hind107 Light" w:cs="Hind107 Light"/>
          <w:sz w:val="22"/>
          <w:szCs w:val="22"/>
          <w:lang w:val="en-US"/>
        </w:rPr>
        <w:t xml:space="preserve">® </w:t>
      </w:r>
      <w:r w:rsidRPr="00A40086">
        <w:rPr>
          <w:rFonts w:ascii="Hind107 Light" w:hAnsi="Hind107 Light" w:cs="Hind107 Light"/>
          <w:sz w:val="22"/>
          <w:szCs w:val="22"/>
          <w:lang w:val="en-GB"/>
        </w:rPr>
        <w:t xml:space="preserve">processors. However, what is even more important for us is that we are also able to offer our customers the opportunity of a particularly fast time-to-market.” </w:t>
      </w:r>
    </w:p>
    <w:p w:rsidR="006C5BE1" w:rsidRDefault="006C5BE1" w:rsidP="00D07447">
      <w:pPr>
        <w:spacing w:line="360" w:lineRule="auto"/>
        <w:rPr>
          <w:rFonts w:ascii="Hind107 Light" w:hAnsi="Hind107 Light" w:cs="Hind107 Light"/>
          <w:sz w:val="22"/>
          <w:szCs w:val="22"/>
          <w:lang w:val="en-GB"/>
        </w:rPr>
      </w:pPr>
    </w:p>
    <w:p w:rsidR="00E55630" w:rsidRPr="00A40086" w:rsidRDefault="00E55630" w:rsidP="00D07447">
      <w:pPr>
        <w:spacing w:line="360" w:lineRule="auto"/>
        <w:rPr>
          <w:rFonts w:ascii="Hind107 Light" w:hAnsi="Hind107 Light" w:cs="Hind107 Light"/>
          <w:sz w:val="22"/>
          <w:szCs w:val="22"/>
          <w:lang w:val="en-GB"/>
        </w:rPr>
      </w:pPr>
      <w:r w:rsidRPr="00A40086">
        <w:rPr>
          <w:rFonts w:ascii="Hind107 Light" w:hAnsi="Hind107 Light" w:cs="Hind107 Light"/>
          <w:sz w:val="22"/>
          <w:szCs w:val="22"/>
          <w:lang w:val="en-GB"/>
        </w:rPr>
        <w:t>In the near future congatec will also be launching the first SMARC 2.0 starter kits. Since the edition will be limited, it is advised to pre-order now. Free revision checks for existing SMARC 1.1 carrier board designs can also be ordered now.</w:t>
      </w:r>
    </w:p>
    <w:p w:rsidR="00E55630" w:rsidRPr="00A40086" w:rsidRDefault="00E55630" w:rsidP="00D07447">
      <w:pPr>
        <w:spacing w:line="360" w:lineRule="auto"/>
        <w:rPr>
          <w:rFonts w:ascii="Hind107 Light" w:hAnsi="Hind107 Light" w:cs="Hind107 Light"/>
          <w:sz w:val="22"/>
          <w:szCs w:val="22"/>
          <w:lang w:val="en-GB"/>
        </w:rPr>
      </w:pPr>
    </w:p>
    <w:p w:rsidR="00E55630" w:rsidRPr="00A40086" w:rsidRDefault="00E55630" w:rsidP="00D07447">
      <w:pPr>
        <w:spacing w:line="360" w:lineRule="auto"/>
        <w:rPr>
          <w:rFonts w:ascii="Hind107 Light" w:hAnsi="Hind107 Light" w:cs="Hind107 Light"/>
          <w:b/>
          <w:sz w:val="22"/>
          <w:szCs w:val="22"/>
          <w:lang w:val="en-GB"/>
        </w:rPr>
      </w:pPr>
      <w:r w:rsidRPr="00A40086">
        <w:rPr>
          <w:rFonts w:ascii="Hind107 Light" w:hAnsi="Hind107 Light" w:cs="Hind107 Light"/>
          <w:b/>
          <w:sz w:val="22"/>
          <w:szCs w:val="22"/>
          <w:lang w:val="en-GB"/>
        </w:rPr>
        <w:t>The technical details</w:t>
      </w:r>
    </w:p>
    <w:p w:rsidR="00E55630" w:rsidRPr="00A40086" w:rsidRDefault="00E55630" w:rsidP="00D07447">
      <w:pPr>
        <w:spacing w:line="360" w:lineRule="auto"/>
        <w:rPr>
          <w:rFonts w:ascii="Hind107 Light" w:hAnsi="Hind107 Light" w:cs="Hind107 Light"/>
          <w:sz w:val="22"/>
          <w:szCs w:val="22"/>
          <w:lang w:val="en-GB"/>
        </w:rPr>
      </w:pPr>
      <w:r w:rsidRPr="00A40086">
        <w:rPr>
          <w:rFonts w:ascii="Hind107 Light" w:hAnsi="Hind107 Light" w:cs="Hind107 Light"/>
          <w:sz w:val="22"/>
          <w:szCs w:val="22"/>
          <w:lang w:val="en-GB"/>
        </w:rPr>
        <w:t>congatec’s new conga-</w:t>
      </w:r>
      <w:r w:rsidR="00922A2C">
        <w:rPr>
          <w:rFonts w:ascii="Hind107 Light" w:hAnsi="Hind107 Light" w:cs="Hind107 Light"/>
          <w:sz w:val="22"/>
          <w:szCs w:val="22"/>
          <w:lang w:val="en-GB"/>
        </w:rPr>
        <w:t xml:space="preserve">SA5 </w:t>
      </w:r>
      <w:r w:rsidRPr="00A40086">
        <w:rPr>
          <w:rFonts w:ascii="Hind107 Light" w:hAnsi="Hind107 Light" w:cs="Hind107 Light"/>
          <w:sz w:val="22"/>
          <w:szCs w:val="22"/>
          <w:lang w:val="en-GB"/>
        </w:rPr>
        <w:t xml:space="preserve">SMARC 2.0 modules come with the Intel® Atom™ processors </w:t>
      </w:r>
      <w:r w:rsidR="00922A2C">
        <w:rPr>
          <w:rFonts w:ascii="Hind107 Light" w:hAnsi="Hind107 Light" w:cs="Hind107 Light"/>
          <w:sz w:val="22"/>
          <w:szCs w:val="22"/>
          <w:lang w:val="en-GB"/>
        </w:rPr>
        <w:t>x5</w:t>
      </w:r>
      <w:r w:rsidR="006C5BE1">
        <w:rPr>
          <w:rFonts w:ascii="Hind107 Light" w:hAnsi="Hind107 Light" w:cs="Hind107 Light"/>
          <w:sz w:val="22"/>
          <w:szCs w:val="22"/>
          <w:lang w:val="en-GB"/>
        </w:rPr>
        <w:noBreakHyphen/>
      </w:r>
      <w:r w:rsidRPr="00A40086">
        <w:rPr>
          <w:rFonts w:ascii="Hind107 Light" w:hAnsi="Hind107 Light" w:cs="Hind107 Light"/>
          <w:sz w:val="22"/>
          <w:szCs w:val="22"/>
          <w:lang w:val="en-GB"/>
        </w:rPr>
        <w:t xml:space="preserve">E3930, </w:t>
      </w:r>
      <w:r w:rsidR="00922A2C">
        <w:rPr>
          <w:rFonts w:ascii="Hind107 Light" w:hAnsi="Hind107 Light" w:cs="Hind107 Light"/>
          <w:sz w:val="22"/>
          <w:szCs w:val="22"/>
          <w:lang w:val="en-GB"/>
        </w:rPr>
        <w:t>x5-</w:t>
      </w:r>
      <w:r w:rsidRPr="00A40086">
        <w:rPr>
          <w:rFonts w:ascii="Hind107 Light" w:hAnsi="Hind107 Light" w:cs="Hind107 Light"/>
          <w:sz w:val="22"/>
          <w:szCs w:val="22"/>
          <w:lang w:val="en-GB"/>
        </w:rPr>
        <w:t xml:space="preserve">E3940 and </w:t>
      </w:r>
      <w:r w:rsidR="00922A2C">
        <w:rPr>
          <w:rFonts w:ascii="Hind107 Light" w:hAnsi="Hind107 Light" w:cs="Hind107 Light"/>
          <w:sz w:val="22"/>
          <w:szCs w:val="22"/>
          <w:lang w:val="en-GB"/>
        </w:rPr>
        <w:t>x</w:t>
      </w:r>
      <w:r w:rsidR="0014480F">
        <w:rPr>
          <w:rFonts w:ascii="Hind107 Light" w:hAnsi="Hind107 Light" w:cs="Hind107 Light"/>
          <w:sz w:val="22"/>
          <w:szCs w:val="22"/>
          <w:lang w:val="en-GB"/>
        </w:rPr>
        <w:t>7-</w:t>
      </w:r>
      <w:r w:rsidRPr="00A40086">
        <w:rPr>
          <w:rFonts w:ascii="Hind107 Light" w:hAnsi="Hind107 Light" w:cs="Hind107 Light"/>
          <w:sz w:val="22"/>
          <w:szCs w:val="22"/>
          <w:lang w:val="en-GB"/>
        </w:rPr>
        <w:t>E3950 for the extended temperature range -40° C to +85° C, or with the Intel® Celeron® N3350 or quad-core Intel® Pentium® N4200 processors. All variants integrate latest Intel Gen 9 graphics for up to three hi</w:t>
      </w:r>
      <w:r w:rsidR="00E669DB">
        <w:rPr>
          <w:rFonts w:ascii="Hind107 Light" w:hAnsi="Hind107 Light" w:cs="Hind107 Light"/>
          <w:sz w:val="22"/>
          <w:szCs w:val="22"/>
          <w:lang w:val="en-GB"/>
        </w:rPr>
        <w:t xml:space="preserve">gh </w:t>
      </w:r>
      <w:proofErr w:type="gramStart"/>
      <w:r w:rsidR="00E669DB">
        <w:rPr>
          <w:rFonts w:ascii="Hind107 Light" w:hAnsi="Hind107 Light" w:cs="Hind107 Light"/>
          <w:sz w:val="22"/>
          <w:szCs w:val="22"/>
          <w:lang w:val="en-GB"/>
        </w:rPr>
        <w:t>resolution</w:t>
      </w:r>
      <w:proofErr w:type="gramEnd"/>
      <w:r w:rsidR="00E669DB">
        <w:rPr>
          <w:rFonts w:ascii="Hind107 Light" w:hAnsi="Hind107 Light" w:cs="Hind107 Light"/>
          <w:sz w:val="22"/>
          <w:szCs w:val="22"/>
          <w:lang w:val="en-GB"/>
        </w:rPr>
        <w:t xml:space="preserve"> </w:t>
      </w:r>
      <w:r w:rsidR="006C5BE1">
        <w:rPr>
          <w:rFonts w:ascii="Hind107 Light" w:hAnsi="Hind107 Light" w:cs="Hind107 Light"/>
          <w:sz w:val="22"/>
          <w:szCs w:val="22"/>
          <w:lang w:val="en-GB"/>
        </w:rPr>
        <w:t xml:space="preserve">4k </w:t>
      </w:r>
      <w:r w:rsidRPr="00A40086">
        <w:rPr>
          <w:rFonts w:ascii="Hind107 Light" w:hAnsi="Hind107 Light" w:cs="Hind107 Light"/>
          <w:sz w:val="22"/>
          <w:szCs w:val="22"/>
          <w:lang w:val="en-GB"/>
        </w:rPr>
        <w:t>displays that can be connected via dual channel LVDS, eDP, DP++ or MIPI DSI. The modules provide up to 8 GB high bandwidth LPDDR4 RAM</w:t>
      </w:r>
      <w:r w:rsidR="007A0A14">
        <w:rPr>
          <w:rFonts w:ascii="Hind107 Light" w:hAnsi="Hind107 Light" w:cs="Hind107 Light"/>
          <w:sz w:val="22"/>
          <w:szCs w:val="22"/>
          <w:lang w:val="en-GB"/>
        </w:rPr>
        <w:t xml:space="preserve"> with up to </w:t>
      </w:r>
      <w:r w:rsidR="00084859" w:rsidRPr="00084859">
        <w:rPr>
          <w:rFonts w:ascii="Hind107 Light" w:hAnsi="Hind107 Light" w:cs="Hind107 Light"/>
          <w:sz w:val="22"/>
          <w:szCs w:val="22"/>
          <w:lang w:val="en-GB"/>
        </w:rPr>
        <w:t>2400 MT/s</w:t>
      </w:r>
      <w:r w:rsidRPr="00A40086">
        <w:rPr>
          <w:rFonts w:ascii="Hind107 Light" w:hAnsi="Hind107 Light" w:cs="Hind107 Light"/>
          <w:sz w:val="22"/>
          <w:szCs w:val="22"/>
          <w:lang w:val="en-GB"/>
        </w:rPr>
        <w:t>.</w:t>
      </w:r>
    </w:p>
    <w:p w:rsidR="00E55630" w:rsidRPr="00A40086" w:rsidRDefault="00E55630" w:rsidP="00D07447">
      <w:pPr>
        <w:spacing w:line="360" w:lineRule="auto"/>
        <w:rPr>
          <w:rFonts w:ascii="Hind107 Light" w:hAnsi="Hind107 Light" w:cs="Hind107 Light"/>
          <w:sz w:val="22"/>
          <w:szCs w:val="22"/>
          <w:lang w:val="en-GB"/>
        </w:rPr>
      </w:pPr>
    </w:p>
    <w:p w:rsidR="00E55630" w:rsidRPr="00A40086" w:rsidRDefault="00E55630" w:rsidP="00D07447">
      <w:pPr>
        <w:spacing w:line="360" w:lineRule="auto"/>
        <w:rPr>
          <w:rFonts w:ascii="Hind107 Light" w:hAnsi="Hind107 Light" w:cs="Hind107 Light"/>
          <w:sz w:val="22"/>
          <w:szCs w:val="22"/>
          <w:lang w:val="en-GB"/>
        </w:rPr>
      </w:pPr>
      <w:r w:rsidRPr="00A40086">
        <w:rPr>
          <w:rFonts w:ascii="Hind107 Light" w:hAnsi="Hind107 Light" w:cs="Hind107 Light"/>
          <w:sz w:val="22"/>
          <w:szCs w:val="22"/>
          <w:lang w:val="en-GB"/>
        </w:rPr>
        <w:t>Via the standardized M</w:t>
      </w:r>
      <w:r w:rsidR="00BA50EA">
        <w:rPr>
          <w:rFonts w:ascii="Hind107 Light" w:hAnsi="Hind107 Light" w:cs="Hind107 Light"/>
          <w:sz w:val="22"/>
          <w:szCs w:val="22"/>
          <w:lang w:val="en-GB"/>
        </w:rPr>
        <w:t>.</w:t>
      </w:r>
      <w:r w:rsidRPr="00A40086">
        <w:rPr>
          <w:rFonts w:ascii="Hind107 Light" w:hAnsi="Hind107 Light" w:cs="Hind107 Light"/>
          <w:sz w:val="22"/>
          <w:szCs w:val="22"/>
          <w:lang w:val="en-GB"/>
        </w:rPr>
        <w:t>2 1216 interface</w:t>
      </w:r>
      <w:r w:rsidR="006C5BE1">
        <w:rPr>
          <w:rFonts w:ascii="Hind107 Light" w:hAnsi="Hind107 Light" w:cs="Hind107 Light"/>
          <w:sz w:val="22"/>
          <w:szCs w:val="22"/>
          <w:lang w:val="en-GB"/>
        </w:rPr>
        <w:t>,</w:t>
      </w:r>
      <w:r w:rsidRPr="00A40086">
        <w:rPr>
          <w:rFonts w:ascii="Hind107 Light" w:hAnsi="Hind107 Light" w:cs="Hind107 Light"/>
          <w:sz w:val="22"/>
          <w:szCs w:val="22"/>
          <w:lang w:val="en-GB"/>
        </w:rPr>
        <w:t xml:space="preserve"> </w:t>
      </w:r>
      <w:r w:rsidR="003470FC">
        <w:rPr>
          <w:rFonts w:ascii="Hind107 Light" w:hAnsi="Hind107 Light" w:cs="Hind107 Light"/>
          <w:sz w:val="22"/>
          <w:szCs w:val="22"/>
          <w:lang w:val="en-GB"/>
        </w:rPr>
        <w:t xml:space="preserve">wireless </w:t>
      </w:r>
      <w:r w:rsidR="003470FC">
        <w:rPr>
          <w:rFonts w:ascii="Hind107 Light" w:hAnsi="Hind107 Light" w:cs="Hind107 Light"/>
          <w:sz w:val="22"/>
          <w:szCs w:val="22"/>
          <w:lang w:val="en-US"/>
        </w:rPr>
        <w:t xml:space="preserve">IoT connectivity becomes an optional standard feature of congatecs new SMARC 2.0 module. </w:t>
      </w:r>
      <w:r w:rsidR="00D92547">
        <w:rPr>
          <w:rFonts w:ascii="Hind107 Light" w:hAnsi="Hind107 Light" w:cs="Hind107 Light"/>
          <w:sz w:val="22"/>
          <w:szCs w:val="22"/>
          <w:lang w:val="en-US"/>
        </w:rPr>
        <w:t xml:space="preserve">According to the application demands, soldered down </w:t>
      </w:r>
      <w:r w:rsidRPr="00A40086">
        <w:rPr>
          <w:rFonts w:ascii="Hind107 Light" w:hAnsi="Hind107 Light" w:cs="Hind107 Light"/>
          <w:sz w:val="22"/>
          <w:szCs w:val="22"/>
          <w:lang w:val="en-GB"/>
        </w:rPr>
        <w:t xml:space="preserve">connectivity modules </w:t>
      </w:r>
      <w:r w:rsidR="00F906F4">
        <w:rPr>
          <w:rFonts w:ascii="Hind107 Light" w:hAnsi="Hind107 Light" w:cs="Hind107 Light"/>
          <w:sz w:val="22"/>
          <w:szCs w:val="22"/>
          <w:lang w:val="en-GB"/>
        </w:rPr>
        <w:t xml:space="preserve">with </w:t>
      </w:r>
      <w:r w:rsidR="00FD0F7E">
        <w:rPr>
          <w:rFonts w:ascii="Hind107 Light" w:hAnsi="Hind107 Light" w:cs="Hind107 Light"/>
          <w:sz w:val="22"/>
          <w:szCs w:val="22"/>
          <w:lang w:val="en-GB"/>
        </w:rPr>
        <w:t xml:space="preserve">fast </w:t>
      </w:r>
      <w:r w:rsidR="007E276A">
        <w:rPr>
          <w:rFonts w:ascii="Hind107 Light" w:hAnsi="Hind107 Light" w:cs="Hind107 Light"/>
          <w:sz w:val="22"/>
          <w:szCs w:val="22"/>
          <w:lang w:val="en-GB"/>
        </w:rPr>
        <w:t xml:space="preserve">2.4 GHz and 5 GHz </w:t>
      </w:r>
      <w:r w:rsidR="00086BE3">
        <w:rPr>
          <w:rFonts w:ascii="Hind107 Light" w:hAnsi="Hind107 Light" w:cs="Hind107 Light"/>
          <w:sz w:val="22"/>
          <w:szCs w:val="22"/>
          <w:lang w:val="en-GB"/>
        </w:rPr>
        <w:t xml:space="preserve">dual band </w:t>
      </w:r>
      <w:r w:rsidR="00C81124" w:rsidRPr="00A40086">
        <w:rPr>
          <w:rFonts w:ascii="Hind107 Light" w:hAnsi="Hind107 Light" w:cs="Hind107 Light"/>
          <w:sz w:val="22"/>
          <w:szCs w:val="22"/>
          <w:lang w:val="en-GB"/>
        </w:rPr>
        <w:t>WLAN 802.11 b/g/n</w:t>
      </w:r>
      <w:r w:rsidR="00C81124">
        <w:rPr>
          <w:rFonts w:ascii="Hind107 Light" w:hAnsi="Hind107 Light" w:cs="Hind107 Light"/>
          <w:sz w:val="22"/>
          <w:szCs w:val="22"/>
          <w:lang w:val="en-GB"/>
        </w:rPr>
        <w:t>/ac</w:t>
      </w:r>
      <w:r w:rsidRPr="00A40086">
        <w:rPr>
          <w:rFonts w:ascii="Hind107 Light" w:hAnsi="Hind107 Light" w:cs="Hind107 Light"/>
          <w:sz w:val="22"/>
          <w:szCs w:val="22"/>
          <w:lang w:val="en-GB"/>
        </w:rPr>
        <w:t xml:space="preserve"> </w:t>
      </w:r>
      <w:r w:rsidR="00066157">
        <w:rPr>
          <w:rFonts w:ascii="Hind107 Light" w:hAnsi="Hind107 Light" w:cs="Hind107 Light"/>
          <w:sz w:val="22"/>
          <w:szCs w:val="22"/>
          <w:lang w:val="en-GB"/>
        </w:rPr>
        <w:t>plus</w:t>
      </w:r>
      <w:r w:rsidR="004A5A6B">
        <w:rPr>
          <w:rFonts w:ascii="Hind107 Light" w:hAnsi="Hind107 Light" w:cs="Hind107 Light"/>
          <w:sz w:val="22"/>
          <w:szCs w:val="22"/>
          <w:lang w:val="en-GB"/>
        </w:rPr>
        <w:t xml:space="preserve"> </w:t>
      </w:r>
      <w:r w:rsidRPr="00A40086">
        <w:rPr>
          <w:rFonts w:ascii="Hind107 Light" w:hAnsi="Hind107 Light" w:cs="Hind107 Light"/>
          <w:sz w:val="22"/>
          <w:szCs w:val="22"/>
          <w:lang w:val="en-GB"/>
        </w:rPr>
        <w:t xml:space="preserve">Bluetooth Low Energy (BLE) </w:t>
      </w:r>
      <w:r w:rsidR="00066157">
        <w:rPr>
          <w:rFonts w:ascii="Hind107 Light" w:hAnsi="Hind107 Light" w:cs="Hind107 Light"/>
          <w:sz w:val="22"/>
          <w:szCs w:val="22"/>
          <w:lang w:val="en-GB"/>
        </w:rPr>
        <w:t xml:space="preserve">as well as </w:t>
      </w:r>
      <w:r w:rsidR="00932EF6">
        <w:rPr>
          <w:rFonts w:ascii="Hind107 Light" w:hAnsi="Hind107 Light" w:cs="Hind107 Light"/>
          <w:sz w:val="22"/>
          <w:szCs w:val="22"/>
          <w:lang w:val="en-GB"/>
        </w:rPr>
        <w:t xml:space="preserve">additional NFC </w:t>
      </w:r>
      <w:r w:rsidR="004E7098">
        <w:rPr>
          <w:rFonts w:ascii="Hind107 Light" w:hAnsi="Hind107 Light" w:cs="Hind107 Light"/>
          <w:sz w:val="22"/>
          <w:szCs w:val="22"/>
          <w:lang w:val="en-GB"/>
        </w:rPr>
        <w:t>fun</w:t>
      </w:r>
      <w:r w:rsidR="008F2E29">
        <w:rPr>
          <w:rFonts w:ascii="Hind107 Light" w:hAnsi="Hind107 Light" w:cs="Hind107 Light"/>
          <w:sz w:val="22"/>
          <w:szCs w:val="22"/>
          <w:lang w:val="en-GB"/>
        </w:rPr>
        <w:t>c</w:t>
      </w:r>
      <w:r w:rsidR="004E7098">
        <w:rPr>
          <w:rFonts w:ascii="Hind107 Light" w:hAnsi="Hind107 Light" w:cs="Hind107 Light"/>
          <w:sz w:val="22"/>
          <w:szCs w:val="22"/>
          <w:lang w:val="en-GB"/>
        </w:rPr>
        <w:t xml:space="preserve">tionality </w:t>
      </w:r>
      <w:r w:rsidRPr="00A40086">
        <w:rPr>
          <w:rFonts w:ascii="Hind107 Light" w:hAnsi="Hind107 Light" w:cs="Hind107 Light"/>
          <w:sz w:val="22"/>
          <w:szCs w:val="22"/>
          <w:lang w:val="en-GB"/>
        </w:rPr>
        <w:t xml:space="preserve">can be integrated on the module. The new SMARC 2.0 modules further offer 2x Gigabit Ethernet with hardware-based real-time support via Precision Time Protocol (PTP). For highly integrated designs up to </w:t>
      </w:r>
      <w:r w:rsidR="00F277E3">
        <w:rPr>
          <w:rFonts w:ascii="Hind107 Light" w:hAnsi="Hind107 Light" w:cs="Hind107 Light"/>
          <w:sz w:val="22"/>
          <w:szCs w:val="22"/>
          <w:lang w:val="en-GB"/>
        </w:rPr>
        <w:t>128</w:t>
      </w:r>
      <w:r w:rsidR="00F277E3" w:rsidRPr="00A40086">
        <w:rPr>
          <w:rFonts w:ascii="Hind107 Light" w:hAnsi="Hind107 Light" w:cs="Hind107 Light"/>
          <w:sz w:val="22"/>
          <w:szCs w:val="22"/>
          <w:lang w:val="en-GB"/>
        </w:rPr>
        <w:t xml:space="preserve"> </w:t>
      </w:r>
      <w:r w:rsidRPr="00A40086">
        <w:rPr>
          <w:rFonts w:ascii="Hind107 Light" w:hAnsi="Hind107 Light" w:cs="Hind107 Light"/>
          <w:sz w:val="22"/>
          <w:szCs w:val="22"/>
          <w:lang w:val="en-GB"/>
        </w:rPr>
        <w:t xml:space="preserve">GB non-volatile storage are available on the module with the powerful eMMC 5.0 </w:t>
      </w:r>
      <w:proofErr w:type="gramStart"/>
      <w:r w:rsidRPr="00A40086">
        <w:rPr>
          <w:rFonts w:ascii="Hind107 Light" w:hAnsi="Hind107 Light" w:cs="Hind107 Light"/>
          <w:sz w:val="22"/>
          <w:szCs w:val="22"/>
          <w:lang w:val="en-GB"/>
        </w:rPr>
        <w:t>interface</w:t>
      </w:r>
      <w:proofErr w:type="gramEnd"/>
      <w:r w:rsidRPr="00A40086">
        <w:rPr>
          <w:rFonts w:ascii="Hind107 Light" w:hAnsi="Hind107 Light" w:cs="Hind107 Light"/>
          <w:sz w:val="22"/>
          <w:szCs w:val="22"/>
          <w:lang w:val="en-GB"/>
        </w:rPr>
        <w:t xml:space="preserve">, doubling the bandwidth up to 3.2 </w:t>
      </w:r>
      <w:proofErr w:type="spellStart"/>
      <w:r w:rsidRPr="00A40086">
        <w:rPr>
          <w:rFonts w:ascii="Hind107 Light" w:hAnsi="Hind107 Light" w:cs="Hind107 Light"/>
          <w:sz w:val="22"/>
          <w:szCs w:val="22"/>
          <w:lang w:val="en-GB"/>
        </w:rPr>
        <w:t>Gbit</w:t>
      </w:r>
      <w:proofErr w:type="spellEnd"/>
      <w:r w:rsidRPr="00A40086">
        <w:rPr>
          <w:rFonts w:ascii="Hind107 Light" w:hAnsi="Hind107 Light" w:cs="Hind107 Light"/>
          <w:sz w:val="22"/>
          <w:szCs w:val="22"/>
          <w:lang w:val="en-GB"/>
        </w:rPr>
        <w:t>/s (read) compared to eMMC 4.0</w:t>
      </w:r>
      <w:r w:rsidR="00BD6315">
        <w:rPr>
          <w:rFonts w:ascii="Hind107 Light" w:hAnsi="Hind107 Light" w:cs="Hind107 Light"/>
          <w:sz w:val="22"/>
          <w:szCs w:val="22"/>
          <w:lang w:val="en-GB"/>
        </w:rPr>
        <w:t xml:space="preserve"> </w:t>
      </w:r>
      <w:r w:rsidR="003A431D">
        <w:rPr>
          <w:rFonts w:ascii="Hind107 Light" w:hAnsi="Hind107 Light" w:cs="Hind107 Light"/>
          <w:sz w:val="22"/>
          <w:szCs w:val="22"/>
          <w:lang w:val="en-GB"/>
        </w:rPr>
        <w:t xml:space="preserve">for </w:t>
      </w:r>
      <w:r w:rsidR="00BD6315">
        <w:rPr>
          <w:rFonts w:ascii="Hind107 Light" w:hAnsi="Hind107 Light" w:cs="Hind107 Light"/>
          <w:sz w:val="22"/>
          <w:szCs w:val="22"/>
          <w:lang w:val="en-GB"/>
        </w:rPr>
        <w:t xml:space="preserve">shorter boot times and faster </w:t>
      </w:r>
      <w:r w:rsidR="0028350F">
        <w:rPr>
          <w:rFonts w:ascii="Hind107 Light" w:hAnsi="Hind107 Light" w:cs="Hind107 Light"/>
          <w:sz w:val="22"/>
          <w:szCs w:val="22"/>
          <w:lang w:val="en-GB"/>
        </w:rPr>
        <w:t>data</w:t>
      </w:r>
      <w:r w:rsidR="00BD6315">
        <w:rPr>
          <w:rFonts w:ascii="Hind107 Light" w:hAnsi="Hind107 Light" w:cs="Hind107 Light"/>
          <w:sz w:val="22"/>
          <w:szCs w:val="22"/>
          <w:lang w:val="en-GB"/>
        </w:rPr>
        <w:t xml:space="preserve"> load</w:t>
      </w:r>
      <w:r w:rsidRPr="00A40086">
        <w:rPr>
          <w:rFonts w:ascii="Hind107 Light" w:hAnsi="Hind107 Light" w:cs="Hind107 Light"/>
          <w:sz w:val="22"/>
          <w:szCs w:val="22"/>
          <w:lang w:val="en-GB"/>
        </w:rPr>
        <w:t xml:space="preserve">. For additional </w:t>
      </w:r>
      <w:r w:rsidRPr="00A40086">
        <w:rPr>
          <w:rFonts w:ascii="Hind107 Light" w:hAnsi="Hind107 Light" w:cs="Hind107 Light"/>
          <w:sz w:val="22"/>
          <w:szCs w:val="22"/>
          <w:lang w:val="en-GB"/>
        </w:rPr>
        <w:lastRenderedPageBreak/>
        <w:t xml:space="preserve">storage, there is one 6 </w:t>
      </w:r>
      <w:proofErr w:type="spellStart"/>
      <w:r w:rsidRPr="00A40086">
        <w:rPr>
          <w:rFonts w:ascii="Hind107 Light" w:hAnsi="Hind107 Light" w:cs="Hind107 Light"/>
          <w:sz w:val="22"/>
          <w:szCs w:val="22"/>
          <w:lang w:val="en-GB"/>
        </w:rPr>
        <w:t>Gbps</w:t>
      </w:r>
      <w:proofErr w:type="spellEnd"/>
      <w:r w:rsidRPr="00A40086">
        <w:rPr>
          <w:rFonts w:ascii="Hind107 Light" w:hAnsi="Hind107 Light" w:cs="Hind107 Light"/>
          <w:sz w:val="22"/>
          <w:szCs w:val="22"/>
          <w:lang w:val="en-GB"/>
        </w:rPr>
        <w:t xml:space="preserve"> SATA and SDIO. Generic extensions are connected via 4 PCIe lanes, 2x USB 3.0 and 4x USB 2.0. Further interfaces include 2x SPI, 4x COM as well as two MIPI CSI camera inputs. Audio signals are carried via HDA. </w:t>
      </w:r>
    </w:p>
    <w:p w:rsidR="00E55630" w:rsidRPr="00A40086" w:rsidRDefault="00E55630" w:rsidP="00D07447">
      <w:pPr>
        <w:spacing w:line="360" w:lineRule="auto"/>
        <w:rPr>
          <w:rFonts w:ascii="Hind107 Light" w:hAnsi="Hind107 Light" w:cs="Hind107 Light"/>
          <w:sz w:val="22"/>
          <w:szCs w:val="22"/>
          <w:lang w:val="en-GB"/>
        </w:rPr>
      </w:pPr>
    </w:p>
    <w:p w:rsidR="00E55630" w:rsidRPr="00A40086" w:rsidRDefault="00E55630" w:rsidP="00D07447">
      <w:pPr>
        <w:spacing w:line="360" w:lineRule="auto"/>
        <w:rPr>
          <w:rFonts w:ascii="Hind107 Light" w:hAnsi="Hind107 Light" w:cs="Hind107 Light"/>
          <w:sz w:val="22"/>
          <w:szCs w:val="22"/>
          <w:lang w:val="en-GB"/>
        </w:rPr>
      </w:pPr>
      <w:r w:rsidRPr="00A40086">
        <w:rPr>
          <w:rFonts w:ascii="Hind107 Light" w:hAnsi="Hind107 Light" w:cs="Hind107 Light"/>
          <w:sz w:val="22"/>
          <w:szCs w:val="22"/>
          <w:lang w:val="en-GB"/>
        </w:rPr>
        <w:t xml:space="preserve">All modules support Windows 10, including the complete Windows 10 IoT range and </w:t>
      </w:r>
      <w:r w:rsidR="00DA69B9">
        <w:rPr>
          <w:rFonts w:ascii="Hind107 Light" w:hAnsi="Hind107 Light" w:cs="Hind107 Light"/>
          <w:sz w:val="22"/>
          <w:szCs w:val="22"/>
          <w:lang w:val="en-GB"/>
        </w:rPr>
        <w:t>Android for mobile applications</w:t>
      </w:r>
      <w:r w:rsidRPr="00A40086">
        <w:rPr>
          <w:rFonts w:ascii="Hind107 Light" w:hAnsi="Hind107 Light" w:cs="Hind107 Light"/>
          <w:sz w:val="22"/>
          <w:szCs w:val="22"/>
          <w:lang w:val="en-GB"/>
        </w:rPr>
        <w:t xml:space="preserve">. For a simplified entry into the SMARC 2.0 world, congatec will soon also offer a quick starter kit as well as a comprehensive range of accessories. </w:t>
      </w:r>
      <w:proofErr w:type="gramStart"/>
      <w:r w:rsidR="00123432">
        <w:rPr>
          <w:rFonts w:ascii="Hind107 Light" w:hAnsi="Hind107 Light" w:cs="Hind107 Light"/>
          <w:sz w:val="22"/>
          <w:szCs w:val="22"/>
          <w:lang w:val="en-GB"/>
        </w:rPr>
        <w:t>congatec</w:t>
      </w:r>
      <w:r w:rsidR="000C31C4">
        <w:rPr>
          <w:rFonts w:ascii="Hind107 Light" w:hAnsi="Hind107 Light" w:cs="Hind107 Light"/>
          <w:sz w:val="22"/>
          <w:szCs w:val="22"/>
          <w:lang w:val="en-GB"/>
        </w:rPr>
        <w:t>’</w:t>
      </w:r>
      <w:r w:rsidR="00123432">
        <w:rPr>
          <w:rFonts w:ascii="Hind107 Light" w:hAnsi="Hind107 Light" w:cs="Hind107 Light"/>
          <w:sz w:val="22"/>
          <w:szCs w:val="22"/>
          <w:lang w:val="en-GB"/>
        </w:rPr>
        <w:t>s</w:t>
      </w:r>
      <w:proofErr w:type="gramEnd"/>
      <w:r w:rsidR="00123432">
        <w:rPr>
          <w:rFonts w:ascii="Hind107 Light" w:hAnsi="Hind107 Light" w:cs="Hind107 Light"/>
          <w:sz w:val="22"/>
          <w:szCs w:val="22"/>
          <w:lang w:val="en-GB"/>
        </w:rPr>
        <w:t xml:space="preserve"> e</w:t>
      </w:r>
      <w:r w:rsidRPr="00A40086">
        <w:rPr>
          <w:rFonts w:ascii="Hind107 Light" w:hAnsi="Hind107 Light" w:cs="Hind107 Light"/>
          <w:sz w:val="22"/>
          <w:szCs w:val="22"/>
          <w:lang w:val="en-GB"/>
        </w:rPr>
        <w:t>xtensive EDM services including application-specific carrier board and system designs are simplifying the application design even further.</w:t>
      </w:r>
    </w:p>
    <w:p w:rsidR="00E55630" w:rsidRPr="00A40086" w:rsidRDefault="00E55630" w:rsidP="00D07447">
      <w:pPr>
        <w:spacing w:line="360" w:lineRule="auto"/>
        <w:rPr>
          <w:rFonts w:ascii="Hind107 Light" w:hAnsi="Hind107 Light" w:cs="Hind107 Light"/>
          <w:sz w:val="22"/>
          <w:szCs w:val="22"/>
          <w:lang w:val="en-GB"/>
        </w:rPr>
      </w:pPr>
    </w:p>
    <w:p w:rsidR="00E55630" w:rsidRPr="00A40086" w:rsidRDefault="00E55630" w:rsidP="00D07447">
      <w:pPr>
        <w:spacing w:line="360" w:lineRule="auto"/>
        <w:rPr>
          <w:rFonts w:ascii="Hind107 Light" w:hAnsi="Hind107 Light" w:cs="Hind107 Light"/>
          <w:sz w:val="22"/>
          <w:szCs w:val="22"/>
          <w:lang w:val="en-GB"/>
        </w:rPr>
      </w:pPr>
      <w:r w:rsidRPr="00A40086">
        <w:rPr>
          <w:rFonts w:ascii="Hind107 Light" w:hAnsi="Hind107 Light" w:cs="Hind107 Light"/>
          <w:sz w:val="22"/>
          <w:szCs w:val="22"/>
          <w:lang w:val="en-GB"/>
        </w:rPr>
        <w:t>The new conga-</w:t>
      </w:r>
      <w:r w:rsidR="00922A2C">
        <w:rPr>
          <w:rFonts w:ascii="Hind107 Light" w:hAnsi="Hind107 Light" w:cs="Hind107 Light"/>
          <w:sz w:val="22"/>
          <w:szCs w:val="22"/>
          <w:lang w:val="en-GB"/>
        </w:rPr>
        <w:t xml:space="preserve">SA5 </w:t>
      </w:r>
      <w:r w:rsidRPr="00A40086">
        <w:rPr>
          <w:rFonts w:ascii="Hind107 Light" w:hAnsi="Hind107 Light" w:cs="Hind107 Light"/>
          <w:sz w:val="22"/>
          <w:szCs w:val="22"/>
          <w:lang w:val="en-GB"/>
        </w:rPr>
        <w:t>comes with the following CPU versions:</w:t>
      </w:r>
    </w:p>
    <w:tbl>
      <w:tblPr>
        <w:tblW w:w="9038" w:type="dxa"/>
        <w:tblLayout w:type="fixed"/>
        <w:tblLook w:val="04A0" w:firstRow="1" w:lastRow="0" w:firstColumn="1" w:lastColumn="0" w:noHBand="0" w:noVBand="1"/>
      </w:tblPr>
      <w:tblGrid>
        <w:gridCol w:w="2235"/>
        <w:gridCol w:w="283"/>
        <w:gridCol w:w="993"/>
        <w:gridCol w:w="236"/>
        <w:gridCol w:w="1181"/>
        <w:gridCol w:w="236"/>
        <w:gridCol w:w="1134"/>
        <w:gridCol w:w="236"/>
        <w:gridCol w:w="1134"/>
        <w:gridCol w:w="236"/>
        <w:gridCol w:w="1134"/>
      </w:tblGrid>
      <w:tr w:rsidR="00E55630" w:rsidRPr="00CD5A9A" w:rsidTr="00737A44">
        <w:tc>
          <w:tcPr>
            <w:tcW w:w="2235" w:type="dxa"/>
            <w:tcBorders>
              <w:bottom w:val="single" w:sz="8" w:space="0" w:color="auto"/>
            </w:tcBorders>
            <w:vAlign w:val="center"/>
          </w:tcPr>
          <w:p w:rsidR="00E55630" w:rsidRPr="00CD5A9A" w:rsidRDefault="00E55630" w:rsidP="00097E18">
            <w:pPr>
              <w:spacing w:line="360" w:lineRule="auto"/>
              <w:jc w:val="center"/>
              <w:rPr>
                <w:rFonts w:ascii="Hind107 Light" w:hAnsi="Hind107 Light" w:cs="Hind107 Light"/>
                <w:b/>
                <w:bCs/>
                <w:color w:val="262626"/>
                <w:sz w:val="18"/>
                <w:szCs w:val="18"/>
                <w:lang w:eastAsia="de-DE"/>
              </w:rPr>
            </w:pPr>
            <w:proofErr w:type="spellStart"/>
            <w:r w:rsidRPr="00CD5A9A">
              <w:rPr>
                <w:rFonts w:ascii="Hind107 Light" w:hAnsi="Hind107 Light" w:cs="Hind107 Light"/>
                <w:b/>
                <w:bCs/>
                <w:color w:val="262626"/>
                <w:sz w:val="18"/>
                <w:szCs w:val="18"/>
                <w:lang w:eastAsia="de-DE"/>
              </w:rPr>
              <w:t>Processor</w:t>
            </w:r>
            <w:proofErr w:type="spellEnd"/>
          </w:p>
        </w:tc>
        <w:tc>
          <w:tcPr>
            <w:tcW w:w="283" w:type="dxa"/>
            <w:vAlign w:val="center"/>
          </w:tcPr>
          <w:p w:rsidR="00E55630" w:rsidRPr="00CD5A9A" w:rsidRDefault="00E55630" w:rsidP="00097E18">
            <w:pPr>
              <w:spacing w:line="360" w:lineRule="auto"/>
              <w:jc w:val="center"/>
              <w:rPr>
                <w:rFonts w:ascii="Hind107 Light" w:hAnsi="Hind107 Light" w:cs="Hind107 Light"/>
                <w:b/>
                <w:bCs/>
                <w:color w:val="262626"/>
                <w:sz w:val="18"/>
                <w:szCs w:val="18"/>
                <w:lang w:eastAsia="de-DE"/>
              </w:rPr>
            </w:pPr>
          </w:p>
        </w:tc>
        <w:tc>
          <w:tcPr>
            <w:tcW w:w="993" w:type="dxa"/>
            <w:tcBorders>
              <w:bottom w:val="single" w:sz="8" w:space="0" w:color="auto"/>
            </w:tcBorders>
            <w:vAlign w:val="center"/>
          </w:tcPr>
          <w:p w:rsidR="00E55630" w:rsidRPr="00CD5A9A" w:rsidRDefault="00E55630" w:rsidP="00097E18">
            <w:pPr>
              <w:spacing w:line="360" w:lineRule="auto"/>
              <w:jc w:val="center"/>
              <w:rPr>
                <w:rFonts w:ascii="Hind107 Light" w:hAnsi="Hind107 Light" w:cs="Hind107 Light"/>
                <w:b/>
                <w:bCs/>
                <w:color w:val="262626"/>
                <w:sz w:val="18"/>
                <w:szCs w:val="18"/>
                <w:lang w:eastAsia="de-DE"/>
              </w:rPr>
            </w:pPr>
            <w:r w:rsidRPr="00CD5A9A">
              <w:rPr>
                <w:rFonts w:ascii="Hind107 Light" w:hAnsi="Hind107 Light" w:cs="Hind107 Light"/>
                <w:b/>
                <w:bCs/>
                <w:color w:val="262626"/>
                <w:sz w:val="18"/>
                <w:szCs w:val="18"/>
                <w:lang w:eastAsia="de-DE"/>
              </w:rPr>
              <w:t>Cores</w:t>
            </w:r>
          </w:p>
        </w:tc>
        <w:tc>
          <w:tcPr>
            <w:tcW w:w="236" w:type="dxa"/>
            <w:vAlign w:val="center"/>
          </w:tcPr>
          <w:p w:rsidR="00E55630" w:rsidRPr="00CD5A9A" w:rsidRDefault="00E55630" w:rsidP="00097E18">
            <w:pPr>
              <w:spacing w:line="360" w:lineRule="auto"/>
              <w:jc w:val="center"/>
              <w:rPr>
                <w:rFonts w:ascii="Hind107 Light" w:hAnsi="Hind107 Light" w:cs="Hind107 Light"/>
                <w:b/>
                <w:bCs/>
                <w:color w:val="262626"/>
                <w:sz w:val="18"/>
                <w:szCs w:val="18"/>
                <w:lang w:eastAsia="de-DE"/>
              </w:rPr>
            </w:pPr>
          </w:p>
        </w:tc>
        <w:tc>
          <w:tcPr>
            <w:tcW w:w="1181" w:type="dxa"/>
            <w:tcBorders>
              <w:bottom w:val="single" w:sz="8" w:space="0" w:color="auto"/>
            </w:tcBorders>
            <w:vAlign w:val="center"/>
          </w:tcPr>
          <w:p w:rsidR="00E55630" w:rsidRPr="00CD5A9A" w:rsidRDefault="00737A44" w:rsidP="00097E18">
            <w:pPr>
              <w:spacing w:line="360" w:lineRule="auto"/>
              <w:jc w:val="center"/>
              <w:rPr>
                <w:rFonts w:ascii="Hind107 Light" w:hAnsi="Hind107 Light" w:cs="Hind107 Light"/>
                <w:b/>
                <w:bCs/>
                <w:color w:val="262626"/>
                <w:sz w:val="18"/>
                <w:szCs w:val="18"/>
                <w:lang w:eastAsia="de-DE"/>
              </w:rPr>
            </w:pPr>
            <w:r>
              <w:rPr>
                <w:rFonts w:ascii="Hind107 Light" w:hAnsi="Hind107 Light" w:cs="Hind107 Light"/>
                <w:b/>
                <w:bCs/>
                <w:color w:val="000000"/>
                <w:sz w:val="18"/>
                <w:szCs w:val="18"/>
                <w:lang w:eastAsia="de-DE"/>
              </w:rPr>
              <w:t xml:space="preserve">Intel® </w:t>
            </w:r>
            <w:r w:rsidR="00E55630" w:rsidRPr="00CD5A9A">
              <w:rPr>
                <w:rFonts w:ascii="Hind107 Light" w:hAnsi="Hind107 Light" w:cs="Hind107 Light"/>
                <w:b/>
                <w:bCs/>
                <w:color w:val="000000"/>
                <w:sz w:val="18"/>
                <w:szCs w:val="18"/>
                <w:lang w:eastAsia="de-DE"/>
              </w:rPr>
              <w:t>Smart Cache [MB]</w:t>
            </w:r>
          </w:p>
        </w:tc>
        <w:tc>
          <w:tcPr>
            <w:tcW w:w="236" w:type="dxa"/>
            <w:vAlign w:val="center"/>
          </w:tcPr>
          <w:p w:rsidR="00E55630" w:rsidRPr="00CD5A9A" w:rsidRDefault="00E55630" w:rsidP="00097E18">
            <w:pPr>
              <w:spacing w:line="360" w:lineRule="auto"/>
              <w:jc w:val="center"/>
              <w:rPr>
                <w:rFonts w:ascii="Hind107 Light" w:hAnsi="Hind107 Light" w:cs="Hind107 Light"/>
                <w:b/>
                <w:bCs/>
                <w:color w:val="262626"/>
                <w:sz w:val="18"/>
                <w:szCs w:val="18"/>
                <w:lang w:eastAsia="de-DE"/>
              </w:rPr>
            </w:pPr>
          </w:p>
        </w:tc>
        <w:tc>
          <w:tcPr>
            <w:tcW w:w="1134" w:type="dxa"/>
            <w:tcBorders>
              <w:bottom w:val="single" w:sz="8" w:space="0" w:color="auto"/>
            </w:tcBorders>
            <w:vAlign w:val="center"/>
          </w:tcPr>
          <w:p w:rsidR="00E55630" w:rsidRPr="00CD5A9A" w:rsidRDefault="00E55630" w:rsidP="00097E18">
            <w:pPr>
              <w:spacing w:line="360" w:lineRule="auto"/>
              <w:jc w:val="center"/>
              <w:rPr>
                <w:rFonts w:ascii="Hind107 Light" w:hAnsi="Hind107 Light" w:cs="Hind107 Light"/>
                <w:b/>
                <w:bCs/>
                <w:color w:val="262626"/>
                <w:sz w:val="18"/>
                <w:szCs w:val="18"/>
                <w:lang w:eastAsia="de-DE"/>
              </w:rPr>
            </w:pPr>
            <w:proofErr w:type="spellStart"/>
            <w:r w:rsidRPr="00CD5A9A">
              <w:rPr>
                <w:rFonts w:ascii="Hind107 Light" w:hAnsi="Hind107 Light" w:cs="Hind107 Light"/>
                <w:b/>
                <w:bCs/>
                <w:color w:val="262626"/>
                <w:sz w:val="18"/>
                <w:szCs w:val="18"/>
                <w:lang w:eastAsia="de-DE"/>
              </w:rPr>
              <w:t>Clock</w:t>
            </w:r>
            <w:proofErr w:type="spellEnd"/>
            <w:r w:rsidRPr="00CD5A9A">
              <w:rPr>
                <w:rFonts w:ascii="Hind107 Light" w:hAnsi="Hind107 Light" w:cs="Hind107 Light"/>
                <w:b/>
                <w:bCs/>
                <w:color w:val="262626"/>
                <w:sz w:val="18"/>
                <w:szCs w:val="18"/>
                <w:lang w:eastAsia="de-DE"/>
              </w:rPr>
              <w:t>/ Burst</w:t>
            </w:r>
          </w:p>
          <w:p w:rsidR="00E55630" w:rsidRPr="00CD5A9A" w:rsidRDefault="00E55630" w:rsidP="00097E18">
            <w:pPr>
              <w:spacing w:line="360" w:lineRule="auto"/>
              <w:jc w:val="center"/>
              <w:rPr>
                <w:rFonts w:ascii="Hind107 Light" w:hAnsi="Hind107 Light" w:cs="Hind107 Light"/>
                <w:b/>
                <w:bCs/>
                <w:color w:val="262626"/>
                <w:sz w:val="18"/>
                <w:szCs w:val="18"/>
                <w:lang w:eastAsia="de-DE"/>
              </w:rPr>
            </w:pPr>
            <w:r w:rsidRPr="00CD5A9A">
              <w:rPr>
                <w:rFonts w:ascii="Hind107 Light" w:hAnsi="Hind107 Light" w:cs="Hind107 Light"/>
                <w:b/>
                <w:bCs/>
                <w:color w:val="262626"/>
                <w:sz w:val="18"/>
                <w:szCs w:val="18"/>
                <w:lang w:eastAsia="de-DE"/>
              </w:rPr>
              <w:t>[GHz]</w:t>
            </w:r>
          </w:p>
        </w:tc>
        <w:tc>
          <w:tcPr>
            <w:tcW w:w="236" w:type="dxa"/>
            <w:vAlign w:val="center"/>
          </w:tcPr>
          <w:p w:rsidR="00E55630" w:rsidRPr="00CD5A9A" w:rsidRDefault="00E55630" w:rsidP="00097E18">
            <w:pPr>
              <w:spacing w:line="360" w:lineRule="auto"/>
              <w:jc w:val="center"/>
              <w:rPr>
                <w:rFonts w:ascii="Hind107 Light" w:hAnsi="Hind107 Light" w:cs="Hind107 Light"/>
                <w:b/>
                <w:bCs/>
                <w:color w:val="262626"/>
                <w:sz w:val="18"/>
                <w:szCs w:val="18"/>
                <w:lang w:eastAsia="de-DE"/>
              </w:rPr>
            </w:pPr>
          </w:p>
        </w:tc>
        <w:tc>
          <w:tcPr>
            <w:tcW w:w="1134" w:type="dxa"/>
            <w:tcBorders>
              <w:bottom w:val="single" w:sz="8" w:space="0" w:color="auto"/>
            </w:tcBorders>
            <w:vAlign w:val="center"/>
          </w:tcPr>
          <w:p w:rsidR="00E55630" w:rsidRPr="00CD5A9A" w:rsidRDefault="00E55630" w:rsidP="008A2275">
            <w:pPr>
              <w:spacing w:line="360" w:lineRule="auto"/>
              <w:jc w:val="center"/>
              <w:rPr>
                <w:rFonts w:ascii="Hind107 Light" w:hAnsi="Hind107 Light" w:cs="Hind107 Light"/>
                <w:b/>
                <w:bCs/>
                <w:color w:val="262626"/>
                <w:sz w:val="18"/>
                <w:szCs w:val="18"/>
                <w:lang w:eastAsia="de-DE"/>
              </w:rPr>
            </w:pPr>
            <w:r w:rsidRPr="00CD5A9A">
              <w:rPr>
                <w:rFonts w:ascii="Hind107 Light" w:hAnsi="Hind107 Light" w:cs="Hind107 Light"/>
                <w:b/>
                <w:bCs/>
                <w:color w:val="000000"/>
                <w:sz w:val="18"/>
                <w:szCs w:val="18"/>
                <w:lang w:eastAsia="de-DE"/>
              </w:rPr>
              <w:t>TDP [W]</w:t>
            </w:r>
          </w:p>
        </w:tc>
        <w:tc>
          <w:tcPr>
            <w:tcW w:w="236" w:type="dxa"/>
            <w:vAlign w:val="center"/>
          </w:tcPr>
          <w:p w:rsidR="00E55630" w:rsidRPr="00CD5A9A" w:rsidRDefault="00E55630" w:rsidP="00097E18">
            <w:pPr>
              <w:spacing w:line="360" w:lineRule="auto"/>
              <w:jc w:val="center"/>
              <w:rPr>
                <w:rFonts w:ascii="Hind107 Light" w:hAnsi="Hind107 Light" w:cs="Hind107 Light"/>
                <w:b/>
                <w:bCs/>
                <w:color w:val="262626"/>
                <w:sz w:val="18"/>
                <w:szCs w:val="18"/>
                <w:lang w:eastAsia="de-DE"/>
              </w:rPr>
            </w:pPr>
          </w:p>
        </w:tc>
        <w:tc>
          <w:tcPr>
            <w:tcW w:w="1134" w:type="dxa"/>
            <w:tcBorders>
              <w:bottom w:val="single" w:sz="8" w:space="0" w:color="auto"/>
            </w:tcBorders>
            <w:vAlign w:val="center"/>
          </w:tcPr>
          <w:p w:rsidR="00E55630" w:rsidRPr="00CD5A9A" w:rsidRDefault="00E55630" w:rsidP="00097E18">
            <w:pPr>
              <w:spacing w:line="360" w:lineRule="auto"/>
              <w:jc w:val="center"/>
              <w:rPr>
                <w:rFonts w:ascii="Hind107 Light" w:hAnsi="Hind107 Light" w:cs="Hind107 Light"/>
                <w:b/>
                <w:bCs/>
                <w:color w:val="262626"/>
                <w:sz w:val="18"/>
                <w:szCs w:val="18"/>
                <w:lang w:eastAsia="de-DE"/>
              </w:rPr>
            </w:pPr>
            <w:r w:rsidRPr="00CD5A9A">
              <w:rPr>
                <w:rFonts w:ascii="Hind107 Light" w:hAnsi="Hind107 Light" w:cs="Hind107 Light"/>
                <w:b/>
                <w:bCs/>
                <w:color w:val="000000"/>
                <w:sz w:val="18"/>
                <w:szCs w:val="18"/>
                <w:lang w:eastAsia="de-DE"/>
              </w:rPr>
              <w:t>Graphics Execution Units</w:t>
            </w:r>
          </w:p>
        </w:tc>
      </w:tr>
      <w:tr w:rsidR="0082585C" w:rsidRPr="00CD5A9A" w:rsidTr="00957FFB">
        <w:tc>
          <w:tcPr>
            <w:tcW w:w="2235" w:type="dxa"/>
            <w:tcBorders>
              <w:top w:val="single" w:sz="8" w:space="0" w:color="auto"/>
              <w:bottom w:val="single" w:sz="8" w:space="0" w:color="auto"/>
            </w:tcBorders>
            <w:vAlign w:val="center"/>
          </w:tcPr>
          <w:p w:rsidR="0082585C" w:rsidRPr="00CD5A9A" w:rsidRDefault="0082585C" w:rsidP="00957FFB">
            <w:pPr>
              <w:spacing w:line="360" w:lineRule="auto"/>
              <w:rPr>
                <w:rFonts w:ascii="Hind107 Light" w:hAnsi="Hind107 Light" w:cs="Hind107 Light"/>
                <w:b/>
                <w:sz w:val="18"/>
                <w:szCs w:val="18"/>
              </w:rPr>
            </w:pPr>
            <w:r w:rsidRPr="00CD5A9A">
              <w:rPr>
                <w:rFonts w:ascii="Hind107 Light" w:hAnsi="Hind107 Light" w:cs="Hind107 Light"/>
                <w:b/>
                <w:bCs/>
                <w:color w:val="262626"/>
                <w:sz w:val="18"/>
                <w:szCs w:val="18"/>
                <w:lang w:eastAsia="de-DE"/>
              </w:rPr>
              <w:t>Intel® Pentium® N4200</w:t>
            </w:r>
          </w:p>
        </w:tc>
        <w:tc>
          <w:tcPr>
            <w:tcW w:w="283" w:type="dxa"/>
            <w:vAlign w:val="center"/>
          </w:tcPr>
          <w:p w:rsidR="0082585C" w:rsidRPr="00CD5A9A" w:rsidRDefault="0082585C" w:rsidP="00957FFB">
            <w:pPr>
              <w:spacing w:line="360" w:lineRule="auto"/>
              <w:jc w:val="center"/>
              <w:rPr>
                <w:rFonts w:ascii="Hind107 Light" w:hAnsi="Hind107 Light" w:cs="Hind107 Light"/>
                <w:b/>
                <w:sz w:val="18"/>
                <w:szCs w:val="18"/>
                <w:lang w:val="it-IT"/>
              </w:rPr>
            </w:pPr>
          </w:p>
        </w:tc>
        <w:tc>
          <w:tcPr>
            <w:tcW w:w="993" w:type="dxa"/>
            <w:tcBorders>
              <w:top w:val="single" w:sz="8" w:space="0" w:color="auto"/>
              <w:bottom w:val="single" w:sz="8" w:space="0" w:color="auto"/>
            </w:tcBorders>
            <w:vAlign w:val="center"/>
          </w:tcPr>
          <w:p w:rsidR="0082585C" w:rsidRPr="00CD5A9A" w:rsidRDefault="0082585C" w:rsidP="00957FFB">
            <w:pPr>
              <w:spacing w:line="360" w:lineRule="auto"/>
              <w:jc w:val="center"/>
              <w:rPr>
                <w:rFonts w:ascii="Hind107 Light" w:hAnsi="Hind107 Light" w:cs="Hind107 Light"/>
                <w:b/>
                <w:sz w:val="18"/>
                <w:szCs w:val="18"/>
              </w:rPr>
            </w:pPr>
            <w:r w:rsidRPr="00CD5A9A">
              <w:rPr>
                <w:rFonts w:ascii="Hind107 Light" w:hAnsi="Hind107 Light" w:cs="Hind107 Light"/>
                <w:b/>
                <w:sz w:val="18"/>
                <w:szCs w:val="18"/>
              </w:rPr>
              <w:t>4</w:t>
            </w:r>
          </w:p>
        </w:tc>
        <w:tc>
          <w:tcPr>
            <w:tcW w:w="236" w:type="dxa"/>
            <w:vAlign w:val="center"/>
          </w:tcPr>
          <w:p w:rsidR="0082585C" w:rsidRPr="00CD5A9A" w:rsidRDefault="0082585C" w:rsidP="00957FFB">
            <w:pPr>
              <w:spacing w:line="360" w:lineRule="auto"/>
              <w:jc w:val="center"/>
              <w:rPr>
                <w:rFonts w:ascii="Hind107 Light" w:hAnsi="Hind107 Light" w:cs="Hind107 Light"/>
                <w:b/>
                <w:bCs/>
                <w:color w:val="262626"/>
                <w:sz w:val="18"/>
                <w:szCs w:val="18"/>
                <w:lang w:eastAsia="de-DE"/>
              </w:rPr>
            </w:pPr>
          </w:p>
        </w:tc>
        <w:tc>
          <w:tcPr>
            <w:tcW w:w="1181" w:type="dxa"/>
            <w:tcBorders>
              <w:top w:val="single" w:sz="8" w:space="0" w:color="auto"/>
              <w:bottom w:val="single" w:sz="8" w:space="0" w:color="auto"/>
            </w:tcBorders>
            <w:vAlign w:val="center"/>
          </w:tcPr>
          <w:p w:rsidR="0082585C" w:rsidRPr="00CD5A9A" w:rsidRDefault="0082585C" w:rsidP="00957FFB">
            <w:pPr>
              <w:spacing w:line="360" w:lineRule="auto"/>
              <w:jc w:val="center"/>
              <w:rPr>
                <w:rFonts w:ascii="Hind107 Light" w:hAnsi="Hind107 Light" w:cs="Hind107 Light"/>
                <w:b/>
                <w:sz w:val="18"/>
                <w:szCs w:val="18"/>
              </w:rPr>
            </w:pPr>
            <w:r>
              <w:rPr>
                <w:rFonts w:ascii="Hind107 Light" w:hAnsi="Hind107 Light" w:cs="Hind107 Light"/>
                <w:b/>
                <w:sz w:val="18"/>
                <w:szCs w:val="18"/>
              </w:rPr>
              <w:t>2</w:t>
            </w:r>
          </w:p>
        </w:tc>
        <w:tc>
          <w:tcPr>
            <w:tcW w:w="236" w:type="dxa"/>
            <w:vAlign w:val="center"/>
          </w:tcPr>
          <w:p w:rsidR="0082585C" w:rsidRPr="00CD5A9A" w:rsidRDefault="0082585C" w:rsidP="00957FFB">
            <w:pPr>
              <w:spacing w:line="360" w:lineRule="auto"/>
              <w:jc w:val="center"/>
              <w:rPr>
                <w:rFonts w:ascii="Hind107 Light" w:hAnsi="Hind107 Light" w:cs="Hind107 Light"/>
                <w:b/>
                <w:sz w:val="18"/>
                <w:szCs w:val="18"/>
              </w:rPr>
            </w:pPr>
          </w:p>
        </w:tc>
        <w:tc>
          <w:tcPr>
            <w:tcW w:w="1134" w:type="dxa"/>
            <w:tcBorders>
              <w:top w:val="single" w:sz="8" w:space="0" w:color="auto"/>
              <w:bottom w:val="single" w:sz="8" w:space="0" w:color="auto"/>
            </w:tcBorders>
            <w:vAlign w:val="center"/>
          </w:tcPr>
          <w:p w:rsidR="0082585C" w:rsidRPr="00CD5A9A" w:rsidRDefault="0082585C" w:rsidP="00957FFB">
            <w:pPr>
              <w:spacing w:line="360" w:lineRule="auto"/>
              <w:jc w:val="center"/>
              <w:rPr>
                <w:rFonts w:ascii="Hind107 Light" w:hAnsi="Hind107 Light" w:cs="Hind107 Light"/>
                <w:b/>
                <w:sz w:val="18"/>
                <w:szCs w:val="18"/>
              </w:rPr>
            </w:pPr>
            <w:r>
              <w:rPr>
                <w:rFonts w:ascii="Hind107 Light" w:hAnsi="Hind107 Light" w:cs="Hind107 Light"/>
                <w:b/>
                <w:sz w:val="18"/>
                <w:szCs w:val="18"/>
              </w:rPr>
              <w:t>1.1 / 2.</w:t>
            </w:r>
            <w:r w:rsidRPr="00CD5A9A">
              <w:rPr>
                <w:rFonts w:ascii="Hind107 Light" w:hAnsi="Hind107 Light" w:cs="Hind107 Light"/>
                <w:b/>
                <w:sz w:val="18"/>
                <w:szCs w:val="18"/>
              </w:rPr>
              <w:t>5</w:t>
            </w:r>
          </w:p>
        </w:tc>
        <w:tc>
          <w:tcPr>
            <w:tcW w:w="236" w:type="dxa"/>
            <w:vAlign w:val="center"/>
          </w:tcPr>
          <w:p w:rsidR="0082585C" w:rsidRPr="00CD5A9A" w:rsidRDefault="0082585C" w:rsidP="00957FFB">
            <w:pPr>
              <w:spacing w:line="360" w:lineRule="auto"/>
              <w:jc w:val="center"/>
              <w:rPr>
                <w:rFonts w:ascii="Hind107 Light" w:hAnsi="Hind107 Light" w:cs="Hind107 Light"/>
                <w:b/>
                <w:sz w:val="18"/>
                <w:szCs w:val="18"/>
              </w:rPr>
            </w:pPr>
          </w:p>
        </w:tc>
        <w:tc>
          <w:tcPr>
            <w:tcW w:w="1134" w:type="dxa"/>
            <w:tcBorders>
              <w:top w:val="single" w:sz="8" w:space="0" w:color="auto"/>
              <w:bottom w:val="single" w:sz="8" w:space="0" w:color="auto"/>
            </w:tcBorders>
            <w:vAlign w:val="center"/>
          </w:tcPr>
          <w:p w:rsidR="0082585C" w:rsidRPr="00CD5A9A" w:rsidRDefault="0082585C" w:rsidP="00957FFB">
            <w:pPr>
              <w:spacing w:line="360" w:lineRule="auto"/>
              <w:jc w:val="center"/>
              <w:rPr>
                <w:rFonts w:ascii="Hind107 Light" w:hAnsi="Hind107 Light" w:cs="Hind107 Light"/>
                <w:b/>
                <w:sz w:val="18"/>
                <w:szCs w:val="18"/>
              </w:rPr>
            </w:pPr>
            <w:r>
              <w:rPr>
                <w:rFonts w:ascii="Hind107 Light" w:hAnsi="Hind107 Light" w:cs="Hind107 Light"/>
                <w:b/>
                <w:sz w:val="18"/>
                <w:szCs w:val="18"/>
              </w:rPr>
              <w:t>6</w:t>
            </w:r>
          </w:p>
        </w:tc>
        <w:tc>
          <w:tcPr>
            <w:tcW w:w="236" w:type="dxa"/>
            <w:vAlign w:val="center"/>
          </w:tcPr>
          <w:p w:rsidR="0082585C" w:rsidRPr="00CD5A9A" w:rsidRDefault="0082585C" w:rsidP="00957FFB">
            <w:pPr>
              <w:spacing w:line="360" w:lineRule="auto"/>
              <w:jc w:val="center"/>
              <w:rPr>
                <w:rFonts w:ascii="Hind107 Light" w:hAnsi="Hind107 Light" w:cs="Hind107 Light"/>
                <w:b/>
                <w:sz w:val="18"/>
                <w:szCs w:val="18"/>
              </w:rPr>
            </w:pPr>
          </w:p>
        </w:tc>
        <w:tc>
          <w:tcPr>
            <w:tcW w:w="1134" w:type="dxa"/>
            <w:tcBorders>
              <w:top w:val="single" w:sz="8" w:space="0" w:color="auto"/>
              <w:bottom w:val="single" w:sz="8" w:space="0" w:color="auto"/>
            </w:tcBorders>
            <w:vAlign w:val="center"/>
          </w:tcPr>
          <w:p w:rsidR="0082585C" w:rsidRPr="00CD5A9A" w:rsidRDefault="0082585C" w:rsidP="00957FFB">
            <w:pPr>
              <w:spacing w:line="360" w:lineRule="auto"/>
              <w:jc w:val="center"/>
              <w:rPr>
                <w:rFonts w:ascii="Hind107 Light" w:hAnsi="Hind107 Light" w:cs="Hind107 Light"/>
                <w:b/>
                <w:sz w:val="18"/>
                <w:szCs w:val="18"/>
              </w:rPr>
            </w:pPr>
            <w:r w:rsidRPr="00CD5A9A">
              <w:rPr>
                <w:rFonts w:ascii="Hind107 Light" w:hAnsi="Hind107 Light" w:cs="Hind107 Light"/>
                <w:b/>
                <w:sz w:val="18"/>
                <w:szCs w:val="18"/>
              </w:rPr>
              <w:t>18</w:t>
            </w:r>
          </w:p>
        </w:tc>
      </w:tr>
      <w:tr w:rsidR="0082585C" w:rsidRPr="00CD5A9A" w:rsidTr="00957FFB">
        <w:tc>
          <w:tcPr>
            <w:tcW w:w="2235" w:type="dxa"/>
            <w:tcBorders>
              <w:top w:val="single" w:sz="8" w:space="0" w:color="auto"/>
              <w:bottom w:val="single" w:sz="8" w:space="0" w:color="auto"/>
            </w:tcBorders>
            <w:vAlign w:val="center"/>
          </w:tcPr>
          <w:p w:rsidR="0082585C" w:rsidRPr="00CD5A9A" w:rsidRDefault="0082585C" w:rsidP="00957FFB">
            <w:pPr>
              <w:spacing w:line="360" w:lineRule="auto"/>
              <w:rPr>
                <w:rFonts w:ascii="Hind107 Light" w:hAnsi="Hind107 Light" w:cs="Hind107 Light"/>
                <w:b/>
                <w:sz w:val="18"/>
                <w:szCs w:val="18"/>
                <w:lang w:val="it-IT"/>
              </w:rPr>
            </w:pPr>
            <w:r w:rsidRPr="00CD5A9A">
              <w:rPr>
                <w:rFonts w:ascii="Hind107 Light" w:hAnsi="Hind107 Light" w:cs="Hind107 Light"/>
                <w:b/>
                <w:sz w:val="18"/>
                <w:szCs w:val="18"/>
              </w:rPr>
              <w:t>Intel® Celeron® N3350</w:t>
            </w:r>
          </w:p>
        </w:tc>
        <w:tc>
          <w:tcPr>
            <w:tcW w:w="283" w:type="dxa"/>
            <w:vAlign w:val="center"/>
          </w:tcPr>
          <w:p w:rsidR="0082585C" w:rsidRPr="00CD5A9A" w:rsidRDefault="0082585C" w:rsidP="00957FFB">
            <w:pPr>
              <w:spacing w:line="360" w:lineRule="auto"/>
              <w:jc w:val="center"/>
              <w:rPr>
                <w:rFonts w:ascii="Hind107 Light" w:hAnsi="Hind107 Light" w:cs="Hind107 Light"/>
                <w:b/>
                <w:sz w:val="18"/>
                <w:szCs w:val="18"/>
                <w:lang w:val="it-IT"/>
              </w:rPr>
            </w:pPr>
          </w:p>
        </w:tc>
        <w:tc>
          <w:tcPr>
            <w:tcW w:w="993" w:type="dxa"/>
            <w:tcBorders>
              <w:top w:val="single" w:sz="8" w:space="0" w:color="auto"/>
              <w:bottom w:val="single" w:sz="8" w:space="0" w:color="auto"/>
            </w:tcBorders>
            <w:vAlign w:val="center"/>
          </w:tcPr>
          <w:p w:rsidR="0082585C" w:rsidRPr="00CD5A9A" w:rsidRDefault="0082585C" w:rsidP="00957FFB">
            <w:pPr>
              <w:spacing w:line="360" w:lineRule="auto"/>
              <w:jc w:val="center"/>
              <w:rPr>
                <w:rFonts w:ascii="Hind107 Light" w:hAnsi="Hind107 Light" w:cs="Hind107 Light"/>
                <w:b/>
                <w:sz w:val="18"/>
                <w:szCs w:val="18"/>
              </w:rPr>
            </w:pPr>
            <w:r w:rsidRPr="00CD5A9A">
              <w:rPr>
                <w:rFonts w:ascii="Hind107 Light" w:hAnsi="Hind107 Light" w:cs="Hind107 Light"/>
                <w:b/>
                <w:sz w:val="18"/>
                <w:szCs w:val="18"/>
              </w:rPr>
              <w:t>2</w:t>
            </w:r>
          </w:p>
        </w:tc>
        <w:tc>
          <w:tcPr>
            <w:tcW w:w="236" w:type="dxa"/>
            <w:vAlign w:val="center"/>
          </w:tcPr>
          <w:p w:rsidR="0082585C" w:rsidRPr="00CD5A9A" w:rsidRDefault="0082585C" w:rsidP="00957FFB">
            <w:pPr>
              <w:spacing w:line="360" w:lineRule="auto"/>
              <w:jc w:val="center"/>
              <w:rPr>
                <w:rFonts w:ascii="Hind107 Light" w:hAnsi="Hind107 Light" w:cs="Hind107 Light"/>
                <w:b/>
                <w:bCs/>
                <w:color w:val="262626"/>
                <w:sz w:val="18"/>
                <w:szCs w:val="18"/>
                <w:lang w:eastAsia="de-DE"/>
              </w:rPr>
            </w:pPr>
          </w:p>
        </w:tc>
        <w:tc>
          <w:tcPr>
            <w:tcW w:w="1181" w:type="dxa"/>
            <w:tcBorders>
              <w:top w:val="single" w:sz="8" w:space="0" w:color="auto"/>
              <w:bottom w:val="single" w:sz="8" w:space="0" w:color="auto"/>
            </w:tcBorders>
            <w:vAlign w:val="center"/>
          </w:tcPr>
          <w:p w:rsidR="0082585C" w:rsidRPr="00CD5A9A" w:rsidRDefault="0082585C" w:rsidP="00957FFB">
            <w:pPr>
              <w:spacing w:line="360" w:lineRule="auto"/>
              <w:jc w:val="center"/>
              <w:rPr>
                <w:rFonts w:ascii="Hind107 Light" w:hAnsi="Hind107 Light" w:cs="Hind107 Light"/>
                <w:b/>
                <w:sz w:val="18"/>
                <w:szCs w:val="18"/>
              </w:rPr>
            </w:pPr>
            <w:r>
              <w:rPr>
                <w:rFonts w:ascii="Hind107 Light" w:hAnsi="Hind107 Light" w:cs="Hind107 Light"/>
                <w:b/>
                <w:sz w:val="18"/>
                <w:szCs w:val="18"/>
              </w:rPr>
              <w:t>1</w:t>
            </w:r>
          </w:p>
        </w:tc>
        <w:tc>
          <w:tcPr>
            <w:tcW w:w="236" w:type="dxa"/>
            <w:vAlign w:val="center"/>
          </w:tcPr>
          <w:p w:rsidR="0082585C" w:rsidRPr="00CD5A9A" w:rsidRDefault="0082585C" w:rsidP="00957FFB">
            <w:pPr>
              <w:spacing w:line="360" w:lineRule="auto"/>
              <w:jc w:val="center"/>
              <w:rPr>
                <w:rFonts w:ascii="Hind107 Light" w:hAnsi="Hind107 Light" w:cs="Hind107 Light"/>
                <w:b/>
                <w:sz w:val="18"/>
                <w:szCs w:val="18"/>
              </w:rPr>
            </w:pPr>
          </w:p>
        </w:tc>
        <w:tc>
          <w:tcPr>
            <w:tcW w:w="1134" w:type="dxa"/>
            <w:tcBorders>
              <w:top w:val="single" w:sz="8" w:space="0" w:color="auto"/>
              <w:bottom w:val="single" w:sz="8" w:space="0" w:color="auto"/>
            </w:tcBorders>
            <w:vAlign w:val="center"/>
          </w:tcPr>
          <w:p w:rsidR="0082585C" w:rsidRPr="00CD5A9A" w:rsidRDefault="0082585C" w:rsidP="00957FFB">
            <w:pPr>
              <w:spacing w:line="360" w:lineRule="auto"/>
              <w:jc w:val="center"/>
              <w:rPr>
                <w:rFonts w:ascii="Hind107 Light" w:hAnsi="Hind107 Light" w:cs="Hind107 Light"/>
                <w:b/>
                <w:sz w:val="18"/>
                <w:szCs w:val="18"/>
              </w:rPr>
            </w:pPr>
            <w:r>
              <w:rPr>
                <w:rFonts w:ascii="Hind107 Light" w:hAnsi="Hind107 Light" w:cs="Hind107 Light"/>
                <w:b/>
                <w:sz w:val="18"/>
                <w:szCs w:val="18"/>
              </w:rPr>
              <w:t>1.1 / 2.4</w:t>
            </w:r>
          </w:p>
        </w:tc>
        <w:tc>
          <w:tcPr>
            <w:tcW w:w="236" w:type="dxa"/>
            <w:vAlign w:val="center"/>
          </w:tcPr>
          <w:p w:rsidR="0082585C" w:rsidRPr="00CD5A9A" w:rsidRDefault="0082585C" w:rsidP="00957FFB">
            <w:pPr>
              <w:spacing w:line="360" w:lineRule="auto"/>
              <w:jc w:val="center"/>
              <w:rPr>
                <w:rFonts w:ascii="Hind107 Light" w:hAnsi="Hind107 Light" w:cs="Hind107 Light"/>
                <w:b/>
                <w:sz w:val="18"/>
                <w:szCs w:val="18"/>
              </w:rPr>
            </w:pPr>
          </w:p>
        </w:tc>
        <w:tc>
          <w:tcPr>
            <w:tcW w:w="1134" w:type="dxa"/>
            <w:tcBorders>
              <w:top w:val="single" w:sz="8" w:space="0" w:color="auto"/>
              <w:bottom w:val="single" w:sz="8" w:space="0" w:color="auto"/>
            </w:tcBorders>
            <w:vAlign w:val="center"/>
          </w:tcPr>
          <w:p w:rsidR="0082585C" w:rsidRPr="00CD5A9A" w:rsidRDefault="0082585C" w:rsidP="00957FFB">
            <w:pPr>
              <w:spacing w:line="360" w:lineRule="auto"/>
              <w:jc w:val="center"/>
              <w:rPr>
                <w:rFonts w:ascii="Hind107 Light" w:hAnsi="Hind107 Light" w:cs="Hind107 Light"/>
                <w:b/>
                <w:sz w:val="18"/>
                <w:szCs w:val="18"/>
              </w:rPr>
            </w:pPr>
            <w:r>
              <w:rPr>
                <w:rFonts w:ascii="Hind107 Light" w:hAnsi="Hind107 Light" w:cs="Hind107 Light"/>
                <w:b/>
                <w:sz w:val="18"/>
                <w:szCs w:val="18"/>
              </w:rPr>
              <w:t>6</w:t>
            </w:r>
          </w:p>
        </w:tc>
        <w:tc>
          <w:tcPr>
            <w:tcW w:w="236" w:type="dxa"/>
            <w:vAlign w:val="center"/>
          </w:tcPr>
          <w:p w:rsidR="0082585C" w:rsidRPr="00CD5A9A" w:rsidRDefault="0082585C" w:rsidP="00957FFB">
            <w:pPr>
              <w:spacing w:line="360" w:lineRule="auto"/>
              <w:jc w:val="center"/>
              <w:rPr>
                <w:rFonts w:ascii="Hind107 Light" w:hAnsi="Hind107 Light" w:cs="Hind107 Light"/>
                <w:b/>
                <w:sz w:val="18"/>
                <w:szCs w:val="18"/>
              </w:rPr>
            </w:pPr>
          </w:p>
        </w:tc>
        <w:tc>
          <w:tcPr>
            <w:tcW w:w="1134" w:type="dxa"/>
            <w:tcBorders>
              <w:top w:val="single" w:sz="8" w:space="0" w:color="auto"/>
              <w:bottom w:val="single" w:sz="8" w:space="0" w:color="auto"/>
            </w:tcBorders>
            <w:vAlign w:val="center"/>
          </w:tcPr>
          <w:p w:rsidR="0082585C" w:rsidRPr="00CD5A9A" w:rsidRDefault="0082585C" w:rsidP="00957FFB">
            <w:pPr>
              <w:spacing w:line="360" w:lineRule="auto"/>
              <w:jc w:val="center"/>
              <w:rPr>
                <w:rFonts w:ascii="Hind107 Light" w:hAnsi="Hind107 Light" w:cs="Hind107 Light"/>
                <w:b/>
                <w:sz w:val="18"/>
                <w:szCs w:val="18"/>
              </w:rPr>
            </w:pPr>
            <w:r w:rsidRPr="00CD5A9A">
              <w:rPr>
                <w:rFonts w:ascii="Hind107 Light" w:hAnsi="Hind107 Light" w:cs="Hind107 Light"/>
                <w:b/>
                <w:sz w:val="18"/>
                <w:szCs w:val="18"/>
              </w:rPr>
              <w:t>12</w:t>
            </w:r>
          </w:p>
        </w:tc>
      </w:tr>
      <w:tr w:rsidR="0082585C" w:rsidRPr="00CD5A9A" w:rsidTr="00957FFB">
        <w:tc>
          <w:tcPr>
            <w:tcW w:w="2235" w:type="dxa"/>
            <w:tcBorders>
              <w:top w:val="single" w:sz="8" w:space="0" w:color="auto"/>
              <w:bottom w:val="single" w:sz="8" w:space="0" w:color="auto"/>
            </w:tcBorders>
            <w:vAlign w:val="center"/>
          </w:tcPr>
          <w:p w:rsidR="0082585C" w:rsidRPr="00CD5A9A" w:rsidRDefault="0082585C" w:rsidP="00957FFB">
            <w:pPr>
              <w:spacing w:line="360" w:lineRule="auto"/>
              <w:rPr>
                <w:rFonts w:ascii="Hind107 Light" w:hAnsi="Hind107 Light" w:cs="Hind107 Light"/>
                <w:b/>
                <w:sz w:val="18"/>
                <w:szCs w:val="18"/>
              </w:rPr>
            </w:pPr>
            <w:r w:rsidRPr="00CD5A9A">
              <w:rPr>
                <w:rFonts w:ascii="Hind107 Light" w:hAnsi="Hind107 Light" w:cs="Hind107 Light"/>
                <w:b/>
                <w:bCs/>
                <w:color w:val="262626"/>
                <w:sz w:val="18"/>
                <w:szCs w:val="18"/>
                <w:lang w:eastAsia="de-DE"/>
              </w:rPr>
              <w:t xml:space="preserve">Intel® Atom™ </w:t>
            </w:r>
            <w:r>
              <w:rPr>
                <w:rFonts w:ascii="Hind107 Light" w:hAnsi="Hind107 Light" w:cs="Hind107 Light"/>
                <w:b/>
                <w:bCs/>
                <w:color w:val="262626"/>
                <w:sz w:val="18"/>
                <w:szCs w:val="18"/>
                <w:lang w:eastAsia="de-DE"/>
              </w:rPr>
              <w:t>x7-</w:t>
            </w:r>
            <w:r w:rsidRPr="00CD5A9A">
              <w:rPr>
                <w:rFonts w:ascii="Hind107 Light" w:hAnsi="Hind107 Light" w:cs="Hind107 Light"/>
                <w:b/>
                <w:bCs/>
                <w:color w:val="262626"/>
                <w:sz w:val="18"/>
                <w:szCs w:val="18"/>
                <w:lang w:eastAsia="de-DE"/>
              </w:rPr>
              <w:t>E3950</w:t>
            </w:r>
          </w:p>
        </w:tc>
        <w:tc>
          <w:tcPr>
            <w:tcW w:w="283" w:type="dxa"/>
            <w:vAlign w:val="center"/>
          </w:tcPr>
          <w:p w:rsidR="0082585C" w:rsidRPr="00CD5A9A" w:rsidRDefault="0082585C" w:rsidP="00957FFB">
            <w:pPr>
              <w:spacing w:line="360" w:lineRule="auto"/>
              <w:jc w:val="center"/>
              <w:rPr>
                <w:rFonts w:ascii="Hind107 Light" w:hAnsi="Hind107 Light" w:cs="Hind107 Light"/>
                <w:b/>
                <w:sz w:val="18"/>
                <w:szCs w:val="18"/>
                <w:lang w:val="it-IT"/>
              </w:rPr>
            </w:pPr>
          </w:p>
        </w:tc>
        <w:tc>
          <w:tcPr>
            <w:tcW w:w="993" w:type="dxa"/>
            <w:tcBorders>
              <w:top w:val="single" w:sz="8" w:space="0" w:color="auto"/>
              <w:bottom w:val="single" w:sz="8" w:space="0" w:color="auto"/>
            </w:tcBorders>
            <w:vAlign w:val="center"/>
          </w:tcPr>
          <w:p w:rsidR="0082585C" w:rsidRPr="00CD5A9A" w:rsidRDefault="0082585C" w:rsidP="00957FFB">
            <w:pPr>
              <w:spacing w:line="360" w:lineRule="auto"/>
              <w:jc w:val="center"/>
              <w:rPr>
                <w:rFonts w:ascii="Hind107 Light" w:hAnsi="Hind107 Light" w:cs="Hind107 Light"/>
                <w:b/>
                <w:sz w:val="18"/>
                <w:szCs w:val="18"/>
                <w:lang w:val="it-IT"/>
              </w:rPr>
            </w:pPr>
            <w:r w:rsidRPr="00CD5A9A">
              <w:rPr>
                <w:rFonts w:ascii="Hind107 Light" w:hAnsi="Hind107 Light" w:cs="Hind107 Light"/>
                <w:b/>
                <w:sz w:val="18"/>
                <w:szCs w:val="18"/>
                <w:lang w:val="it-IT"/>
              </w:rPr>
              <w:t>4</w:t>
            </w:r>
          </w:p>
        </w:tc>
        <w:tc>
          <w:tcPr>
            <w:tcW w:w="236" w:type="dxa"/>
            <w:vAlign w:val="center"/>
          </w:tcPr>
          <w:p w:rsidR="0082585C" w:rsidRPr="00CD5A9A" w:rsidRDefault="0082585C" w:rsidP="00957FFB">
            <w:pPr>
              <w:spacing w:line="360" w:lineRule="auto"/>
              <w:jc w:val="center"/>
              <w:rPr>
                <w:rFonts w:ascii="Hind107 Light" w:hAnsi="Hind107 Light" w:cs="Hind107 Light"/>
                <w:b/>
                <w:bCs/>
                <w:color w:val="262626"/>
                <w:sz w:val="18"/>
                <w:szCs w:val="18"/>
                <w:lang w:eastAsia="de-DE"/>
              </w:rPr>
            </w:pPr>
          </w:p>
        </w:tc>
        <w:tc>
          <w:tcPr>
            <w:tcW w:w="1181" w:type="dxa"/>
            <w:tcBorders>
              <w:top w:val="single" w:sz="8" w:space="0" w:color="auto"/>
              <w:bottom w:val="single" w:sz="8" w:space="0" w:color="auto"/>
            </w:tcBorders>
            <w:vAlign w:val="center"/>
          </w:tcPr>
          <w:p w:rsidR="0082585C" w:rsidRPr="00CD5A9A" w:rsidRDefault="0082585C" w:rsidP="00957FFB">
            <w:pPr>
              <w:spacing w:line="360" w:lineRule="auto"/>
              <w:jc w:val="center"/>
              <w:rPr>
                <w:rFonts w:ascii="Hind107 Light" w:hAnsi="Hind107 Light" w:cs="Hind107 Light"/>
                <w:b/>
                <w:sz w:val="18"/>
                <w:szCs w:val="18"/>
                <w:lang w:val="it-IT"/>
              </w:rPr>
            </w:pPr>
            <w:r>
              <w:rPr>
                <w:rFonts w:ascii="Hind107 Light" w:hAnsi="Hind107 Light" w:cs="Hind107 Light"/>
                <w:b/>
                <w:sz w:val="18"/>
                <w:szCs w:val="18"/>
              </w:rPr>
              <w:t>2</w:t>
            </w:r>
          </w:p>
        </w:tc>
        <w:tc>
          <w:tcPr>
            <w:tcW w:w="236" w:type="dxa"/>
            <w:vAlign w:val="center"/>
          </w:tcPr>
          <w:p w:rsidR="0082585C" w:rsidRPr="00CD5A9A" w:rsidRDefault="0082585C" w:rsidP="00957FFB">
            <w:pPr>
              <w:spacing w:line="360" w:lineRule="auto"/>
              <w:jc w:val="center"/>
              <w:rPr>
                <w:rFonts w:ascii="Hind107 Light" w:hAnsi="Hind107 Light" w:cs="Hind107 Light"/>
                <w:b/>
                <w:sz w:val="18"/>
                <w:szCs w:val="18"/>
                <w:lang w:val="it-IT"/>
              </w:rPr>
            </w:pPr>
          </w:p>
        </w:tc>
        <w:tc>
          <w:tcPr>
            <w:tcW w:w="1134" w:type="dxa"/>
            <w:tcBorders>
              <w:top w:val="single" w:sz="8" w:space="0" w:color="auto"/>
              <w:bottom w:val="single" w:sz="8" w:space="0" w:color="auto"/>
            </w:tcBorders>
            <w:vAlign w:val="center"/>
          </w:tcPr>
          <w:p w:rsidR="0082585C" w:rsidRPr="00CD5A9A" w:rsidRDefault="0082585C" w:rsidP="00957FFB">
            <w:pPr>
              <w:spacing w:line="360" w:lineRule="auto"/>
              <w:jc w:val="center"/>
              <w:rPr>
                <w:rFonts w:ascii="Hind107 Light" w:hAnsi="Hind107 Light" w:cs="Hind107 Light"/>
                <w:b/>
                <w:sz w:val="18"/>
                <w:szCs w:val="18"/>
                <w:lang w:val="it-IT"/>
              </w:rPr>
            </w:pPr>
            <w:r>
              <w:rPr>
                <w:rFonts w:ascii="Hind107 Light" w:hAnsi="Hind107 Light" w:cs="Hind107 Light"/>
                <w:b/>
                <w:sz w:val="18"/>
                <w:szCs w:val="18"/>
                <w:lang w:val="it-IT"/>
              </w:rPr>
              <w:t>1.6 / 2.</w:t>
            </w:r>
            <w:r w:rsidRPr="00CD5A9A">
              <w:rPr>
                <w:rFonts w:ascii="Hind107 Light" w:hAnsi="Hind107 Light" w:cs="Hind107 Light"/>
                <w:b/>
                <w:sz w:val="18"/>
                <w:szCs w:val="18"/>
                <w:lang w:val="it-IT"/>
              </w:rPr>
              <w:t>0</w:t>
            </w:r>
          </w:p>
        </w:tc>
        <w:tc>
          <w:tcPr>
            <w:tcW w:w="236" w:type="dxa"/>
            <w:vAlign w:val="center"/>
          </w:tcPr>
          <w:p w:rsidR="0082585C" w:rsidRPr="00CD5A9A" w:rsidRDefault="0082585C" w:rsidP="00957FFB">
            <w:pPr>
              <w:spacing w:line="360" w:lineRule="auto"/>
              <w:jc w:val="center"/>
              <w:rPr>
                <w:rFonts w:ascii="Hind107 Light" w:hAnsi="Hind107 Light" w:cs="Hind107 Light"/>
                <w:b/>
                <w:sz w:val="18"/>
                <w:szCs w:val="18"/>
                <w:lang w:val="it-IT"/>
              </w:rPr>
            </w:pPr>
          </w:p>
        </w:tc>
        <w:tc>
          <w:tcPr>
            <w:tcW w:w="1134" w:type="dxa"/>
            <w:tcBorders>
              <w:top w:val="single" w:sz="8" w:space="0" w:color="auto"/>
              <w:bottom w:val="single" w:sz="8" w:space="0" w:color="auto"/>
            </w:tcBorders>
            <w:vAlign w:val="center"/>
          </w:tcPr>
          <w:p w:rsidR="0082585C" w:rsidRPr="00CD5A9A" w:rsidRDefault="0082585C" w:rsidP="00957FFB">
            <w:pPr>
              <w:spacing w:line="360" w:lineRule="auto"/>
              <w:jc w:val="center"/>
              <w:rPr>
                <w:rFonts w:ascii="Hind107 Light" w:hAnsi="Hind107 Light" w:cs="Hind107 Light"/>
                <w:b/>
                <w:sz w:val="18"/>
                <w:szCs w:val="18"/>
              </w:rPr>
            </w:pPr>
            <w:r>
              <w:rPr>
                <w:rFonts w:ascii="Hind107 Light" w:hAnsi="Hind107 Light" w:cs="Hind107 Light"/>
                <w:b/>
                <w:sz w:val="18"/>
                <w:szCs w:val="18"/>
              </w:rPr>
              <w:t>12</w:t>
            </w:r>
          </w:p>
        </w:tc>
        <w:tc>
          <w:tcPr>
            <w:tcW w:w="236" w:type="dxa"/>
            <w:vAlign w:val="center"/>
          </w:tcPr>
          <w:p w:rsidR="0082585C" w:rsidRPr="00CD5A9A" w:rsidRDefault="0082585C" w:rsidP="00957FFB">
            <w:pPr>
              <w:spacing w:line="360" w:lineRule="auto"/>
              <w:jc w:val="center"/>
              <w:rPr>
                <w:rFonts w:ascii="Hind107 Light" w:hAnsi="Hind107 Light" w:cs="Hind107 Light"/>
                <w:b/>
                <w:sz w:val="18"/>
                <w:szCs w:val="18"/>
                <w:lang w:val="it-IT"/>
              </w:rPr>
            </w:pPr>
          </w:p>
        </w:tc>
        <w:tc>
          <w:tcPr>
            <w:tcW w:w="1134" w:type="dxa"/>
            <w:tcBorders>
              <w:top w:val="single" w:sz="8" w:space="0" w:color="auto"/>
              <w:bottom w:val="single" w:sz="8" w:space="0" w:color="auto"/>
            </w:tcBorders>
            <w:vAlign w:val="center"/>
          </w:tcPr>
          <w:p w:rsidR="0082585C" w:rsidRPr="00CD5A9A" w:rsidRDefault="0082585C" w:rsidP="00957FFB">
            <w:pPr>
              <w:spacing w:line="360" w:lineRule="auto"/>
              <w:jc w:val="center"/>
              <w:rPr>
                <w:rFonts w:ascii="Hind107 Light" w:hAnsi="Hind107 Light" w:cs="Hind107 Light"/>
                <w:b/>
                <w:sz w:val="18"/>
                <w:szCs w:val="18"/>
              </w:rPr>
            </w:pPr>
            <w:r w:rsidRPr="00CD5A9A">
              <w:rPr>
                <w:rFonts w:ascii="Hind107 Light" w:hAnsi="Hind107 Light" w:cs="Hind107 Light"/>
                <w:b/>
                <w:sz w:val="18"/>
                <w:szCs w:val="18"/>
              </w:rPr>
              <w:t>18</w:t>
            </w:r>
          </w:p>
        </w:tc>
      </w:tr>
      <w:tr w:rsidR="0082585C" w:rsidRPr="00CD5A9A" w:rsidTr="00957FFB">
        <w:tc>
          <w:tcPr>
            <w:tcW w:w="2235" w:type="dxa"/>
            <w:tcBorders>
              <w:top w:val="single" w:sz="8" w:space="0" w:color="auto"/>
              <w:bottom w:val="single" w:sz="8" w:space="0" w:color="auto"/>
            </w:tcBorders>
            <w:vAlign w:val="center"/>
          </w:tcPr>
          <w:p w:rsidR="0082585C" w:rsidRPr="00CD5A9A" w:rsidRDefault="0082585C" w:rsidP="00957FFB">
            <w:pPr>
              <w:spacing w:line="360" w:lineRule="auto"/>
              <w:rPr>
                <w:rFonts w:ascii="Hind107 Light" w:hAnsi="Hind107 Light" w:cs="Hind107 Light"/>
                <w:b/>
                <w:sz w:val="18"/>
                <w:szCs w:val="18"/>
              </w:rPr>
            </w:pPr>
            <w:r w:rsidRPr="00CD5A9A">
              <w:rPr>
                <w:rFonts w:ascii="Hind107 Light" w:hAnsi="Hind107 Light" w:cs="Hind107 Light"/>
                <w:b/>
                <w:bCs/>
                <w:color w:val="262626"/>
                <w:sz w:val="18"/>
                <w:szCs w:val="18"/>
                <w:lang w:eastAsia="de-DE"/>
              </w:rPr>
              <w:t xml:space="preserve">Intel® Atom™ </w:t>
            </w:r>
            <w:r>
              <w:rPr>
                <w:rFonts w:ascii="Hind107 Light" w:hAnsi="Hind107 Light" w:cs="Hind107 Light"/>
                <w:b/>
                <w:bCs/>
                <w:color w:val="262626"/>
                <w:sz w:val="18"/>
                <w:szCs w:val="18"/>
                <w:lang w:eastAsia="de-DE"/>
              </w:rPr>
              <w:t>x5-</w:t>
            </w:r>
            <w:r w:rsidRPr="00CD5A9A">
              <w:rPr>
                <w:rFonts w:ascii="Hind107 Light" w:hAnsi="Hind107 Light" w:cs="Hind107 Light"/>
                <w:b/>
                <w:bCs/>
                <w:color w:val="262626"/>
                <w:sz w:val="18"/>
                <w:szCs w:val="18"/>
                <w:lang w:eastAsia="de-DE"/>
              </w:rPr>
              <w:t>E3940</w:t>
            </w:r>
          </w:p>
        </w:tc>
        <w:tc>
          <w:tcPr>
            <w:tcW w:w="283" w:type="dxa"/>
            <w:vAlign w:val="center"/>
          </w:tcPr>
          <w:p w:rsidR="0082585C" w:rsidRPr="00CD5A9A" w:rsidRDefault="0082585C" w:rsidP="00957FFB">
            <w:pPr>
              <w:spacing w:line="360" w:lineRule="auto"/>
              <w:jc w:val="center"/>
              <w:rPr>
                <w:rFonts w:ascii="Hind107 Light" w:hAnsi="Hind107 Light" w:cs="Hind107 Light"/>
                <w:b/>
                <w:sz w:val="18"/>
                <w:szCs w:val="18"/>
              </w:rPr>
            </w:pPr>
          </w:p>
        </w:tc>
        <w:tc>
          <w:tcPr>
            <w:tcW w:w="993" w:type="dxa"/>
            <w:tcBorders>
              <w:top w:val="single" w:sz="8" w:space="0" w:color="auto"/>
              <w:bottom w:val="single" w:sz="8" w:space="0" w:color="auto"/>
            </w:tcBorders>
            <w:vAlign w:val="center"/>
          </w:tcPr>
          <w:p w:rsidR="0082585C" w:rsidRPr="00CD5A9A" w:rsidRDefault="0082585C" w:rsidP="00957FFB">
            <w:pPr>
              <w:spacing w:line="360" w:lineRule="auto"/>
              <w:jc w:val="center"/>
              <w:rPr>
                <w:rFonts w:ascii="Hind107 Light" w:hAnsi="Hind107 Light" w:cs="Hind107 Light"/>
                <w:b/>
                <w:sz w:val="18"/>
                <w:szCs w:val="18"/>
              </w:rPr>
            </w:pPr>
            <w:r w:rsidRPr="00CD5A9A">
              <w:rPr>
                <w:rFonts w:ascii="Hind107 Light" w:hAnsi="Hind107 Light" w:cs="Hind107 Light"/>
                <w:b/>
                <w:sz w:val="18"/>
                <w:szCs w:val="18"/>
              </w:rPr>
              <w:t>4</w:t>
            </w:r>
          </w:p>
        </w:tc>
        <w:tc>
          <w:tcPr>
            <w:tcW w:w="236" w:type="dxa"/>
            <w:vAlign w:val="center"/>
          </w:tcPr>
          <w:p w:rsidR="0082585C" w:rsidRPr="00CD5A9A" w:rsidRDefault="0082585C" w:rsidP="00957FFB">
            <w:pPr>
              <w:spacing w:line="360" w:lineRule="auto"/>
              <w:jc w:val="center"/>
              <w:rPr>
                <w:rFonts w:ascii="Hind107 Light" w:hAnsi="Hind107 Light" w:cs="Hind107 Light"/>
                <w:b/>
                <w:bCs/>
                <w:color w:val="262626"/>
                <w:sz w:val="18"/>
                <w:szCs w:val="18"/>
                <w:lang w:eastAsia="de-DE"/>
              </w:rPr>
            </w:pPr>
          </w:p>
        </w:tc>
        <w:tc>
          <w:tcPr>
            <w:tcW w:w="1181" w:type="dxa"/>
            <w:tcBorders>
              <w:top w:val="single" w:sz="8" w:space="0" w:color="auto"/>
              <w:bottom w:val="single" w:sz="8" w:space="0" w:color="auto"/>
            </w:tcBorders>
            <w:vAlign w:val="center"/>
          </w:tcPr>
          <w:p w:rsidR="0082585C" w:rsidRPr="00CD5A9A" w:rsidRDefault="0082585C" w:rsidP="00957FFB">
            <w:pPr>
              <w:spacing w:line="360" w:lineRule="auto"/>
              <w:jc w:val="center"/>
              <w:rPr>
                <w:rFonts w:ascii="Hind107 Light" w:hAnsi="Hind107 Light" w:cs="Hind107 Light"/>
                <w:b/>
                <w:sz w:val="18"/>
                <w:szCs w:val="18"/>
              </w:rPr>
            </w:pPr>
            <w:r>
              <w:rPr>
                <w:rFonts w:ascii="Hind107 Light" w:hAnsi="Hind107 Light" w:cs="Hind107 Light"/>
                <w:b/>
                <w:sz w:val="18"/>
                <w:szCs w:val="18"/>
              </w:rPr>
              <w:t>2</w:t>
            </w:r>
          </w:p>
        </w:tc>
        <w:tc>
          <w:tcPr>
            <w:tcW w:w="236" w:type="dxa"/>
            <w:vAlign w:val="center"/>
          </w:tcPr>
          <w:p w:rsidR="0082585C" w:rsidRPr="00CD5A9A" w:rsidRDefault="0082585C" w:rsidP="00957FFB">
            <w:pPr>
              <w:spacing w:line="360" w:lineRule="auto"/>
              <w:jc w:val="center"/>
              <w:rPr>
                <w:rFonts w:ascii="Hind107 Light" w:hAnsi="Hind107 Light" w:cs="Hind107 Light"/>
                <w:b/>
                <w:sz w:val="18"/>
                <w:szCs w:val="18"/>
              </w:rPr>
            </w:pPr>
          </w:p>
        </w:tc>
        <w:tc>
          <w:tcPr>
            <w:tcW w:w="1134" w:type="dxa"/>
            <w:tcBorders>
              <w:top w:val="single" w:sz="8" w:space="0" w:color="auto"/>
              <w:bottom w:val="single" w:sz="8" w:space="0" w:color="auto"/>
            </w:tcBorders>
            <w:vAlign w:val="center"/>
          </w:tcPr>
          <w:p w:rsidR="0082585C" w:rsidRPr="00CD5A9A" w:rsidRDefault="0082585C" w:rsidP="00957FFB">
            <w:pPr>
              <w:spacing w:line="360" w:lineRule="auto"/>
              <w:jc w:val="center"/>
              <w:rPr>
                <w:rFonts w:ascii="Hind107 Light" w:hAnsi="Hind107 Light" w:cs="Hind107 Light"/>
                <w:b/>
                <w:sz w:val="18"/>
                <w:szCs w:val="18"/>
              </w:rPr>
            </w:pPr>
            <w:r>
              <w:rPr>
                <w:rFonts w:ascii="Hind107 Light" w:hAnsi="Hind107 Light" w:cs="Hind107 Light"/>
                <w:b/>
                <w:sz w:val="18"/>
                <w:szCs w:val="18"/>
              </w:rPr>
              <w:t>1.6 / 1.</w:t>
            </w:r>
            <w:r w:rsidRPr="00CD5A9A">
              <w:rPr>
                <w:rFonts w:ascii="Hind107 Light" w:hAnsi="Hind107 Light" w:cs="Hind107 Light"/>
                <w:b/>
                <w:sz w:val="18"/>
                <w:szCs w:val="18"/>
              </w:rPr>
              <w:t>8</w:t>
            </w:r>
          </w:p>
        </w:tc>
        <w:tc>
          <w:tcPr>
            <w:tcW w:w="236" w:type="dxa"/>
            <w:vAlign w:val="center"/>
          </w:tcPr>
          <w:p w:rsidR="0082585C" w:rsidRPr="00CD5A9A" w:rsidRDefault="0082585C" w:rsidP="00957FFB">
            <w:pPr>
              <w:spacing w:line="360" w:lineRule="auto"/>
              <w:jc w:val="center"/>
              <w:rPr>
                <w:rFonts w:ascii="Hind107 Light" w:hAnsi="Hind107 Light" w:cs="Hind107 Light"/>
                <w:b/>
                <w:sz w:val="18"/>
                <w:szCs w:val="18"/>
              </w:rPr>
            </w:pPr>
          </w:p>
        </w:tc>
        <w:tc>
          <w:tcPr>
            <w:tcW w:w="1134" w:type="dxa"/>
            <w:tcBorders>
              <w:top w:val="single" w:sz="8" w:space="0" w:color="auto"/>
              <w:bottom w:val="single" w:sz="8" w:space="0" w:color="auto"/>
            </w:tcBorders>
            <w:vAlign w:val="center"/>
          </w:tcPr>
          <w:p w:rsidR="0082585C" w:rsidRPr="00CD5A9A" w:rsidRDefault="0082585C" w:rsidP="00957FFB">
            <w:pPr>
              <w:spacing w:line="360" w:lineRule="auto"/>
              <w:jc w:val="center"/>
              <w:rPr>
                <w:rFonts w:ascii="Hind107 Light" w:hAnsi="Hind107 Light" w:cs="Hind107 Light"/>
                <w:b/>
                <w:sz w:val="18"/>
                <w:szCs w:val="18"/>
              </w:rPr>
            </w:pPr>
            <w:r>
              <w:rPr>
                <w:rFonts w:ascii="Hind107 Light" w:hAnsi="Hind107 Light" w:cs="Hind107 Light"/>
                <w:b/>
                <w:sz w:val="18"/>
                <w:szCs w:val="18"/>
              </w:rPr>
              <w:t xml:space="preserve">9 </w:t>
            </w:r>
          </w:p>
        </w:tc>
        <w:tc>
          <w:tcPr>
            <w:tcW w:w="236" w:type="dxa"/>
            <w:vAlign w:val="center"/>
          </w:tcPr>
          <w:p w:rsidR="0082585C" w:rsidRPr="00CD5A9A" w:rsidRDefault="0082585C" w:rsidP="00957FFB">
            <w:pPr>
              <w:spacing w:line="360" w:lineRule="auto"/>
              <w:jc w:val="center"/>
              <w:rPr>
                <w:rFonts w:ascii="Hind107 Light" w:hAnsi="Hind107 Light" w:cs="Hind107 Light"/>
                <w:b/>
                <w:sz w:val="18"/>
                <w:szCs w:val="18"/>
              </w:rPr>
            </w:pPr>
          </w:p>
        </w:tc>
        <w:tc>
          <w:tcPr>
            <w:tcW w:w="1134" w:type="dxa"/>
            <w:tcBorders>
              <w:top w:val="single" w:sz="8" w:space="0" w:color="auto"/>
              <w:bottom w:val="single" w:sz="8" w:space="0" w:color="auto"/>
            </w:tcBorders>
            <w:vAlign w:val="center"/>
          </w:tcPr>
          <w:p w:rsidR="0082585C" w:rsidRPr="00CD5A9A" w:rsidRDefault="0082585C" w:rsidP="00957FFB">
            <w:pPr>
              <w:spacing w:line="360" w:lineRule="auto"/>
              <w:jc w:val="center"/>
              <w:rPr>
                <w:rFonts w:ascii="Hind107 Light" w:hAnsi="Hind107 Light" w:cs="Hind107 Light"/>
                <w:b/>
                <w:sz w:val="18"/>
                <w:szCs w:val="18"/>
              </w:rPr>
            </w:pPr>
            <w:r w:rsidRPr="00CD5A9A">
              <w:rPr>
                <w:rFonts w:ascii="Hind107 Light" w:hAnsi="Hind107 Light" w:cs="Hind107 Light"/>
                <w:b/>
                <w:sz w:val="18"/>
                <w:szCs w:val="18"/>
              </w:rPr>
              <w:t>12</w:t>
            </w:r>
          </w:p>
        </w:tc>
      </w:tr>
      <w:tr w:rsidR="00E55630" w:rsidRPr="00CD5A9A" w:rsidTr="00737A44">
        <w:tc>
          <w:tcPr>
            <w:tcW w:w="2235" w:type="dxa"/>
            <w:tcBorders>
              <w:top w:val="single" w:sz="8" w:space="0" w:color="auto"/>
              <w:bottom w:val="single" w:sz="8" w:space="0" w:color="auto"/>
            </w:tcBorders>
            <w:vAlign w:val="center"/>
          </w:tcPr>
          <w:p w:rsidR="00E55630" w:rsidRPr="00CD5A9A" w:rsidRDefault="00E55630" w:rsidP="00097E18">
            <w:pPr>
              <w:spacing w:line="360" w:lineRule="auto"/>
              <w:rPr>
                <w:rFonts w:ascii="Hind107 Light" w:hAnsi="Hind107 Light" w:cs="Hind107 Light"/>
                <w:b/>
                <w:sz w:val="18"/>
                <w:szCs w:val="18"/>
              </w:rPr>
            </w:pPr>
            <w:r w:rsidRPr="00CD5A9A">
              <w:rPr>
                <w:rFonts w:ascii="Hind107 Light" w:hAnsi="Hind107 Light" w:cs="Hind107 Light"/>
                <w:b/>
                <w:bCs/>
                <w:color w:val="262626"/>
                <w:sz w:val="18"/>
                <w:szCs w:val="18"/>
                <w:lang w:eastAsia="de-DE"/>
              </w:rPr>
              <w:t xml:space="preserve">Intel® Atom™ </w:t>
            </w:r>
            <w:r w:rsidR="00E20EA7">
              <w:rPr>
                <w:rFonts w:ascii="Hind107 Light" w:hAnsi="Hind107 Light" w:cs="Hind107 Light"/>
                <w:b/>
                <w:bCs/>
                <w:color w:val="262626"/>
                <w:sz w:val="18"/>
                <w:szCs w:val="18"/>
                <w:lang w:eastAsia="de-DE"/>
              </w:rPr>
              <w:t>x5-</w:t>
            </w:r>
            <w:r w:rsidRPr="00CD5A9A">
              <w:rPr>
                <w:rFonts w:ascii="Hind107 Light" w:hAnsi="Hind107 Light" w:cs="Hind107 Light"/>
                <w:b/>
                <w:bCs/>
                <w:color w:val="262626"/>
                <w:sz w:val="18"/>
                <w:szCs w:val="18"/>
                <w:lang w:eastAsia="de-DE"/>
              </w:rPr>
              <w:t>E3930</w:t>
            </w:r>
          </w:p>
        </w:tc>
        <w:tc>
          <w:tcPr>
            <w:tcW w:w="283" w:type="dxa"/>
            <w:vAlign w:val="center"/>
          </w:tcPr>
          <w:p w:rsidR="00E55630" w:rsidRPr="00CD5A9A" w:rsidRDefault="00E55630" w:rsidP="00097E18">
            <w:pPr>
              <w:spacing w:line="360" w:lineRule="auto"/>
              <w:jc w:val="center"/>
              <w:rPr>
                <w:rFonts w:ascii="Hind107 Light" w:hAnsi="Hind107 Light" w:cs="Hind107 Light"/>
                <w:b/>
                <w:sz w:val="18"/>
                <w:szCs w:val="18"/>
              </w:rPr>
            </w:pPr>
          </w:p>
        </w:tc>
        <w:tc>
          <w:tcPr>
            <w:tcW w:w="993" w:type="dxa"/>
            <w:tcBorders>
              <w:top w:val="single" w:sz="8" w:space="0" w:color="auto"/>
              <w:bottom w:val="single" w:sz="8" w:space="0" w:color="auto"/>
            </w:tcBorders>
            <w:vAlign w:val="center"/>
          </w:tcPr>
          <w:p w:rsidR="00E55630" w:rsidRPr="00CD5A9A" w:rsidRDefault="00E55630" w:rsidP="00097E18">
            <w:pPr>
              <w:spacing w:line="360" w:lineRule="auto"/>
              <w:jc w:val="center"/>
              <w:rPr>
                <w:rFonts w:ascii="Hind107 Light" w:hAnsi="Hind107 Light" w:cs="Hind107 Light"/>
                <w:b/>
                <w:sz w:val="18"/>
                <w:szCs w:val="18"/>
              </w:rPr>
            </w:pPr>
            <w:r w:rsidRPr="00CD5A9A">
              <w:rPr>
                <w:rFonts w:ascii="Hind107 Light" w:hAnsi="Hind107 Light" w:cs="Hind107 Light"/>
                <w:b/>
                <w:sz w:val="18"/>
                <w:szCs w:val="18"/>
              </w:rPr>
              <w:t>2</w:t>
            </w:r>
          </w:p>
        </w:tc>
        <w:tc>
          <w:tcPr>
            <w:tcW w:w="236" w:type="dxa"/>
            <w:vAlign w:val="center"/>
          </w:tcPr>
          <w:p w:rsidR="00E55630" w:rsidRPr="00CD5A9A" w:rsidRDefault="00E55630" w:rsidP="00097E18">
            <w:pPr>
              <w:spacing w:line="360" w:lineRule="auto"/>
              <w:jc w:val="center"/>
              <w:rPr>
                <w:rFonts w:ascii="Hind107 Light" w:hAnsi="Hind107 Light" w:cs="Hind107 Light"/>
                <w:b/>
                <w:bCs/>
                <w:color w:val="262626"/>
                <w:sz w:val="18"/>
                <w:szCs w:val="18"/>
                <w:lang w:eastAsia="de-DE"/>
              </w:rPr>
            </w:pPr>
          </w:p>
        </w:tc>
        <w:tc>
          <w:tcPr>
            <w:tcW w:w="1181" w:type="dxa"/>
            <w:tcBorders>
              <w:top w:val="single" w:sz="8" w:space="0" w:color="auto"/>
              <w:bottom w:val="single" w:sz="8" w:space="0" w:color="auto"/>
            </w:tcBorders>
            <w:vAlign w:val="center"/>
          </w:tcPr>
          <w:p w:rsidR="00E55630" w:rsidRPr="00CD5A9A" w:rsidRDefault="00C63DF5" w:rsidP="00097E18">
            <w:pPr>
              <w:spacing w:line="360" w:lineRule="auto"/>
              <w:jc w:val="center"/>
              <w:rPr>
                <w:rFonts w:ascii="Hind107 Light" w:hAnsi="Hind107 Light" w:cs="Hind107 Light"/>
                <w:b/>
                <w:sz w:val="18"/>
                <w:szCs w:val="18"/>
              </w:rPr>
            </w:pPr>
            <w:r>
              <w:rPr>
                <w:rFonts w:ascii="Hind107 Light" w:hAnsi="Hind107 Light" w:cs="Hind107 Light"/>
                <w:b/>
                <w:sz w:val="18"/>
                <w:szCs w:val="18"/>
              </w:rPr>
              <w:t>1</w:t>
            </w:r>
          </w:p>
        </w:tc>
        <w:tc>
          <w:tcPr>
            <w:tcW w:w="236" w:type="dxa"/>
            <w:vAlign w:val="center"/>
          </w:tcPr>
          <w:p w:rsidR="00E55630" w:rsidRPr="00CD5A9A" w:rsidRDefault="00E55630" w:rsidP="00097E18">
            <w:pPr>
              <w:spacing w:line="360" w:lineRule="auto"/>
              <w:jc w:val="center"/>
              <w:rPr>
                <w:rFonts w:ascii="Hind107 Light" w:hAnsi="Hind107 Light" w:cs="Hind107 Light"/>
                <w:b/>
                <w:sz w:val="18"/>
                <w:szCs w:val="18"/>
              </w:rPr>
            </w:pPr>
          </w:p>
        </w:tc>
        <w:tc>
          <w:tcPr>
            <w:tcW w:w="1134" w:type="dxa"/>
            <w:tcBorders>
              <w:top w:val="single" w:sz="8" w:space="0" w:color="auto"/>
              <w:bottom w:val="single" w:sz="8" w:space="0" w:color="auto"/>
            </w:tcBorders>
            <w:vAlign w:val="center"/>
          </w:tcPr>
          <w:p w:rsidR="00E55630" w:rsidRPr="00CD5A9A" w:rsidRDefault="00E55630" w:rsidP="00097E18">
            <w:pPr>
              <w:spacing w:line="360" w:lineRule="auto"/>
              <w:jc w:val="center"/>
              <w:rPr>
                <w:rFonts w:ascii="Hind107 Light" w:hAnsi="Hind107 Light" w:cs="Hind107 Light"/>
                <w:b/>
                <w:sz w:val="18"/>
                <w:szCs w:val="18"/>
              </w:rPr>
            </w:pPr>
            <w:r>
              <w:rPr>
                <w:rFonts w:ascii="Hind107 Light" w:hAnsi="Hind107 Light" w:cs="Hind107 Light"/>
                <w:b/>
                <w:sz w:val="18"/>
                <w:szCs w:val="18"/>
              </w:rPr>
              <w:t>1.3 / 1.</w:t>
            </w:r>
            <w:r w:rsidRPr="00CD5A9A">
              <w:rPr>
                <w:rFonts w:ascii="Hind107 Light" w:hAnsi="Hind107 Light" w:cs="Hind107 Light"/>
                <w:b/>
                <w:sz w:val="18"/>
                <w:szCs w:val="18"/>
              </w:rPr>
              <w:t>8</w:t>
            </w:r>
          </w:p>
        </w:tc>
        <w:tc>
          <w:tcPr>
            <w:tcW w:w="236" w:type="dxa"/>
            <w:vAlign w:val="center"/>
          </w:tcPr>
          <w:p w:rsidR="00E55630" w:rsidRPr="00CD5A9A" w:rsidRDefault="00E55630" w:rsidP="00097E18">
            <w:pPr>
              <w:spacing w:line="360" w:lineRule="auto"/>
              <w:jc w:val="center"/>
              <w:rPr>
                <w:rFonts w:ascii="Hind107 Light" w:hAnsi="Hind107 Light" w:cs="Hind107 Light"/>
                <w:b/>
                <w:sz w:val="18"/>
                <w:szCs w:val="18"/>
              </w:rPr>
            </w:pPr>
          </w:p>
        </w:tc>
        <w:tc>
          <w:tcPr>
            <w:tcW w:w="1134" w:type="dxa"/>
            <w:tcBorders>
              <w:top w:val="single" w:sz="8" w:space="0" w:color="auto"/>
              <w:bottom w:val="single" w:sz="8" w:space="0" w:color="auto"/>
            </w:tcBorders>
            <w:vAlign w:val="center"/>
          </w:tcPr>
          <w:p w:rsidR="00E55630" w:rsidRPr="00CD5A9A" w:rsidRDefault="008A2275" w:rsidP="00097E18">
            <w:pPr>
              <w:spacing w:line="360" w:lineRule="auto"/>
              <w:jc w:val="center"/>
              <w:rPr>
                <w:rFonts w:ascii="Hind107 Light" w:hAnsi="Hind107 Light" w:cs="Hind107 Light"/>
                <w:b/>
                <w:sz w:val="18"/>
                <w:szCs w:val="18"/>
              </w:rPr>
            </w:pPr>
            <w:r>
              <w:rPr>
                <w:rFonts w:ascii="Hind107 Light" w:hAnsi="Hind107 Light" w:cs="Hind107 Light"/>
                <w:b/>
                <w:sz w:val="18"/>
                <w:szCs w:val="18"/>
              </w:rPr>
              <w:t>6.5</w:t>
            </w:r>
          </w:p>
        </w:tc>
        <w:tc>
          <w:tcPr>
            <w:tcW w:w="236" w:type="dxa"/>
            <w:vAlign w:val="center"/>
          </w:tcPr>
          <w:p w:rsidR="00E55630" w:rsidRPr="00CD5A9A" w:rsidRDefault="00E55630" w:rsidP="00097E18">
            <w:pPr>
              <w:spacing w:line="360" w:lineRule="auto"/>
              <w:jc w:val="center"/>
              <w:rPr>
                <w:rFonts w:ascii="Hind107 Light" w:hAnsi="Hind107 Light" w:cs="Hind107 Light"/>
                <w:b/>
                <w:sz w:val="18"/>
                <w:szCs w:val="18"/>
              </w:rPr>
            </w:pPr>
          </w:p>
        </w:tc>
        <w:tc>
          <w:tcPr>
            <w:tcW w:w="1134" w:type="dxa"/>
            <w:tcBorders>
              <w:top w:val="single" w:sz="8" w:space="0" w:color="auto"/>
              <w:bottom w:val="single" w:sz="8" w:space="0" w:color="auto"/>
            </w:tcBorders>
            <w:vAlign w:val="center"/>
          </w:tcPr>
          <w:p w:rsidR="00E55630" w:rsidRPr="00CD5A9A" w:rsidRDefault="00E55630" w:rsidP="00097E18">
            <w:pPr>
              <w:spacing w:line="360" w:lineRule="auto"/>
              <w:jc w:val="center"/>
              <w:rPr>
                <w:rFonts w:ascii="Hind107 Light" w:hAnsi="Hind107 Light" w:cs="Hind107 Light"/>
                <w:b/>
                <w:sz w:val="18"/>
                <w:szCs w:val="18"/>
              </w:rPr>
            </w:pPr>
            <w:r w:rsidRPr="00CD5A9A">
              <w:rPr>
                <w:rFonts w:ascii="Hind107 Light" w:hAnsi="Hind107 Light" w:cs="Hind107 Light"/>
                <w:b/>
                <w:sz w:val="18"/>
                <w:szCs w:val="18"/>
              </w:rPr>
              <w:t>12</w:t>
            </w:r>
          </w:p>
        </w:tc>
      </w:tr>
    </w:tbl>
    <w:p w:rsidR="00E55630" w:rsidRDefault="00E55630" w:rsidP="00E55630">
      <w:pPr>
        <w:spacing w:line="360" w:lineRule="auto"/>
        <w:rPr>
          <w:rFonts w:ascii="Hind107 Light" w:hAnsi="Hind107 Light" w:cs="Hind107 Light"/>
          <w:sz w:val="22"/>
          <w:szCs w:val="22"/>
        </w:rPr>
      </w:pPr>
    </w:p>
    <w:p w:rsidR="00E55630" w:rsidRPr="00A40086" w:rsidRDefault="00E55630" w:rsidP="00A40086">
      <w:pPr>
        <w:spacing w:line="360" w:lineRule="auto"/>
        <w:rPr>
          <w:rFonts w:ascii="Hind107 Light" w:hAnsi="Hind107 Light" w:cs="Hind107 Light"/>
          <w:sz w:val="22"/>
          <w:szCs w:val="22"/>
          <w:lang w:val="en-GB"/>
        </w:rPr>
      </w:pPr>
      <w:r w:rsidRPr="00A40086">
        <w:rPr>
          <w:rFonts w:ascii="Hind107 Light" w:hAnsi="Hind107 Light" w:cs="Hind107 Light"/>
          <w:sz w:val="22"/>
          <w:szCs w:val="22"/>
          <w:lang w:val="en-GB"/>
        </w:rPr>
        <w:t>For more information about the new conga-</w:t>
      </w:r>
      <w:r w:rsidR="00922A2C">
        <w:rPr>
          <w:rFonts w:ascii="Hind107 Light" w:hAnsi="Hind107 Light" w:cs="Hind107 Light"/>
          <w:sz w:val="22"/>
          <w:szCs w:val="22"/>
          <w:lang w:val="en-GB"/>
        </w:rPr>
        <w:t xml:space="preserve">SA5 </w:t>
      </w:r>
      <w:r w:rsidRPr="00A40086">
        <w:rPr>
          <w:rFonts w:ascii="Hind107 Light" w:hAnsi="Hind107 Light" w:cs="Hind107 Light"/>
          <w:sz w:val="22"/>
          <w:szCs w:val="22"/>
          <w:lang w:val="en-GB"/>
        </w:rPr>
        <w:t>SMARC computer module visit:</w:t>
      </w:r>
      <w:hyperlink r:id="rId13" w:history="1">
        <w:r w:rsidR="00056B26" w:rsidRPr="00056B26">
          <w:rPr>
            <w:rStyle w:val="Hyperlink"/>
            <w:rFonts w:ascii="Hind107 Light" w:hAnsi="Hind107 Light" w:cs="Hind107 Light"/>
            <w:sz w:val="22"/>
            <w:szCs w:val="22"/>
            <w:lang w:val="en-US"/>
          </w:rPr>
          <w:t xml:space="preserve"> </w:t>
        </w:r>
        <w:r w:rsidR="00056B26" w:rsidRPr="00056B26">
          <w:rPr>
            <w:rStyle w:val="Hyperlink"/>
            <w:rFonts w:ascii="Hind107 Light" w:hAnsi="Hind107 Light" w:cs="Hind107 Light"/>
            <w:sz w:val="22"/>
            <w:szCs w:val="22"/>
            <w:lang w:val="en-GB"/>
          </w:rPr>
          <w:t>http://www.congatec.com/en/products/smarc/conga-sa5.html</w:t>
        </w:r>
      </w:hyperlink>
    </w:p>
    <w:p w:rsidR="00504D0B" w:rsidRPr="00A40086" w:rsidRDefault="00504D0B" w:rsidP="00A40086">
      <w:pPr>
        <w:spacing w:line="360" w:lineRule="auto"/>
        <w:rPr>
          <w:rStyle w:val="Kommentarzeichen1"/>
          <w:rFonts w:ascii="Hind107 Light" w:hAnsi="Hind107 Light" w:cs="Hind107 Light"/>
          <w:sz w:val="22"/>
          <w:szCs w:val="22"/>
          <w:lang w:val="en-GB"/>
        </w:rPr>
      </w:pPr>
    </w:p>
    <w:p w:rsidR="00E01611" w:rsidRDefault="00E01611">
      <w:pPr>
        <w:suppressAutoHyphens w:val="0"/>
        <w:rPr>
          <w:rFonts w:ascii="Hind107 Light" w:hAnsi="Hind107 Light" w:cs="Hind107 Light"/>
          <w:b/>
          <w:sz w:val="18"/>
          <w:szCs w:val="18"/>
          <w:lang w:val="en-US"/>
        </w:rPr>
      </w:pPr>
      <w:r>
        <w:rPr>
          <w:rFonts w:ascii="Hind107 Light" w:hAnsi="Hind107 Light" w:cs="Hind107 Light"/>
          <w:b/>
          <w:sz w:val="18"/>
          <w:szCs w:val="18"/>
          <w:lang w:val="en-US"/>
        </w:rPr>
        <w:br w:type="page"/>
      </w:r>
    </w:p>
    <w:p w:rsidR="002F1EC9" w:rsidRPr="00BB4825" w:rsidRDefault="002F1EC9" w:rsidP="002F1EC9">
      <w:pPr>
        <w:spacing w:line="360" w:lineRule="auto"/>
        <w:rPr>
          <w:rFonts w:ascii="Hind107 Light" w:hAnsi="Hind107 Light" w:cs="Hind107 Light"/>
          <w:b/>
          <w:sz w:val="18"/>
          <w:szCs w:val="18"/>
          <w:lang w:val="en-US"/>
        </w:rPr>
      </w:pPr>
    </w:p>
    <w:p w:rsidR="003910AD" w:rsidRPr="00BB4825" w:rsidRDefault="003910AD" w:rsidP="003910AD">
      <w:pPr>
        <w:pStyle w:val="Standard1"/>
        <w:spacing w:before="120"/>
        <w:rPr>
          <w:rFonts w:ascii="Hind107 Light" w:hAnsi="Hind107 Light" w:cs="Hind107 Light"/>
          <w:sz w:val="16"/>
          <w:szCs w:val="16"/>
          <w:lang w:val="en-US"/>
        </w:rPr>
      </w:pPr>
      <w:r w:rsidRPr="00BB4825">
        <w:rPr>
          <w:rFonts w:ascii="Hind107 Light" w:hAnsi="Hind107 Light" w:cs="Hind107 Light"/>
          <w:b/>
          <w:bCs/>
          <w:sz w:val="16"/>
          <w:szCs w:val="16"/>
          <w:lang w:val="en-US"/>
        </w:rPr>
        <w:t>About congatec AG</w:t>
      </w:r>
      <w:r w:rsidRPr="00BB4825">
        <w:rPr>
          <w:rFonts w:ascii="Hind107 Light" w:hAnsi="Hind107 Light" w:cs="Hind107 Light"/>
          <w:b/>
          <w:bCs/>
          <w:sz w:val="16"/>
          <w:szCs w:val="16"/>
          <w:lang w:val="en-US"/>
        </w:rPr>
        <w:br/>
      </w:r>
      <w:r w:rsidRPr="00BB4825">
        <w:rPr>
          <w:rFonts w:ascii="Hind107 Light" w:hAnsi="Hind107 Light" w:cs="Hind107 Light"/>
          <w:sz w:val="16"/>
          <w:szCs w:val="16"/>
          <w:lang w:val="en-US"/>
        </w:rPr>
        <w:t xml:space="preserve">Headquartered in Deggendorf, Germany, congatec AG is a leading supplier of industrial computer modules using the standard form factors COM Express, </w:t>
      </w:r>
      <w:r w:rsidR="00C96A0A" w:rsidRPr="00BB4825">
        <w:rPr>
          <w:rFonts w:ascii="Hind107 Light" w:hAnsi="Hind107 Light" w:cs="Hind107 Light"/>
          <w:sz w:val="16"/>
          <w:szCs w:val="16"/>
          <w:lang w:val="en-US"/>
        </w:rPr>
        <w:t xml:space="preserve">Qseven </w:t>
      </w:r>
      <w:r w:rsidRPr="00BB4825">
        <w:rPr>
          <w:rFonts w:ascii="Hind107 Light" w:hAnsi="Hind107 Light" w:cs="Hind107 Light"/>
          <w:sz w:val="16"/>
          <w:szCs w:val="16"/>
          <w:lang w:val="en-US"/>
        </w:rPr>
        <w:t xml:space="preserve">and </w:t>
      </w:r>
      <w:r w:rsidR="00C96A0A" w:rsidRPr="00BB4825">
        <w:rPr>
          <w:rFonts w:ascii="Hind107 Light" w:hAnsi="Hind107 Light" w:cs="Hind107 Light"/>
          <w:sz w:val="16"/>
          <w:szCs w:val="16"/>
          <w:lang w:val="en-US"/>
        </w:rPr>
        <w:t>SMARC</w:t>
      </w:r>
      <w:r w:rsidRPr="00BB4825">
        <w:rPr>
          <w:rFonts w:ascii="Hind107 Light" w:hAnsi="Hind107 Light" w:cs="Hind107 Light"/>
          <w:sz w:val="16"/>
          <w:szCs w:val="16"/>
          <w:lang w:val="en-US"/>
        </w:rPr>
        <w:t xml:space="preserve"> as well as single board computers and EDM services. </w:t>
      </w:r>
      <w:proofErr w:type="gramStart"/>
      <w:r w:rsidRPr="00BB4825">
        <w:rPr>
          <w:rFonts w:ascii="Hind107 Light" w:hAnsi="Hind107 Light" w:cs="Hind107 Light"/>
          <w:sz w:val="16"/>
          <w:szCs w:val="16"/>
          <w:lang w:val="en-US"/>
        </w:rPr>
        <w:t>congatec’s</w:t>
      </w:r>
      <w:proofErr w:type="gramEnd"/>
      <w:r w:rsidRPr="00BB4825">
        <w:rPr>
          <w:rFonts w:ascii="Hind107 Light" w:hAnsi="Hind107 Light" w:cs="Hind107 Light"/>
          <w:sz w:val="16"/>
          <w:szCs w:val="16"/>
          <w:lang w:val="en-US"/>
        </w:rPr>
        <w:t xml:space="preserve"> products can be used in a variety of industries and applications, such as industrial automation, medical, entertainment, transportation, telecommunication, test &amp; measurement and point-of-sale. Core knowledge and technical know-how includes unique extended BIOS features as well as comprehensive driver and board support packages. Following the design-in phase, customers are given support via extensive product lifecycle management. The company’s products are manufactured by specialist service providers in accordance with modern quality standards. Currently congatec has entities in Taiwan, Japan, China, USA, Australia and the Czech Republic. More information is available on our website at </w:t>
      </w:r>
      <w:hyperlink r:id="rId14" w:history="1">
        <w:r w:rsidRPr="00BB4825">
          <w:rPr>
            <w:rStyle w:val="Hyperlink"/>
            <w:rFonts w:ascii="Hind107 Light" w:hAnsi="Hind107 Light" w:cs="Hind107 Light"/>
            <w:sz w:val="16"/>
            <w:szCs w:val="16"/>
            <w:lang w:val="en-US"/>
          </w:rPr>
          <w:t>www.congatec.com</w:t>
        </w:r>
      </w:hyperlink>
      <w:r w:rsidRPr="00BB4825">
        <w:rPr>
          <w:rFonts w:ascii="Hind107 Light" w:hAnsi="Hind107 Light" w:cs="Hind107 Light"/>
          <w:sz w:val="16"/>
          <w:szCs w:val="16"/>
          <w:lang w:val="en-US"/>
        </w:rPr>
        <w:t xml:space="preserve"> or via </w:t>
      </w:r>
      <w:hyperlink r:id="rId15" w:history="1">
        <w:r w:rsidRPr="00BB4825">
          <w:rPr>
            <w:rStyle w:val="Hyperlink"/>
            <w:rFonts w:ascii="Hind107 Light" w:hAnsi="Hind107 Light" w:cs="Hind107 Light"/>
            <w:sz w:val="16"/>
            <w:szCs w:val="16"/>
            <w:lang w:val="en-US"/>
          </w:rPr>
          <w:t>Facebook</w:t>
        </w:r>
      </w:hyperlink>
      <w:r w:rsidRPr="00BB4825">
        <w:rPr>
          <w:rFonts w:ascii="Hind107 Light" w:hAnsi="Hind107 Light" w:cs="Hind107 Light"/>
          <w:sz w:val="16"/>
          <w:szCs w:val="16"/>
          <w:lang w:val="en-US"/>
        </w:rPr>
        <w:t xml:space="preserve">, </w:t>
      </w:r>
      <w:hyperlink r:id="rId16" w:history="1">
        <w:r w:rsidRPr="00BB4825">
          <w:rPr>
            <w:rStyle w:val="Hyperlink"/>
            <w:rFonts w:ascii="Hind107 Light" w:hAnsi="Hind107 Light" w:cs="Hind107 Light"/>
            <w:sz w:val="16"/>
            <w:szCs w:val="16"/>
            <w:lang w:val="en-US"/>
          </w:rPr>
          <w:t>Twitter</w:t>
        </w:r>
      </w:hyperlink>
      <w:r w:rsidRPr="00BB4825">
        <w:rPr>
          <w:rFonts w:ascii="Hind107 Light" w:hAnsi="Hind107 Light" w:cs="Hind107 Light"/>
          <w:sz w:val="16"/>
          <w:szCs w:val="16"/>
          <w:lang w:val="en-US"/>
        </w:rPr>
        <w:t xml:space="preserve"> and </w:t>
      </w:r>
      <w:hyperlink r:id="rId17" w:history="1">
        <w:r w:rsidRPr="00BB4825">
          <w:rPr>
            <w:rStyle w:val="Hyperlink"/>
            <w:rFonts w:ascii="Hind107 Light" w:hAnsi="Hind107 Light" w:cs="Hind107 Light"/>
            <w:sz w:val="16"/>
            <w:szCs w:val="16"/>
            <w:lang w:val="en-US"/>
          </w:rPr>
          <w:t>YouTube</w:t>
        </w:r>
      </w:hyperlink>
      <w:r w:rsidRPr="00BB4825">
        <w:rPr>
          <w:rFonts w:ascii="Hind107 Light" w:hAnsi="Hind107 Light" w:cs="Hind107 Light"/>
          <w:sz w:val="16"/>
          <w:szCs w:val="16"/>
          <w:lang w:val="en-US"/>
        </w:rPr>
        <w:t>.</w:t>
      </w:r>
    </w:p>
    <w:p w:rsidR="003910AD" w:rsidRPr="00BB4825" w:rsidRDefault="003910AD" w:rsidP="003910AD">
      <w:pPr>
        <w:pStyle w:val="Standard1"/>
        <w:spacing w:before="120"/>
        <w:rPr>
          <w:rFonts w:ascii="Hind107 Light" w:hAnsi="Hind107 Light" w:cs="Hind107 Light"/>
          <w:sz w:val="18"/>
          <w:szCs w:val="18"/>
          <w:lang w:val="en-US"/>
        </w:rPr>
      </w:pPr>
    </w:p>
    <w:p w:rsidR="003910AD" w:rsidRPr="00BB4825" w:rsidRDefault="003910AD" w:rsidP="003910AD">
      <w:pPr>
        <w:pStyle w:val="Standard1"/>
        <w:spacing w:line="200" w:lineRule="atLeast"/>
        <w:jc w:val="center"/>
        <w:rPr>
          <w:rFonts w:ascii="Hind107 Light" w:hAnsi="Hind107 Light" w:cs="Hind107 Light"/>
          <w:i/>
          <w:iCs/>
          <w:sz w:val="18"/>
          <w:szCs w:val="18"/>
          <w:lang w:val="en-US"/>
        </w:rPr>
      </w:pPr>
      <w:r w:rsidRPr="00BB4825">
        <w:rPr>
          <w:rFonts w:ascii="Hind107 Light" w:hAnsi="Hind107 Light" w:cs="Hind107 Light"/>
          <w:sz w:val="18"/>
          <w:szCs w:val="18"/>
          <w:lang w:val="en-US"/>
        </w:rPr>
        <w:t>* * *</w:t>
      </w:r>
      <w:r w:rsidRPr="00BB4825">
        <w:rPr>
          <w:rFonts w:ascii="Hind107 Light" w:hAnsi="Hind107 Light" w:cs="Hind107 Light"/>
          <w:i/>
          <w:iCs/>
          <w:sz w:val="18"/>
          <w:szCs w:val="18"/>
          <w:lang w:val="en-US"/>
        </w:rPr>
        <w:t xml:space="preserve"> </w:t>
      </w:r>
    </w:p>
    <w:p w:rsidR="003910AD" w:rsidRPr="00BB4825" w:rsidRDefault="003910AD" w:rsidP="003910AD">
      <w:pPr>
        <w:pStyle w:val="Standard1"/>
        <w:spacing w:line="200" w:lineRule="atLeast"/>
        <w:jc w:val="center"/>
        <w:rPr>
          <w:rFonts w:ascii="Hind107 Light" w:hAnsi="Hind107 Light" w:cs="Hind107 Light"/>
          <w:i/>
          <w:iCs/>
          <w:sz w:val="18"/>
          <w:szCs w:val="18"/>
          <w:lang w:val="en-US"/>
        </w:rPr>
      </w:pPr>
    </w:p>
    <w:p w:rsidR="00084859" w:rsidRDefault="003910AD" w:rsidP="00084859">
      <w:pPr>
        <w:pStyle w:val="Standard1"/>
        <w:spacing w:line="200" w:lineRule="atLeast"/>
        <w:jc w:val="center"/>
        <w:rPr>
          <w:rFonts w:ascii="Hind107 Light" w:hAnsi="Hind107 Light" w:cs="Hind107 Light"/>
          <w:i/>
          <w:iCs/>
          <w:kern w:val="2"/>
          <w:sz w:val="18"/>
          <w:szCs w:val="18"/>
          <w:lang w:val="en-US"/>
        </w:rPr>
      </w:pPr>
      <w:r w:rsidRPr="00BB4825">
        <w:rPr>
          <w:rFonts w:ascii="Hind107 Light" w:hAnsi="Hind107 Light" w:cs="Hind107 Light"/>
          <w:i/>
          <w:iCs/>
          <w:sz w:val="18"/>
          <w:szCs w:val="18"/>
          <w:lang w:val="en-US"/>
        </w:rPr>
        <w:t>Intel and Intel Atom</w:t>
      </w:r>
      <w:r w:rsidR="00065ABC">
        <w:rPr>
          <w:rFonts w:ascii="Hind107 Light" w:hAnsi="Hind107 Light" w:cs="Hind107 Light"/>
          <w:i/>
          <w:iCs/>
          <w:sz w:val="18"/>
          <w:szCs w:val="18"/>
          <w:lang w:val="en-US"/>
        </w:rPr>
        <w:t>, Celeron, and Pentium</w:t>
      </w:r>
      <w:r w:rsidRPr="00BB4825">
        <w:rPr>
          <w:rFonts w:ascii="Hind107 Light" w:hAnsi="Hind107 Light" w:cs="Hind107 Light"/>
          <w:i/>
          <w:iCs/>
          <w:sz w:val="18"/>
          <w:szCs w:val="18"/>
          <w:lang w:val="en-US"/>
        </w:rPr>
        <w:t xml:space="preserve"> are registered trademarks of Intel Corporation in the U.S. and other countries.</w:t>
      </w:r>
    </w:p>
    <w:sectPr w:rsidR="00084859" w:rsidSect="00D108AC">
      <w:pgSz w:w="11906" w:h="16838"/>
      <w:pgMar w:top="1418" w:right="1701" w:bottom="1134" w:left="1418" w:header="709" w:footer="709" w:gutter="0"/>
      <w:cols w:space="708"/>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650F2957" w15:done="0"/>
  <w15:commentEx w15:paraId="11B1E4EC" w15:done="0"/>
  <w15:commentEx w15:paraId="70A7DDF0" w15:done="0"/>
  <w15:commentEx w15:paraId="72FA46D5" w15:done="0"/>
  <w15:commentEx w15:paraId="682161EE" w15:done="0"/>
  <w15:commentEx w15:paraId="63B6D8C0" w15:done="0"/>
  <w15:commentEx w15:paraId="78A6302A" w15:done="0"/>
  <w15:commentEx w15:paraId="1A92A31C" w15:done="0"/>
  <w15:commentEx w15:paraId="068839B9" w15:done="0"/>
  <w15:commentEx w15:paraId="331B2BCD" w15:done="0"/>
  <w15:commentEx w15:paraId="346C16CA" w15:done="0"/>
  <w15:commentEx w15:paraId="31B30984" w15:done="0"/>
  <w15:commentEx w15:paraId="3839CA62" w15:done="0"/>
</w15:commentsEx>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20002A87" w:usb1="00000000" w:usb2="00000000" w:usb3="00000000" w:csb0="000001FF" w:csb1="00000000"/>
  </w:font>
  <w:font w:name="Arial">
    <w:panose1 w:val="020B0604020202020204"/>
    <w:charset w:val="00"/>
    <w:family w:val="swiss"/>
    <w:pitch w:val="variable"/>
    <w:sig w:usb0="20002A87" w:usb1="00000000" w:usb2="00000000" w:usb3="00000000" w:csb0="000001FF" w:csb1="00000000"/>
  </w:font>
  <w:font w:name="Tahoma">
    <w:panose1 w:val="020B0604030504040204"/>
    <w:charset w:val="00"/>
    <w:family w:val="swiss"/>
    <w:pitch w:val="variable"/>
    <w:sig w:usb0="E1002EFF" w:usb1="C000605B" w:usb2="00000029" w:usb3="00000000" w:csb0="000101FF" w:csb1="00000000"/>
  </w:font>
  <w:font w:name="Hind107 Light">
    <w:altName w:val="Times New Roman"/>
    <w:panose1 w:val="02000000000000000000"/>
    <w:charset w:val="00"/>
    <w:family w:val="auto"/>
    <w:pitch w:val="variable"/>
    <w:sig w:usb0="00008007" w:usb1="00000000" w:usb2="00000000" w:usb3="00000000" w:csb0="00000093" w:csb1="00000000"/>
  </w:font>
  <w:font w:name="Hind Light">
    <w:altName w:val="Times New Roman"/>
    <w:charset w:val="00"/>
    <w:family w:val="auto"/>
    <w:pitch w:val="variable"/>
    <w:sig w:usb0="00008005" w:usb1="00000000" w:usb2="00000000" w:usb3="00000000" w:csb0="00000093" w:csb1="00000000"/>
  </w:font>
  <w:font w:name="Hind107 Medium">
    <w:altName w:val="Times New Roman"/>
    <w:panose1 w:val="02000000000000000000"/>
    <w:charset w:val="00"/>
    <w:family w:val="auto"/>
    <w:pitch w:val="variable"/>
    <w:sig w:usb0="00008007" w:usb1="00000000" w:usb2="00000000" w:usb3="00000000" w:csb0="00000093" w:csb1="00000000"/>
  </w:font>
  <w:font w:name="Cambria">
    <w:panose1 w:val="02040503050406030204"/>
    <w:charset w:val="00"/>
    <w:family w:val="roman"/>
    <w:pitch w:val="variable"/>
    <w:sig w:usb0="E00002FF" w:usb1="400004FF" w:usb2="00000000" w:usb3="00000000" w:csb0="0000019F" w:csb1="00000000"/>
  </w:font>
</w:fonts>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Monika">
    <w15:presenceInfo w15:providerId="None" w15:userId="Monik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108AC"/>
    <w:rsid w:val="00007CE8"/>
    <w:rsid w:val="0001130B"/>
    <w:rsid w:val="00034AA4"/>
    <w:rsid w:val="00050371"/>
    <w:rsid w:val="00056B26"/>
    <w:rsid w:val="00063739"/>
    <w:rsid w:val="00065ABC"/>
    <w:rsid w:val="00066157"/>
    <w:rsid w:val="00067C5A"/>
    <w:rsid w:val="00075AB3"/>
    <w:rsid w:val="0007622A"/>
    <w:rsid w:val="00084859"/>
    <w:rsid w:val="000869F6"/>
    <w:rsid w:val="00086BE3"/>
    <w:rsid w:val="00090FE6"/>
    <w:rsid w:val="000B5165"/>
    <w:rsid w:val="000C0067"/>
    <w:rsid w:val="000C31C4"/>
    <w:rsid w:val="000E736A"/>
    <w:rsid w:val="0010462C"/>
    <w:rsid w:val="001221FE"/>
    <w:rsid w:val="00123432"/>
    <w:rsid w:val="00140656"/>
    <w:rsid w:val="0014480F"/>
    <w:rsid w:val="00157343"/>
    <w:rsid w:val="001834C6"/>
    <w:rsid w:val="0018603F"/>
    <w:rsid w:val="001B04CB"/>
    <w:rsid w:val="002018D7"/>
    <w:rsid w:val="00212286"/>
    <w:rsid w:val="002172C9"/>
    <w:rsid w:val="00230F39"/>
    <w:rsid w:val="00232B84"/>
    <w:rsid w:val="00256103"/>
    <w:rsid w:val="002822D8"/>
    <w:rsid w:val="0028350F"/>
    <w:rsid w:val="002928BA"/>
    <w:rsid w:val="002947B0"/>
    <w:rsid w:val="0029761C"/>
    <w:rsid w:val="002D36FA"/>
    <w:rsid w:val="002D3E28"/>
    <w:rsid w:val="002D516E"/>
    <w:rsid w:val="002D625D"/>
    <w:rsid w:val="002D7353"/>
    <w:rsid w:val="002D79D5"/>
    <w:rsid w:val="002F03D5"/>
    <w:rsid w:val="002F1EC9"/>
    <w:rsid w:val="00302FD4"/>
    <w:rsid w:val="00315B5B"/>
    <w:rsid w:val="00317F77"/>
    <w:rsid w:val="003347F4"/>
    <w:rsid w:val="00337667"/>
    <w:rsid w:val="00341F3D"/>
    <w:rsid w:val="003470FC"/>
    <w:rsid w:val="003710B5"/>
    <w:rsid w:val="003836D9"/>
    <w:rsid w:val="003910AD"/>
    <w:rsid w:val="003A431D"/>
    <w:rsid w:val="003C5916"/>
    <w:rsid w:val="003E2256"/>
    <w:rsid w:val="0043506A"/>
    <w:rsid w:val="00460E51"/>
    <w:rsid w:val="004641BF"/>
    <w:rsid w:val="004715A4"/>
    <w:rsid w:val="004731D8"/>
    <w:rsid w:val="004A4FB0"/>
    <w:rsid w:val="004A5A6B"/>
    <w:rsid w:val="004A77C6"/>
    <w:rsid w:val="004B1424"/>
    <w:rsid w:val="004D2177"/>
    <w:rsid w:val="004D4F33"/>
    <w:rsid w:val="004E7098"/>
    <w:rsid w:val="004F40D2"/>
    <w:rsid w:val="005030FE"/>
    <w:rsid w:val="00504D0B"/>
    <w:rsid w:val="00511619"/>
    <w:rsid w:val="00544A75"/>
    <w:rsid w:val="0055759C"/>
    <w:rsid w:val="005615B7"/>
    <w:rsid w:val="00564E52"/>
    <w:rsid w:val="00573DCA"/>
    <w:rsid w:val="005829FC"/>
    <w:rsid w:val="005C6F13"/>
    <w:rsid w:val="00615833"/>
    <w:rsid w:val="00615ECF"/>
    <w:rsid w:val="00616F85"/>
    <w:rsid w:val="00627A13"/>
    <w:rsid w:val="006311E2"/>
    <w:rsid w:val="0065166D"/>
    <w:rsid w:val="00653BAC"/>
    <w:rsid w:val="0066623A"/>
    <w:rsid w:val="00685009"/>
    <w:rsid w:val="0069359A"/>
    <w:rsid w:val="006C5BE1"/>
    <w:rsid w:val="006C744A"/>
    <w:rsid w:val="006D4C9A"/>
    <w:rsid w:val="006D726C"/>
    <w:rsid w:val="006E3E14"/>
    <w:rsid w:val="006E5682"/>
    <w:rsid w:val="006F10C3"/>
    <w:rsid w:val="00700E83"/>
    <w:rsid w:val="007060CA"/>
    <w:rsid w:val="00712A26"/>
    <w:rsid w:val="00735068"/>
    <w:rsid w:val="00737A44"/>
    <w:rsid w:val="00747B0D"/>
    <w:rsid w:val="0075561C"/>
    <w:rsid w:val="00773C20"/>
    <w:rsid w:val="00785F11"/>
    <w:rsid w:val="00787CA0"/>
    <w:rsid w:val="007A0A14"/>
    <w:rsid w:val="007D4F64"/>
    <w:rsid w:val="007D5195"/>
    <w:rsid w:val="007D7FC3"/>
    <w:rsid w:val="007E276A"/>
    <w:rsid w:val="007F032A"/>
    <w:rsid w:val="007F10E7"/>
    <w:rsid w:val="007F4CDC"/>
    <w:rsid w:val="007F6684"/>
    <w:rsid w:val="00815854"/>
    <w:rsid w:val="0082585C"/>
    <w:rsid w:val="00842DDA"/>
    <w:rsid w:val="008436A5"/>
    <w:rsid w:val="00844743"/>
    <w:rsid w:val="00881B43"/>
    <w:rsid w:val="008A03D8"/>
    <w:rsid w:val="008A2275"/>
    <w:rsid w:val="008C071A"/>
    <w:rsid w:val="008D011F"/>
    <w:rsid w:val="008E4F11"/>
    <w:rsid w:val="008F0C7F"/>
    <w:rsid w:val="008F2E29"/>
    <w:rsid w:val="008F5F8A"/>
    <w:rsid w:val="00905191"/>
    <w:rsid w:val="00915B34"/>
    <w:rsid w:val="009203C2"/>
    <w:rsid w:val="0092236E"/>
    <w:rsid w:val="00922A2C"/>
    <w:rsid w:val="00925307"/>
    <w:rsid w:val="009261D7"/>
    <w:rsid w:val="00931429"/>
    <w:rsid w:val="00932EF6"/>
    <w:rsid w:val="009542D4"/>
    <w:rsid w:val="009544C6"/>
    <w:rsid w:val="0097185B"/>
    <w:rsid w:val="00980E71"/>
    <w:rsid w:val="0098707E"/>
    <w:rsid w:val="009977CF"/>
    <w:rsid w:val="009B3FA4"/>
    <w:rsid w:val="009C65B6"/>
    <w:rsid w:val="009C67E6"/>
    <w:rsid w:val="009C7D20"/>
    <w:rsid w:val="009D71C0"/>
    <w:rsid w:val="00A047DB"/>
    <w:rsid w:val="00A31EE8"/>
    <w:rsid w:val="00A40086"/>
    <w:rsid w:val="00A428FD"/>
    <w:rsid w:val="00A44385"/>
    <w:rsid w:val="00A96A35"/>
    <w:rsid w:val="00AB07C3"/>
    <w:rsid w:val="00AC5BDF"/>
    <w:rsid w:val="00AD0566"/>
    <w:rsid w:val="00AE6C37"/>
    <w:rsid w:val="00B05B22"/>
    <w:rsid w:val="00B24B85"/>
    <w:rsid w:val="00B37B7A"/>
    <w:rsid w:val="00B771B7"/>
    <w:rsid w:val="00B86632"/>
    <w:rsid w:val="00BA50EA"/>
    <w:rsid w:val="00BA5634"/>
    <w:rsid w:val="00BB0080"/>
    <w:rsid w:val="00BB4825"/>
    <w:rsid w:val="00BD1DEC"/>
    <w:rsid w:val="00BD6315"/>
    <w:rsid w:val="00BF4E08"/>
    <w:rsid w:val="00C03A0E"/>
    <w:rsid w:val="00C05294"/>
    <w:rsid w:val="00C203B3"/>
    <w:rsid w:val="00C359F4"/>
    <w:rsid w:val="00C45FA2"/>
    <w:rsid w:val="00C63DF5"/>
    <w:rsid w:val="00C72C34"/>
    <w:rsid w:val="00C81124"/>
    <w:rsid w:val="00C96A0A"/>
    <w:rsid w:val="00CA34F2"/>
    <w:rsid w:val="00CB7F7E"/>
    <w:rsid w:val="00CC57B2"/>
    <w:rsid w:val="00CD1111"/>
    <w:rsid w:val="00CD6473"/>
    <w:rsid w:val="00D07447"/>
    <w:rsid w:val="00D108AC"/>
    <w:rsid w:val="00D41992"/>
    <w:rsid w:val="00D46BF1"/>
    <w:rsid w:val="00D81122"/>
    <w:rsid w:val="00D87866"/>
    <w:rsid w:val="00D92547"/>
    <w:rsid w:val="00DA69B9"/>
    <w:rsid w:val="00E01611"/>
    <w:rsid w:val="00E13410"/>
    <w:rsid w:val="00E20EA7"/>
    <w:rsid w:val="00E276CA"/>
    <w:rsid w:val="00E40B37"/>
    <w:rsid w:val="00E42931"/>
    <w:rsid w:val="00E529F9"/>
    <w:rsid w:val="00E55630"/>
    <w:rsid w:val="00E669DB"/>
    <w:rsid w:val="00E67AD3"/>
    <w:rsid w:val="00EA3656"/>
    <w:rsid w:val="00EC12EC"/>
    <w:rsid w:val="00EC458A"/>
    <w:rsid w:val="00EC47A8"/>
    <w:rsid w:val="00EF1A04"/>
    <w:rsid w:val="00F17783"/>
    <w:rsid w:val="00F277E3"/>
    <w:rsid w:val="00F36425"/>
    <w:rsid w:val="00F453DD"/>
    <w:rsid w:val="00F52584"/>
    <w:rsid w:val="00F5416B"/>
    <w:rsid w:val="00F633BA"/>
    <w:rsid w:val="00F906F4"/>
    <w:rsid w:val="00FA3174"/>
    <w:rsid w:val="00FB429B"/>
    <w:rsid w:val="00FD0F7E"/>
    <w:rsid w:val="00FD46AC"/>
    <w:rsid w:val="00FD6F7E"/>
    <w:rsid w:val="00FF229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de-DE"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D108AC"/>
    <w:pPr>
      <w:suppressAutoHyphens/>
    </w:pPr>
    <w:rPr>
      <w:rFonts w:ascii="Times New Roman" w:eastAsia="Times New Roman" w:hAnsi="Times New Roman" w:cs="Times New Roman"/>
      <w:kern w:val="1"/>
      <w:sz w:val="24"/>
      <w:szCs w:val="24"/>
      <w:lang w:eastAsia="ar-SA"/>
    </w:rPr>
  </w:style>
  <w:style w:type="paragraph" w:styleId="berschrift1">
    <w:name w:val="heading 1"/>
    <w:basedOn w:val="Standard"/>
    <w:next w:val="Standard"/>
    <w:link w:val="berschrift1Zchn"/>
    <w:uiPriority w:val="9"/>
    <w:qFormat/>
    <w:rsid w:val="004D2177"/>
    <w:pPr>
      <w:keepNext/>
      <w:keepLines/>
      <w:suppressAutoHyphens w:val="0"/>
      <w:spacing w:before="480" w:after="160" w:line="360" w:lineRule="auto"/>
      <w:jc w:val="center"/>
      <w:outlineLvl w:val="0"/>
    </w:pPr>
    <w:rPr>
      <w:rFonts w:ascii="Arial" w:eastAsiaTheme="majorEastAsia" w:hAnsi="Arial" w:cstheme="majorBidi"/>
      <w:b/>
      <w:bCs/>
      <w:kern w:val="0"/>
      <w:sz w:val="28"/>
      <w:szCs w:val="28"/>
      <w:lang w:eastAsia="en-US"/>
    </w:rPr>
  </w:style>
  <w:style w:type="paragraph" w:styleId="berschrift2">
    <w:name w:val="heading 2"/>
    <w:aliases w:val="Subheadline"/>
    <w:basedOn w:val="Standard"/>
    <w:next w:val="Standard"/>
    <w:link w:val="berschrift2Zchn"/>
    <w:uiPriority w:val="9"/>
    <w:semiHidden/>
    <w:unhideWhenUsed/>
    <w:qFormat/>
    <w:rsid w:val="004D2177"/>
    <w:pPr>
      <w:keepNext/>
      <w:keepLines/>
      <w:suppressAutoHyphens w:val="0"/>
      <w:spacing w:before="200" w:after="200" w:line="360" w:lineRule="auto"/>
      <w:outlineLvl w:val="1"/>
    </w:pPr>
    <w:rPr>
      <w:rFonts w:ascii="Arial" w:eastAsiaTheme="majorEastAsia" w:hAnsi="Arial" w:cstheme="majorBidi"/>
      <w:bCs/>
      <w:i/>
      <w:kern w:val="0"/>
      <w:szCs w:val="26"/>
      <w:lang w:eastAsia="en-US"/>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4D2177"/>
    <w:rPr>
      <w:rFonts w:ascii="Arial" w:eastAsiaTheme="majorEastAsia" w:hAnsi="Arial" w:cstheme="majorBidi"/>
      <w:b/>
      <w:bCs/>
      <w:sz w:val="28"/>
      <w:szCs w:val="28"/>
    </w:rPr>
  </w:style>
  <w:style w:type="character" w:customStyle="1" w:styleId="berschrift2Zchn">
    <w:name w:val="Überschrift 2 Zchn"/>
    <w:aliases w:val="Subheadline Zchn"/>
    <w:basedOn w:val="Absatz-Standardschriftart"/>
    <w:link w:val="berschrift2"/>
    <w:uiPriority w:val="9"/>
    <w:semiHidden/>
    <w:rsid w:val="004D2177"/>
    <w:rPr>
      <w:rFonts w:ascii="Arial" w:eastAsiaTheme="majorEastAsia" w:hAnsi="Arial" w:cstheme="majorBidi"/>
      <w:bCs/>
      <w:i/>
      <w:sz w:val="24"/>
      <w:szCs w:val="26"/>
    </w:rPr>
  </w:style>
  <w:style w:type="paragraph" w:styleId="Titel">
    <w:name w:val="Title"/>
    <w:basedOn w:val="Standard"/>
    <w:next w:val="Standard"/>
    <w:link w:val="TitelZchn"/>
    <w:uiPriority w:val="10"/>
    <w:qFormat/>
    <w:rsid w:val="004D2177"/>
    <w:pPr>
      <w:suppressAutoHyphens w:val="0"/>
      <w:spacing w:after="300"/>
      <w:contextualSpacing/>
      <w:jc w:val="center"/>
    </w:pPr>
    <w:rPr>
      <w:rFonts w:ascii="Arial" w:eastAsiaTheme="majorEastAsia" w:hAnsi="Arial" w:cstheme="majorBidi"/>
      <w:b/>
      <w:spacing w:val="5"/>
      <w:kern w:val="28"/>
      <w:sz w:val="36"/>
      <w:szCs w:val="52"/>
      <w:lang w:eastAsia="en-US"/>
    </w:rPr>
  </w:style>
  <w:style w:type="character" w:customStyle="1" w:styleId="TitelZchn">
    <w:name w:val="Titel Zchn"/>
    <w:basedOn w:val="Absatz-Standardschriftart"/>
    <w:link w:val="Titel"/>
    <w:uiPriority w:val="10"/>
    <w:rsid w:val="004D2177"/>
    <w:rPr>
      <w:rFonts w:ascii="Arial" w:eastAsiaTheme="majorEastAsia" w:hAnsi="Arial" w:cstheme="majorBidi"/>
      <w:b/>
      <w:spacing w:val="5"/>
      <w:kern w:val="28"/>
      <w:sz w:val="36"/>
      <w:szCs w:val="52"/>
    </w:rPr>
  </w:style>
  <w:style w:type="character" w:styleId="Hyperlink">
    <w:name w:val="Hyperlink"/>
    <w:rsid w:val="00D108AC"/>
    <w:rPr>
      <w:color w:val="0000FF"/>
      <w:u w:val="single"/>
    </w:rPr>
  </w:style>
  <w:style w:type="paragraph" w:customStyle="1" w:styleId="Standard1">
    <w:name w:val="Standard1"/>
    <w:rsid w:val="00D108AC"/>
    <w:pPr>
      <w:suppressAutoHyphens/>
    </w:pPr>
    <w:rPr>
      <w:rFonts w:ascii="Times New Roman" w:eastAsia="Arial" w:hAnsi="Times New Roman" w:cs="Times New Roman"/>
      <w:kern w:val="1"/>
      <w:sz w:val="24"/>
      <w:szCs w:val="24"/>
      <w:lang w:eastAsia="ar-SA"/>
    </w:rPr>
  </w:style>
  <w:style w:type="character" w:customStyle="1" w:styleId="Kommentarzeichen1">
    <w:name w:val="Kommentarzeichen1"/>
    <w:rsid w:val="00D108AC"/>
    <w:rPr>
      <w:sz w:val="16"/>
      <w:szCs w:val="16"/>
    </w:rPr>
  </w:style>
  <w:style w:type="paragraph" w:customStyle="1" w:styleId="Pressemitteilung">
    <w:name w:val="Pressemitteilung"/>
    <w:basedOn w:val="Standard"/>
    <w:rsid w:val="00D108AC"/>
    <w:pPr>
      <w:spacing w:before="360" w:after="240"/>
    </w:pPr>
    <w:rPr>
      <w:rFonts w:ascii="Arial" w:hAnsi="Arial"/>
      <w:b/>
      <w:kern w:val="0"/>
      <w:szCs w:val="20"/>
      <w:u w:val="single"/>
    </w:rPr>
  </w:style>
  <w:style w:type="character" w:styleId="Kommentarzeichen">
    <w:name w:val="annotation reference"/>
    <w:uiPriority w:val="99"/>
    <w:semiHidden/>
    <w:unhideWhenUsed/>
    <w:rsid w:val="00D108AC"/>
    <w:rPr>
      <w:sz w:val="16"/>
      <w:szCs w:val="16"/>
    </w:rPr>
  </w:style>
  <w:style w:type="paragraph" w:styleId="Kommentartext">
    <w:name w:val="annotation text"/>
    <w:basedOn w:val="Standard"/>
    <w:link w:val="KommentartextZchn"/>
    <w:uiPriority w:val="99"/>
    <w:unhideWhenUsed/>
    <w:rsid w:val="00D108AC"/>
    <w:rPr>
      <w:sz w:val="20"/>
      <w:szCs w:val="20"/>
    </w:rPr>
  </w:style>
  <w:style w:type="character" w:customStyle="1" w:styleId="KommentartextZchn">
    <w:name w:val="Kommentartext Zchn"/>
    <w:basedOn w:val="Absatz-Standardschriftart"/>
    <w:link w:val="Kommentartext"/>
    <w:uiPriority w:val="99"/>
    <w:rsid w:val="00D108AC"/>
    <w:rPr>
      <w:rFonts w:ascii="Times New Roman" w:eastAsia="Times New Roman" w:hAnsi="Times New Roman" w:cs="Times New Roman"/>
      <w:kern w:val="1"/>
      <w:sz w:val="20"/>
      <w:szCs w:val="20"/>
      <w:lang w:eastAsia="ar-SA"/>
    </w:rPr>
  </w:style>
  <w:style w:type="paragraph" w:styleId="Sprechblasentext">
    <w:name w:val="Balloon Text"/>
    <w:basedOn w:val="Standard"/>
    <w:link w:val="SprechblasentextZchn"/>
    <w:uiPriority w:val="99"/>
    <w:semiHidden/>
    <w:unhideWhenUsed/>
    <w:rsid w:val="00D108AC"/>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D108AC"/>
    <w:rPr>
      <w:rFonts w:ascii="Tahoma" w:eastAsia="Times New Roman" w:hAnsi="Tahoma" w:cs="Tahoma"/>
      <w:kern w:val="1"/>
      <w:sz w:val="16"/>
      <w:szCs w:val="16"/>
      <w:lang w:eastAsia="ar-SA"/>
    </w:rPr>
  </w:style>
  <w:style w:type="paragraph" w:styleId="Kommentarthema">
    <w:name w:val="annotation subject"/>
    <w:basedOn w:val="Kommentartext"/>
    <w:next w:val="Kommentartext"/>
    <w:link w:val="KommentarthemaZchn"/>
    <w:uiPriority w:val="99"/>
    <w:semiHidden/>
    <w:unhideWhenUsed/>
    <w:rsid w:val="009C67E6"/>
    <w:rPr>
      <w:b/>
      <w:bCs/>
    </w:rPr>
  </w:style>
  <w:style w:type="character" w:customStyle="1" w:styleId="KommentarthemaZchn">
    <w:name w:val="Kommentarthema Zchn"/>
    <w:basedOn w:val="KommentartextZchn"/>
    <w:link w:val="Kommentarthema"/>
    <w:uiPriority w:val="99"/>
    <w:semiHidden/>
    <w:rsid w:val="009C67E6"/>
    <w:rPr>
      <w:rFonts w:ascii="Times New Roman" w:eastAsia="Times New Roman" w:hAnsi="Times New Roman" w:cs="Times New Roman"/>
      <w:b/>
      <w:bCs/>
      <w:kern w:val="1"/>
      <w:sz w:val="20"/>
      <w:szCs w:val="20"/>
      <w:lang w:eastAsia="ar-SA"/>
    </w:rPr>
  </w:style>
  <w:style w:type="character" w:customStyle="1" w:styleId="WW-Absatz-Standardschriftart111">
    <w:name w:val="WW-Absatz-Standardschriftart111"/>
    <w:rsid w:val="00E40B37"/>
  </w:style>
  <w:style w:type="character" w:styleId="BesuchterHyperlink">
    <w:name w:val="FollowedHyperlink"/>
    <w:basedOn w:val="Absatz-Standardschriftart"/>
    <w:uiPriority w:val="99"/>
    <w:semiHidden/>
    <w:unhideWhenUsed/>
    <w:rsid w:val="006C5BE1"/>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de-DE"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D108AC"/>
    <w:pPr>
      <w:suppressAutoHyphens/>
    </w:pPr>
    <w:rPr>
      <w:rFonts w:ascii="Times New Roman" w:eastAsia="Times New Roman" w:hAnsi="Times New Roman" w:cs="Times New Roman"/>
      <w:kern w:val="1"/>
      <w:sz w:val="24"/>
      <w:szCs w:val="24"/>
      <w:lang w:eastAsia="ar-SA"/>
    </w:rPr>
  </w:style>
  <w:style w:type="paragraph" w:styleId="berschrift1">
    <w:name w:val="heading 1"/>
    <w:basedOn w:val="Standard"/>
    <w:next w:val="Standard"/>
    <w:link w:val="berschrift1Zchn"/>
    <w:uiPriority w:val="9"/>
    <w:qFormat/>
    <w:rsid w:val="004D2177"/>
    <w:pPr>
      <w:keepNext/>
      <w:keepLines/>
      <w:suppressAutoHyphens w:val="0"/>
      <w:spacing w:before="480" w:after="160" w:line="360" w:lineRule="auto"/>
      <w:jc w:val="center"/>
      <w:outlineLvl w:val="0"/>
    </w:pPr>
    <w:rPr>
      <w:rFonts w:ascii="Arial" w:eastAsiaTheme="majorEastAsia" w:hAnsi="Arial" w:cstheme="majorBidi"/>
      <w:b/>
      <w:bCs/>
      <w:kern w:val="0"/>
      <w:sz w:val="28"/>
      <w:szCs w:val="28"/>
      <w:lang w:eastAsia="en-US"/>
    </w:rPr>
  </w:style>
  <w:style w:type="paragraph" w:styleId="berschrift2">
    <w:name w:val="heading 2"/>
    <w:aliases w:val="Subheadline"/>
    <w:basedOn w:val="Standard"/>
    <w:next w:val="Standard"/>
    <w:link w:val="berschrift2Zchn"/>
    <w:uiPriority w:val="9"/>
    <w:semiHidden/>
    <w:unhideWhenUsed/>
    <w:qFormat/>
    <w:rsid w:val="004D2177"/>
    <w:pPr>
      <w:keepNext/>
      <w:keepLines/>
      <w:suppressAutoHyphens w:val="0"/>
      <w:spacing w:before="200" w:after="200" w:line="360" w:lineRule="auto"/>
      <w:outlineLvl w:val="1"/>
    </w:pPr>
    <w:rPr>
      <w:rFonts w:ascii="Arial" w:eastAsiaTheme="majorEastAsia" w:hAnsi="Arial" w:cstheme="majorBidi"/>
      <w:bCs/>
      <w:i/>
      <w:kern w:val="0"/>
      <w:szCs w:val="26"/>
      <w:lang w:eastAsia="en-US"/>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4D2177"/>
    <w:rPr>
      <w:rFonts w:ascii="Arial" w:eastAsiaTheme="majorEastAsia" w:hAnsi="Arial" w:cstheme="majorBidi"/>
      <w:b/>
      <w:bCs/>
      <w:sz w:val="28"/>
      <w:szCs w:val="28"/>
    </w:rPr>
  </w:style>
  <w:style w:type="character" w:customStyle="1" w:styleId="berschrift2Zchn">
    <w:name w:val="Überschrift 2 Zchn"/>
    <w:aliases w:val="Subheadline Zchn"/>
    <w:basedOn w:val="Absatz-Standardschriftart"/>
    <w:link w:val="berschrift2"/>
    <w:uiPriority w:val="9"/>
    <w:semiHidden/>
    <w:rsid w:val="004D2177"/>
    <w:rPr>
      <w:rFonts w:ascii="Arial" w:eastAsiaTheme="majorEastAsia" w:hAnsi="Arial" w:cstheme="majorBidi"/>
      <w:bCs/>
      <w:i/>
      <w:sz w:val="24"/>
      <w:szCs w:val="26"/>
    </w:rPr>
  </w:style>
  <w:style w:type="paragraph" w:styleId="Titel">
    <w:name w:val="Title"/>
    <w:basedOn w:val="Standard"/>
    <w:next w:val="Standard"/>
    <w:link w:val="TitelZchn"/>
    <w:uiPriority w:val="10"/>
    <w:qFormat/>
    <w:rsid w:val="004D2177"/>
    <w:pPr>
      <w:suppressAutoHyphens w:val="0"/>
      <w:spacing w:after="300"/>
      <w:contextualSpacing/>
      <w:jc w:val="center"/>
    </w:pPr>
    <w:rPr>
      <w:rFonts w:ascii="Arial" w:eastAsiaTheme="majorEastAsia" w:hAnsi="Arial" w:cstheme="majorBidi"/>
      <w:b/>
      <w:spacing w:val="5"/>
      <w:kern w:val="28"/>
      <w:sz w:val="36"/>
      <w:szCs w:val="52"/>
      <w:lang w:eastAsia="en-US"/>
    </w:rPr>
  </w:style>
  <w:style w:type="character" w:customStyle="1" w:styleId="TitelZchn">
    <w:name w:val="Titel Zchn"/>
    <w:basedOn w:val="Absatz-Standardschriftart"/>
    <w:link w:val="Titel"/>
    <w:uiPriority w:val="10"/>
    <w:rsid w:val="004D2177"/>
    <w:rPr>
      <w:rFonts w:ascii="Arial" w:eastAsiaTheme="majorEastAsia" w:hAnsi="Arial" w:cstheme="majorBidi"/>
      <w:b/>
      <w:spacing w:val="5"/>
      <w:kern w:val="28"/>
      <w:sz w:val="36"/>
      <w:szCs w:val="52"/>
    </w:rPr>
  </w:style>
  <w:style w:type="character" w:styleId="Hyperlink">
    <w:name w:val="Hyperlink"/>
    <w:rsid w:val="00D108AC"/>
    <w:rPr>
      <w:color w:val="0000FF"/>
      <w:u w:val="single"/>
    </w:rPr>
  </w:style>
  <w:style w:type="paragraph" w:customStyle="1" w:styleId="Standard1">
    <w:name w:val="Standard1"/>
    <w:rsid w:val="00D108AC"/>
    <w:pPr>
      <w:suppressAutoHyphens/>
    </w:pPr>
    <w:rPr>
      <w:rFonts w:ascii="Times New Roman" w:eastAsia="Arial" w:hAnsi="Times New Roman" w:cs="Times New Roman"/>
      <w:kern w:val="1"/>
      <w:sz w:val="24"/>
      <w:szCs w:val="24"/>
      <w:lang w:eastAsia="ar-SA"/>
    </w:rPr>
  </w:style>
  <w:style w:type="character" w:customStyle="1" w:styleId="Kommentarzeichen1">
    <w:name w:val="Kommentarzeichen1"/>
    <w:rsid w:val="00D108AC"/>
    <w:rPr>
      <w:sz w:val="16"/>
      <w:szCs w:val="16"/>
    </w:rPr>
  </w:style>
  <w:style w:type="paragraph" w:customStyle="1" w:styleId="Pressemitteilung">
    <w:name w:val="Pressemitteilung"/>
    <w:basedOn w:val="Standard"/>
    <w:rsid w:val="00D108AC"/>
    <w:pPr>
      <w:spacing w:before="360" w:after="240"/>
    </w:pPr>
    <w:rPr>
      <w:rFonts w:ascii="Arial" w:hAnsi="Arial"/>
      <w:b/>
      <w:kern w:val="0"/>
      <w:szCs w:val="20"/>
      <w:u w:val="single"/>
    </w:rPr>
  </w:style>
  <w:style w:type="character" w:styleId="Kommentarzeichen">
    <w:name w:val="annotation reference"/>
    <w:uiPriority w:val="99"/>
    <w:semiHidden/>
    <w:unhideWhenUsed/>
    <w:rsid w:val="00D108AC"/>
    <w:rPr>
      <w:sz w:val="16"/>
      <w:szCs w:val="16"/>
    </w:rPr>
  </w:style>
  <w:style w:type="paragraph" w:styleId="Kommentartext">
    <w:name w:val="annotation text"/>
    <w:basedOn w:val="Standard"/>
    <w:link w:val="KommentartextZchn"/>
    <w:uiPriority w:val="99"/>
    <w:unhideWhenUsed/>
    <w:rsid w:val="00D108AC"/>
    <w:rPr>
      <w:sz w:val="20"/>
      <w:szCs w:val="20"/>
    </w:rPr>
  </w:style>
  <w:style w:type="character" w:customStyle="1" w:styleId="KommentartextZchn">
    <w:name w:val="Kommentartext Zchn"/>
    <w:basedOn w:val="Absatz-Standardschriftart"/>
    <w:link w:val="Kommentartext"/>
    <w:uiPriority w:val="99"/>
    <w:rsid w:val="00D108AC"/>
    <w:rPr>
      <w:rFonts w:ascii="Times New Roman" w:eastAsia="Times New Roman" w:hAnsi="Times New Roman" w:cs="Times New Roman"/>
      <w:kern w:val="1"/>
      <w:sz w:val="20"/>
      <w:szCs w:val="20"/>
      <w:lang w:eastAsia="ar-SA"/>
    </w:rPr>
  </w:style>
  <w:style w:type="paragraph" w:styleId="Sprechblasentext">
    <w:name w:val="Balloon Text"/>
    <w:basedOn w:val="Standard"/>
    <w:link w:val="SprechblasentextZchn"/>
    <w:uiPriority w:val="99"/>
    <w:semiHidden/>
    <w:unhideWhenUsed/>
    <w:rsid w:val="00D108AC"/>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D108AC"/>
    <w:rPr>
      <w:rFonts w:ascii="Tahoma" w:eastAsia="Times New Roman" w:hAnsi="Tahoma" w:cs="Tahoma"/>
      <w:kern w:val="1"/>
      <w:sz w:val="16"/>
      <w:szCs w:val="16"/>
      <w:lang w:eastAsia="ar-SA"/>
    </w:rPr>
  </w:style>
  <w:style w:type="paragraph" w:styleId="Kommentarthema">
    <w:name w:val="annotation subject"/>
    <w:basedOn w:val="Kommentartext"/>
    <w:next w:val="Kommentartext"/>
    <w:link w:val="KommentarthemaZchn"/>
    <w:uiPriority w:val="99"/>
    <w:semiHidden/>
    <w:unhideWhenUsed/>
    <w:rsid w:val="009C67E6"/>
    <w:rPr>
      <w:b/>
      <w:bCs/>
    </w:rPr>
  </w:style>
  <w:style w:type="character" w:customStyle="1" w:styleId="KommentarthemaZchn">
    <w:name w:val="Kommentarthema Zchn"/>
    <w:basedOn w:val="KommentartextZchn"/>
    <w:link w:val="Kommentarthema"/>
    <w:uiPriority w:val="99"/>
    <w:semiHidden/>
    <w:rsid w:val="009C67E6"/>
    <w:rPr>
      <w:rFonts w:ascii="Times New Roman" w:eastAsia="Times New Roman" w:hAnsi="Times New Roman" w:cs="Times New Roman"/>
      <w:b/>
      <w:bCs/>
      <w:kern w:val="1"/>
      <w:sz w:val="20"/>
      <w:szCs w:val="20"/>
      <w:lang w:eastAsia="ar-SA"/>
    </w:rPr>
  </w:style>
  <w:style w:type="character" w:customStyle="1" w:styleId="WW-Absatz-Standardschriftart111">
    <w:name w:val="WW-Absatz-Standardschriftart111"/>
    <w:rsid w:val="00E40B37"/>
  </w:style>
  <w:style w:type="character" w:styleId="BesuchterHyperlink">
    <w:name w:val="FollowedHyperlink"/>
    <w:basedOn w:val="Absatz-Standardschriftart"/>
    <w:uiPriority w:val="99"/>
    <w:semiHidden/>
    <w:unhideWhenUsed/>
    <w:rsid w:val="006C5BE1"/>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01437578">
      <w:bodyDiv w:val="1"/>
      <w:marLeft w:val="0"/>
      <w:marRight w:val="0"/>
      <w:marTop w:val="0"/>
      <w:marBottom w:val="0"/>
      <w:divBdr>
        <w:top w:val="none" w:sz="0" w:space="0" w:color="auto"/>
        <w:left w:val="none" w:sz="0" w:space="0" w:color="auto"/>
        <w:bottom w:val="none" w:sz="0" w:space="0" w:color="auto"/>
        <w:right w:val="none" w:sz="0" w:space="0" w:color="auto"/>
      </w:divBdr>
    </w:div>
    <w:div w:id="11377960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info@prismapr.com" TargetMode="External"/><Relationship Id="rId13" Type="http://schemas.openxmlformats.org/officeDocument/2006/relationships/hyperlink" Target="%20http://www.congatec.com/en/products/smarc/conga-sa5.html" TargetMode="External"/><Relationship Id="rId18" Type="http://schemas.openxmlformats.org/officeDocument/2006/relationships/fontTable" Target="fontTable.xml"/><Relationship Id="rId3" Type="http://schemas.openxmlformats.org/officeDocument/2006/relationships/settings" Target="settings.xml"/><Relationship Id="rId21" Type="http://schemas.microsoft.com/office/2011/relationships/people" Target="people.xml"/><Relationship Id="rId7" Type="http://schemas.openxmlformats.org/officeDocument/2006/relationships/hyperlink" Target="http://www.congatec.com/" TargetMode="External"/><Relationship Id="rId12" Type="http://schemas.openxmlformats.org/officeDocument/2006/relationships/hyperlink" Target="http://www.congatec.com/smarc-video" TargetMode="External"/><Relationship Id="rId17" Type="http://schemas.openxmlformats.org/officeDocument/2006/relationships/hyperlink" Target="http://www.youtube.com/congatecAE" TargetMode="External"/><Relationship Id="rId2" Type="http://schemas.microsoft.com/office/2007/relationships/stylesWithEffects" Target="stylesWithEffects.xml"/><Relationship Id="rId16" Type="http://schemas.openxmlformats.org/officeDocument/2006/relationships/hyperlink" Target="https://mobile.twitter.com/congatecAG" TargetMode="External"/><Relationship Id="rId20" Type="http://schemas.microsoft.com/office/2011/relationships/commentsExtended" Target="commentsExtended.xml"/><Relationship Id="rId1" Type="http://schemas.openxmlformats.org/officeDocument/2006/relationships/styles" Target="styles.xml"/><Relationship Id="rId6" Type="http://schemas.openxmlformats.org/officeDocument/2006/relationships/hyperlink" Target="mailto:info@congatec.com" TargetMode="External"/><Relationship Id="rId11" Type="http://schemas.openxmlformats.org/officeDocument/2006/relationships/hyperlink" Target="http://www.congatec.com/press" TargetMode="External"/><Relationship Id="rId5" Type="http://schemas.openxmlformats.org/officeDocument/2006/relationships/image" Target="media/image1.png"/><Relationship Id="rId15" Type="http://schemas.openxmlformats.org/officeDocument/2006/relationships/hyperlink" Target="http://www.facebook.com/Congatec" TargetMode="External"/><Relationship Id="rId10" Type="http://schemas.openxmlformats.org/officeDocument/2006/relationships/image" Target="media/image2.jpeg"/><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www.sams-network.com" TargetMode="External"/><Relationship Id="rId14" Type="http://schemas.openxmlformats.org/officeDocument/2006/relationships/hyperlink" Target="http://www.congatec.com" TargetMode="Externa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902</Words>
  <Characters>5686</Characters>
  <Application>Microsoft Office Word</Application>
  <DocSecurity>0</DocSecurity>
  <Lines>47</Lines>
  <Paragraphs>13</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congatec</Company>
  <LinksUpToDate>false</LinksUpToDate>
  <CharactersWithSpaces>6575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Christof Wilde</dc:creator>
  <cp:lastModifiedBy>Zeljko Loncaric</cp:lastModifiedBy>
  <cp:revision>3</cp:revision>
  <cp:lastPrinted>2016-10-20T16:19:00Z</cp:lastPrinted>
  <dcterms:created xsi:type="dcterms:W3CDTF">2016-10-25T11:35:00Z</dcterms:created>
  <dcterms:modified xsi:type="dcterms:W3CDTF">2016-10-25T11:37:00Z</dcterms:modified>
</cp:coreProperties>
</file>