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D05DEE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05DEE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E40B37" w:rsidRPr="00D05DEE" w:rsidTr="002F1EC9">
        <w:trPr>
          <w:trHeight w:val="270"/>
        </w:trPr>
        <w:tc>
          <w:tcPr>
            <w:tcW w:w="2552" w:type="dxa"/>
            <w:shd w:val="clear" w:color="auto" w:fill="auto"/>
          </w:tcPr>
          <w:p w:rsidR="00E40B37" w:rsidRPr="00D05DEE" w:rsidRDefault="00E40B37" w:rsidP="00F364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05DE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Reader </w:t>
            </w:r>
            <w:r w:rsidR="00F36425" w:rsidRPr="00D05DE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e</w:t>
            </w:r>
            <w:r w:rsidRPr="00D05DE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nquiries:</w:t>
            </w:r>
          </w:p>
        </w:tc>
        <w:tc>
          <w:tcPr>
            <w:tcW w:w="2551" w:type="dxa"/>
            <w:shd w:val="clear" w:color="auto" w:fill="auto"/>
          </w:tcPr>
          <w:p w:rsidR="00E40B37" w:rsidRPr="00D05DEE" w:rsidRDefault="00E40B37" w:rsidP="002F1EC9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05DEE"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>Press contact:</w:t>
            </w:r>
          </w:p>
        </w:tc>
      </w:tr>
      <w:tr w:rsidR="00E40B37" w:rsidRPr="00D05DEE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D05DEE" w:rsidRDefault="00E40B37" w:rsidP="002F1EC9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5DEE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E40B37" w:rsidRPr="00D05DEE" w:rsidRDefault="00E40B37" w:rsidP="002F1EC9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5DE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E40B37" w:rsidRPr="00D05DEE" w:rsidTr="002F1EC9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40B37" w:rsidRPr="00D05DEE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5DEE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E40B37" w:rsidRPr="00D05DEE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5DEE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E40B37" w:rsidRPr="00D05DEE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D05DEE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5DEE">
              <w:rPr>
                <w:rFonts w:ascii="Arial" w:hAnsi="Arial" w:cs="Arial"/>
                <w:sz w:val="18"/>
                <w:szCs w:val="18"/>
                <w:lang w:val="en-US"/>
              </w:rPr>
              <w:t>Phone: +49-991-2700-0</w:t>
            </w:r>
          </w:p>
        </w:tc>
        <w:tc>
          <w:tcPr>
            <w:tcW w:w="2551" w:type="dxa"/>
            <w:shd w:val="clear" w:color="auto" w:fill="auto"/>
          </w:tcPr>
          <w:p w:rsidR="00E40B37" w:rsidRPr="00D05DEE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5DEE">
              <w:rPr>
                <w:rFonts w:ascii="Arial" w:hAnsi="Arial" w:cs="Arial"/>
                <w:sz w:val="18"/>
                <w:szCs w:val="18"/>
                <w:lang w:val="en-US"/>
              </w:rPr>
              <w:t>Phone: +49-2405-4526720</w:t>
            </w:r>
          </w:p>
        </w:tc>
      </w:tr>
      <w:tr w:rsidR="00E40B37" w:rsidRPr="00D05DEE" w:rsidTr="002F1EC9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E40B37" w:rsidRPr="00DA71C3" w:rsidRDefault="00DB4A8A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E40B37" w:rsidRPr="00DA71C3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E40B37" w:rsidRPr="00DA71C3" w:rsidRDefault="00DB4A8A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E40B37" w:rsidRPr="00DA71C3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551" w:type="dxa"/>
            <w:shd w:val="clear" w:color="auto" w:fill="auto"/>
          </w:tcPr>
          <w:p w:rsidR="00E40B37" w:rsidRPr="00DA71C3" w:rsidRDefault="00DB4A8A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40B37" w:rsidRPr="00DA71C3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</w:p>
          <w:p w:rsidR="00E40B37" w:rsidRPr="00DA71C3" w:rsidRDefault="00DB4A8A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40B37" w:rsidRPr="00DA71C3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D108AC" w:rsidRPr="00DA71C3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DA71C3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DA71C3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DA71C3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EC47A8" w:rsidRPr="00D05DEE" w:rsidRDefault="0030639D" w:rsidP="00EC47A8">
      <w:pPr>
        <w:spacing w:after="120"/>
        <w:rPr>
          <w:rFonts w:ascii="Arial" w:hAnsi="Arial" w:cs="Arial"/>
          <w:noProof/>
          <w:lang w:val="en-US" w:eastAsia="de-DE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2162838" cy="1622067"/>
            <wp:effectExtent l="19050" t="0" r="8862" b="0"/>
            <wp:docPr id="2" name="Grafik 1" descr="01-industry-4_0-Server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industry-4_0-Server Kopi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08" cy="162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7A8" w:rsidRPr="00D05DEE" w:rsidRDefault="00EC47A8" w:rsidP="00EC47A8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D05DEE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Text and </w:t>
      </w:r>
      <w:r w:rsidR="0030639D">
        <w:rPr>
          <w:rFonts w:ascii="Arial" w:hAnsi="Arial" w:cs="Arial"/>
          <w:i/>
          <w:noProof/>
          <w:sz w:val="16"/>
          <w:szCs w:val="16"/>
          <w:lang w:val="en-US" w:eastAsia="de-DE"/>
        </w:rPr>
        <w:t>image</w:t>
      </w:r>
      <w:r w:rsidRPr="00D05DEE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available</w:t>
      </w:r>
      <w:r w:rsidR="004B1424" w:rsidRPr="00D05DEE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at</w:t>
      </w:r>
      <w:r w:rsidRPr="00D05DEE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: </w:t>
      </w:r>
      <w:hyperlink r:id="rId10" w:history="1">
        <w:r w:rsidRPr="00D05DEE">
          <w:rPr>
            <w:rFonts w:ascii="Arial" w:hAnsi="Arial" w:cs="Arial"/>
            <w:i/>
            <w:noProof/>
            <w:sz w:val="16"/>
            <w:szCs w:val="16"/>
            <w:lang w:val="en-US" w:eastAsia="de-DE"/>
          </w:rPr>
          <w:t>http://www.congatec.com/press</w:t>
        </w:r>
      </w:hyperlink>
      <w:r w:rsidRPr="00D05DEE">
        <w:rPr>
          <w:rFonts w:ascii="Arial" w:hAnsi="Arial" w:cs="Arial"/>
          <w:i/>
          <w:noProof/>
          <w:sz w:val="16"/>
          <w:szCs w:val="16"/>
          <w:lang w:val="en-US" w:eastAsia="de-DE"/>
        </w:rPr>
        <w:br/>
      </w:r>
    </w:p>
    <w:p w:rsidR="00EC47A8" w:rsidRPr="00D05DEE" w:rsidRDefault="00EC47A8" w:rsidP="00EC47A8">
      <w:pPr>
        <w:spacing w:after="120"/>
        <w:rPr>
          <w:rFonts w:ascii="Arial" w:hAnsi="Arial" w:cs="Arial"/>
          <w:b/>
          <w:u w:val="single"/>
          <w:lang w:val="en-US"/>
        </w:rPr>
      </w:pPr>
    </w:p>
    <w:p w:rsidR="002F1EC9" w:rsidRPr="00D05DEE" w:rsidRDefault="00EC47A8">
      <w:pPr>
        <w:rPr>
          <w:rFonts w:ascii="Arial" w:hAnsi="Arial" w:cs="Arial"/>
          <w:b/>
          <w:i/>
          <w:iCs/>
          <w:color w:val="000000"/>
          <w:sz w:val="18"/>
          <w:szCs w:val="18"/>
          <w:u w:val="single"/>
          <w:lang w:val="en-US"/>
        </w:rPr>
      </w:pPr>
      <w:r w:rsidRPr="00D05DEE">
        <w:rPr>
          <w:rFonts w:ascii="Arial" w:hAnsi="Arial" w:cs="Arial"/>
          <w:b/>
          <w:u w:val="single"/>
          <w:lang w:val="en-US"/>
        </w:rPr>
        <w:t xml:space="preserve">Press release </w:t>
      </w:r>
    </w:p>
    <w:p w:rsidR="00D108AC" w:rsidRPr="00D05DEE" w:rsidRDefault="00D108AC" w:rsidP="007D5195">
      <w:pPr>
        <w:jc w:val="right"/>
        <w:rPr>
          <w:rFonts w:ascii="Arial" w:hAnsi="Arial" w:cs="Arial"/>
          <w:kern w:val="2"/>
          <w:sz w:val="22"/>
          <w:szCs w:val="22"/>
          <w:lang w:val="en-US"/>
        </w:rPr>
      </w:pPr>
    </w:p>
    <w:p w:rsidR="00477456" w:rsidRPr="00D05DEE" w:rsidRDefault="00477456" w:rsidP="00477456">
      <w:pPr>
        <w:jc w:val="center"/>
        <w:rPr>
          <w:rFonts w:ascii="Arial" w:hAnsi="Arial" w:cs="Arial"/>
          <w:b/>
          <w:bCs/>
          <w:lang w:val="en-US"/>
        </w:rPr>
      </w:pPr>
      <w:proofErr w:type="gramStart"/>
      <w:r w:rsidRPr="00D05DEE">
        <w:rPr>
          <w:rFonts w:ascii="Arial" w:hAnsi="Arial" w:cs="Arial"/>
          <w:b/>
          <w:bCs/>
          <w:lang w:val="en-US"/>
        </w:rPr>
        <w:t>congatec</w:t>
      </w:r>
      <w:proofErr w:type="gramEnd"/>
      <w:r w:rsidRPr="00D05DEE">
        <w:rPr>
          <w:rFonts w:ascii="Arial" w:hAnsi="Arial" w:cs="Arial"/>
          <w:b/>
          <w:bCs/>
          <w:lang w:val="en-US"/>
        </w:rPr>
        <w:t xml:space="preserve"> presents smart manufacturing </w:t>
      </w:r>
      <w:r w:rsidR="00846F1D">
        <w:rPr>
          <w:rFonts w:ascii="Arial" w:hAnsi="Arial" w:cs="Arial"/>
          <w:b/>
          <w:bCs/>
          <w:lang w:val="en-US"/>
        </w:rPr>
        <w:t>IT platforms</w:t>
      </w:r>
      <w:r w:rsidR="00846F1D" w:rsidRPr="00D05DEE">
        <w:rPr>
          <w:rFonts w:ascii="Arial" w:hAnsi="Arial" w:cs="Arial"/>
          <w:b/>
          <w:bCs/>
          <w:lang w:val="en-US"/>
        </w:rPr>
        <w:t xml:space="preserve"> </w:t>
      </w:r>
      <w:r w:rsidRPr="00D05DEE">
        <w:rPr>
          <w:rFonts w:ascii="Arial" w:hAnsi="Arial" w:cs="Arial"/>
          <w:b/>
          <w:bCs/>
          <w:lang w:val="en-US"/>
        </w:rPr>
        <w:t xml:space="preserve">for </w:t>
      </w:r>
      <w:r w:rsidR="00A356DF" w:rsidRPr="00D05DEE">
        <w:rPr>
          <w:rFonts w:ascii="Arial" w:hAnsi="Arial" w:cs="Arial"/>
          <w:b/>
          <w:bCs/>
          <w:lang w:val="en-US"/>
        </w:rPr>
        <w:br/>
      </w:r>
      <w:r w:rsidRPr="00D05DEE">
        <w:rPr>
          <w:rFonts w:ascii="Arial" w:hAnsi="Arial" w:cs="Arial"/>
          <w:b/>
          <w:bCs/>
          <w:lang w:val="en-US"/>
        </w:rPr>
        <w:t>‘Made in China 2025’ solutions at CIIF</w:t>
      </w:r>
    </w:p>
    <w:p w:rsidR="003C5916" w:rsidRPr="00D05DEE" w:rsidRDefault="003C5916" w:rsidP="00050371">
      <w:pPr>
        <w:jc w:val="center"/>
        <w:rPr>
          <w:rFonts w:ascii="Arial" w:hAnsi="Arial" w:cs="Arial"/>
          <w:b/>
          <w:bCs/>
          <w:lang w:val="en-US"/>
        </w:rPr>
      </w:pPr>
    </w:p>
    <w:p w:rsidR="00482B60" w:rsidRPr="00D05DEE" w:rsidRDefault="00482B60" w:rsidP="00482B60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 w:rsidRPr="00D05DEE">
        <w:rPr>
          <w:rFonts w:ascii="Arial" w:hAnsi="Arial" w:cs="Arial"/>
          <w:b/>
          <w:bCs/>
          <w:sz w:val="28"/>
          <w:szCs w:val="28"/>
          <w:lang w:val="en-US"/>
        </w:rPr>
        <w:t>congatec</w:t>
      </w:r>
      <w:proofErr w:type="gramEnd"/>
      <w:r w:rsidRPr="00D05DEE">
        <w:rPr>
          <w:rFonts w:ascii="Arial" w:hAnsi="Arial" w:cs="Arial"/>
          <w:b/>
          <w:bCs/>
          <w:sz w:val="28"/>
          <w:szCs w:val="28"/>
          <w:lang w:val="en-US"/>
        </w:rPr>
        <w:t xml:space="preserve"> brings German Industry 4.0 expertise to China </w:t>
      </w:r>
    </w:p>
    <w:p w:rsidR="009D71C0" w:rsidRPr="00D05DEE" w:rsidRDefault="009D71C0" w:rsidP="00050371">
      <w:pPr>
        <w:pStyle w:val="Standard1"/>
        <w:jc w:val="center"/>
        <w:rPr>
          <w:rFonts w:ascii="Arial" w:hAnsi="Arial" w:cs="Arial"/>
          <w:b/>
          <w:lang w:val="en-US"/>
        </w:rPr>
      </w:pPr>
    </w:p>
    <w:p w:rsidR="003840DB" w:rsidRPr="00D05DEE" w:rsidRDefault="0017190F" w:rsidP="0083310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D05DEE">
        <w:rPr>
          <w:rStyle w:val="Kommentarzeichen1"/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Pr="00D05DEE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Germany </w:t>
      </w:r>
      <w:r w:rsidR="006E031F" w:rsidRPr="00D05DEE">
        <w:rPr>
          <w:rStyle w:val="Kommentarzeichen1"/>
          <w:rFonts w:ascii="Arial" w:hAnsi="Arial" w:cs="Arial"/>
          <w:b/>
          <w:sz w:val="22"/>
          <w:szCs w:val="22"/>
          <w:lang w:val="en-US"/>
        </w:rPr>
        <w:t>/</w:t>
      </w:r>
      <w:r w:rsidR="006E031F" w:rsidRPr="0031522D">
        <w:rPr>
          <w:rStyle w:val="Kommentarzeichen1"/>
          <w:rFonts w:ascii="Arial" w:hAnsi="Arial" w:cs="Arial"/>
          <w:b/>
          <w:sz w:val="22"/>
          <w:szCs w:val="22"/>
          <w:lang w:val="en-US"/>
        </w:rPr>
        <w:t>Shanghai</w:t>
      </w:r>
      <w:r w:rsidRPr="0031522D">
        <w:rPr>
          <w:rStyle w:val="Kommentarzeichen1"/>
          <w:rFonts w:ascii="Arial" w:hAnsi="Arial" w:cs="Arial"/>
          <w:b/>
          <w:sz w:val="22"/>
          <w:szCs w:val="22"/>
          <w:lang w:val="en-US"/>
        </w:rPr>
        <w:t>, China</w:t>
      </w:r>
      <w:r w:rsidR="00BC6095" w:rsidRPr="0031522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="0031522D" w:rsidRPr="0031522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November 2, </w:t>
      </w:r>
      <w:r w:rsidR="00BC6095" w:rsidRPr="0031522D">
        <w:rPr>
          <w:rStyle w:val="Kommentarzeichen1"/>
          <w:rFonts w:ascii="Arial" w:hAnsi="Arial" w:cs="Arial"/>
          <w:b/>
          <w:sz w:val="22"/>
          <w:szCs w:val="22"/>
          <w:lang w:val="en-US"/>
        </w:rPr>
        <w:t>2017</w:t>
      </w:r>
      <w:r w:rsidR="006E031F" w:rsidRPr="0031522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="009973D4" w:rsidRPr="0031522D">
        <w:rPr>
          <w:rFonts w:ascii="Arial" w:hAnsi="Arial" w:cs="Arial"/>
          <w:sz w:val="22"/>
          <w:szCs w:val="22"/>
          <w:lang w:val="en-US"/>
        </w:rPr>
        <w:t xml:space="preserve">* * * </w:t>
      </w:r>
      <w:r w:rsidR="006E031F" w:rsidRPr="0031522D">
        <w:rPr>
          <w:rFonts w:ascii="Arial" w:hAnsi="Arial" w:cs="Arial"/>
          <w:sz w:val="22"/>
          <w:szCs w:val="22"/>
          <w:lang w:val="en-US"/>
        </w:rPr>
        <w:t>The Taiwan located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subsidiary of congatec </w:t>
      </w:r>
      <w:r w:rsidR="009973D4" w:rsidRPr="00D05DEE">
        <w:rPr>
          <w:rFonts w:ascii="Arial" w:hAnsi="Arial" w:cs="Arial"/>
          <w:sz w:val="22"/>
          <w:szCs w:val="22"/>
          <w:lang w:val="en-US"/>
        </w:rPr>
        <w:t>– a leading technology company for embedded computer modules, single board computers and embedded design and manufacturing services</w:t>
      </w:r>
      <w:r w:rsidR="009973D4" w:rsidRPr="00D05DEE">
        <w:rPr>
          <w:lang w:val="en-US"/>
        </w:rPr>
        <w:t xml:space="preserve"> –</w:t>
      </w:r>
      <w:r w:rsidR="00945910" w:rsidRPr="00D05DEE">
        <w:rPr>
          <w:lang w:val="en-US"/>
        </w:rPr>
        <w:t xml:space="preserve">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is presenting </w:t>
      </w:r>
      <w:r w:rsidR="006E031F" w:rsidRPr="00A05FFF">
        <w:rPr>
          <w:rFonts w:ascii="Arial" w:hAnsi="Arial" w:cs="Arial"/>
          <w:sz w:val="22"/>
          <w:szCs w:val="22"/>
          <w:lang w:val="en-GB"/>
        </w:rPr>
        <w:t xml:space="preserve">smart manufacturing </w:t>
      </w:r>
      <w:r w:rsidR="00A05FFF">
        <w:rPr>
          <w:rFonts w:ascii="Arial" w:hAnsi="Arial" w:cs="Arial"/>
          <w:sz w:val="22"/>
          <w:szCs w:val="22"/>
          <w:lang w:val="en-GB"/>
        </w:rPr>
        <w:t>IT</w:t>
      </w:r>
      <w:r w:rsidR="00A05FFF" w:rsidRPr="00A05FFF">
        <w:rPr>
          <w:rFonts w:ascii="Arial" w:hAnsi="Arial" w:cs="Arial"/>
          <w:sz w:val="22"/>
          <w:szCs w:val="22"/>
          <w:lang w:val="en-GB"/>
        </w:rPr>
        <w:t xml:space="preserve"> </w:t>
      </w:r>
      <w:r w:rsidR="005A4773" w:rsidRPr="00A05FFF">
        <w:rPr>
          <w:rFonts w:ascii="Arial" w:hAnsi="Arial" w:cs="Arial"/>
          <w:sz w:val="22"/>
          <w:szCs w:val="22"/>
          <w:lang w:val="en-GB"/>
        </w:rPr>
        <w:t>platforms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for ‘Made in China 2025’ </w:t>
      </w:r>
      <w:r w:rsidR="00BC6095" w:rsidRPr="00D05DEE">
        <w:rPr>
          <w:rFonts w:ascii="Arial" w:hAnsi="Arial" w:cs="Arial"/>
          <w:sz w:val="22"/>
          <w:szCs w:val="22"/>
          <w:lang w:val="en-US"/>
        </w:rPr>
        <w:t xml:space="preserve">(MIC 2025)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solutions at CIIF, China International Industry Fair (Hall </w:t>
      </w:r>
      <w:r w:rsidR="00B37BCE">
        <w:rPr>
          <w:rFonts w:ascii="Arial" w:hAnsi="Arial" w:cs="Arial"/>
          <w:sz w:val="22"/>
          <w:szCs w:val="22"/>
          <w:lang w:val="en-US"/>
        </w:rPr>
        <w:t>6.1H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, Booth </w:t>
      </w:r>
      <w:r w:rsidR="00B37BCE">
        <w:rPr>
          <w:rFonts w:ascii="Arial" w:hAnsi="Arial" w:cs="Arial"/>
          <w:sz w:val="22"/>
          <w:szCs w:val="22"/>
          <w:lang w:val="en-US"/>
        </w:rPr>
        <w:t>A065</w:t>
      </w:r>
      <w:r w:rsidR="006E031F" w:rsidRPr="00D05DEE">
        <w:rPr>
          <w:rFonts w:ascii="Arial" w:hAnsi="Arial" w:cs="Arial"/>
          <w:sz w:val="22"/>
          <w:szCs w:val="22"/>
          <w:lang w:val="en-US"/>
        </w:rPr>
        <w:t>) in Shan</w:t>
      </w:r>
      <w:r w:rsidR="00205F7A" w:rsidRPr="00D05DEE">
        <w:rPr>
          <w:rFonts w:ascii="Arial" w:hAnsi="Arial" w:cs="Arial"/>
          <w:sz w:val="22"/>
          <w:szCs w:val="22"/>
          <w:lang w:val="en-US"/>
        </w:rPr>
        <w:t>g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hai. </w:t>
      </w:r>
      <w:r w:rsidR="006E031F" w:rsidRPr="00A05FFF">
        <w:rPr>
          <w:rFonts w:ascii="Arial" w:hAnsi="Arial" w:cs="Arial"/>
          <w:sz w:val="22"/>
          <w:szCs w:val="22"/>
          <w:lang w:val="en-GB"/>
        </w:rPr>
        <w:t>The</w:t>
      </w:r>
      <w:r w:rsidR="00A05FFF">
        <w:rPr>
          <w:rFonts w:ascii="Arial" w:hAnsi="Arial" w:cs="Arial"/>
          <w:sz w:val="22"/>
          <w:szCs w:val="22"/>
          <w:lang w:val="en-GB"/>
        </w:rPr>
        <w:t>se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="002A26B4" w:rsidRPr="00D05DEE">
        <w:rPr>
          <w:rFonts w:ascii="Arial" w:hAnsi="Arial" w:cs="Arial"/>
          <w:sz w:val="22"/>
          <w:szCs w:val="22"/>
          <w:lang w:val="en-US"/>
        </w:rPr>
        <w:t xml:space="preserve">instantly deployable </w:t>
      </w:r>
      <w:r w:rsidR="00A05FFF">
        <w:rPr>
          <w:rFonts w:ascii="Arial" w:hAnsi="Arial" w:cs="Arial"/>
          <w:sz w:val="22"/>
          <w:szCs w:val="22"/>
          <w:lang w:val="en-US"/>
        </w:rPr>
        <w:t>computing platforms</w:t>
      </w:r>
      <w:r w:rsidR="004C3EEF"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="00A05FFF">
        <w:rPr>
          <w:rFonts w:ascii="Arial" w:hAnsi="Arial" w:cs="Arial"/>
          <w:sz w:val="22"/>
          <w:szCs w:val="22"/>
          <w:lang w:val="en-US"/>
        </w:rPr>
        <w:t>enable</w:t>
      </w:r>
      <w:r w:rsidR="00A05FFF"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="006E031F" w:rsidRPr="00D05DEE">
        <w:rPr>
          <w:rFonts w:ascii="Arial" w:hAnsi="Arial" w:cs="Arial"/>
          <w:sz w:val="22"/>
          <w:szCs w:val="22"/>
          <w:lang w:val="en-US"/>
        </w:rPr>
        <w:t>Chinese machine building and manufacturing system</w:t>
      </w:r>
      <w:r w:rsidR="00A05FFF">
        <w:rPr>
          <w:rFonts w:ascii="Arial" w:hAnsi="Arial" w:cs="Arial"/>
          <w:sz w:val="22"/>
          <w:szCs w:val="22"/>
          <w:lang w:val="en-US"/>
        </w:rPr>
        <w:t>s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engineers to develop smart, connected manufacturing equipment as</w:t>
      </w:r>
      <w:r w:rsidR="00205F7A" w:rsidRPr="00D05DEE">
        <w:rPr>
          <w:rFonts w:ascii="Arial" w:hAnsi="Arial" w:cs="Arial"/>
          <w:sz w:val="22"/>
          <w:szCs w:val="22"/>
          <w:lang w:val="en-US"/>
        </w:rPr>
        <w:t xml:space="preserve"> well as robotics and intra-logi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stics </w:t>
      </w:r>
      <w:r w:rsidR="00C97E78" w:rsidRPr="00D05DEE">
        <w:rPr>
          <w:rFonts w:ascii="Arial" w:hAnsi="Arial" w:cs="Arial"/>
          <w:sz w:val="22"/>
          <w:szCs w:val="22"/>
          <w:lang w:val="en-US"/>
        </w:rPr>
        <w:t xml:space="preserve">devices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with situational awareness for collaborative manufacturing. </w:t>
      </w:r>
    </w:p>
    <w:p w:rsidR="000A4721" w:rsidRPr="00D05DEE" w:rsidRDefault="000A4721" w:rsidP="0083310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8B26A0" w:rsidRPr="00D05DEE" w:rsidRDefault="005A4773" w:rsidP="0083310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05DEE">
        <w:rPr>
          <w:rFonts w:ascii="Arial" w:hAnsi="Arial" w:cs="Arial"/>
          <w:sz w:val="22"/>
          <w:szCs w:val="22"/>
          <w:lang w:val="en-US"/>
        </w:rPr>
        <w:t xml:space="preserve">The new congatec </w:t>
      </w:r>
      <w:r w:rsidR="00282C1D">
        <w:rPr>
          <w:rFonts w:ascii="Arial" w:hAnsi="Arial" w:cs="Arial"/>
          <w:sz w:val="22"/>
          <w:szCs w:val="22"/>
          <w:lang w:val="en-US"/>
        </w:rPr>
        <w:t xml:space="preserve">MIC </w:t>
      </w:r>
      <w:r w:rsidRPr="00D05DEE">
        <w:rPr>
          <w:rFonts w:ascii="Arial" w:hAnsi="Arial" w:cs="Arial"/>
          <w:sz w:val="22"/>
          <w:szCs w:val="22"/>
          <w:lang w:val="en-US"/>
        </w:rPr>
        <w:t>2025</w:t>
      </w:r>
      <w:r w:rsidR="00282C1D">
        <w:rPr>
          <w:rFonts w:ascii="Arial" w:hAnsi="Arial" w:cs="Arial"/>
          <w:sz w:val="22"/>
          <w:szCs w:val="22"/>
          <w:lang w:val="en-US"/>
        </w:rPr>
        <w:t xml:space="preserve"> 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platforms are based on embedded </w:t>
      </w:r>
      <w:r w:rsidR="009B61DC" w:rsidRPr="00D05DEE">
        <w:rPr>
          <w:rFonts w:ascii="Arial" w:hAnsi="Arial" w:cs="Arial"/>
          <w:sz w:val="22"/>
          <w:szCs w:val="22"/>
          <w:lang w:val="en-US"/>
        </w:rPr>
        <w:t>m</w:t>
      </w:r>
      <w:r w:rsidR="0006044B" w:rsidRPr="00D05DEE">
        <w:rPr>
          <w:rFonts w:ascii="Arial" w:hAnsi="Arial" w:cs="Arial"/>
          <w:sz w:val="22"/>
          <w:szCs w:val="22"/>
          <w:lang w:val="en-US"/>
        </w:rPr>
        <w:t xml:space="preserve">otherboards and single board computers as well as </w:t>
      </w:r>
      <w:r w:rsidRPr="00D05DEE">
        <w:rPr>
          <w:rFonts w:ascii="Arial" w:hAnsi="Arial" w:cs="Arial"/>
          <w:sz w:val="22"/>
          <w:szCs w:val="22"/>
          <w:lang w:val="en-US"/>
        </w:rPr>
        <w:t>Computer</w:t>
      </w:r>
      <w:r w:rsidR="00282C1D">
        <w:rPr>
          <w:rFonts w:ascii="Arial" w:hAnsi="Arial" w:cs="Arial"/>
          <w:sz w:val="22"/>
          <w:szCs w:val="22"/>
          <w:lang w:val="en-US"/>
        </w:rPr>
        <w:t>/</w:t>
      </w:r>
      <w:r w:rsidRPr="00D05DEE">
        <w:rPr>
          <w:rFonts w:ascii="Arial" w:hAnsi="Arial" w:cs="Arial"/>
          <w:sz w:val="22"/>
          <w:szCs w:val="22"/>
          <w:lang w:val="en-US"/>
        </w:rPr>
        <w:t>Server-on-Modules</w:t>
      </w:r>
      <w:r w:rsidR="00883E49">
        <w:rPr>
          <w:rFonts w:ascii="Arial" w:hAnsi="Arial" w:cs="Arial"/>
          <w:sz w:val="22"/>
          <w:szCs w:val="22"/>
          <w:lang w:val="en-US"/>
        </w:rPr>
        <w:t>,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 leveraging open standards that are </w:t>
      </w:r>
      <w:r w:rsidR="009B61DC" w:rsidRPr="00D05DEE">
        <w:rPr>
          <w:rFonts w:ascii="Arial" w:hAnsi="Arial" w:cs="Arial"/>
          <w:sz w:val="22"/>
          <w:szCs w:val="22"/>
          <w:lang w:val="en-US"/>
        </w:rPr>
        <w:t>freely accessible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 all over the world. </w:t>
      </w:r>
      <w:r w:rsidR="00282C1D">
        <w:rPr>
          <w:rFonts w:ascii="Arial" w:hAnsi="Arial" w:cs="Arial"/>
          <w:sz w:val="22"/>
          <w:szCs w:val="22"/>
          <w:lang w:val="en-US"/>
        </w:rPr>
        <w:t>With</w:t>
      </w:r>
      <w:r w:rsidR="00282C1D"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Pr="00D05DEE">
        <w:rPr>
          <w:rFonts w:ascii="Arial" w:hAnsi="Arial" w:cs="Arial"/>
          <w:sz w:val="22"/>
          <w:szCs w:val="22"/>
          <w:lang w:val="en-US"/>
        </w:rPr>
        <w:t>congatec act</w:t>
      </w:r>
      <w:r w:rsidR="00282C1D">
        <w:rPr>
          <w:rFonts w:ascii="Arial" w:hAnsi="Arial" w:cs="Arial"/>
          <w:sz w:val="22"/>
          <w:szCs w:val="22"/>
          <w:lang w:val="en-US"/>
        </w:rPr>
        <w:t>ing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 as a fables</w:t>
      </w:r>
      <w:r w:rsidR="00C860CA" w:rsidRPr="00D05DEE">
        <w:rPr>
          <w:rFonts w:ascii="Arial" w:hAnsi="Arial" w:cs="Arial"/>
          <w:sz w:val="22"/>
          <w:szCs w:val="22"/>
          <w:lang w:val="en-US"/>
        </w:rPr>
        <w:t>s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 platform vendor</w:t>
      </w:r>
      <w:r w:rsidR="00282C1D">
        <w:rPr>
          <w:rFonts w:ascii="Arial" w:hAnsi="Arial" w:cs="Arial"/>
          <w:sz w:val="22"/>
          <w:szCs w:val="22"/>
          <w:lang w:val="en-US"/>
        </w:rPr>
        <w:t>,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Pr="00282C1D">
        <w:rPr>
          <w:rFonts w:ascii="Arial" w:hAnsi="Arial" w:cs="Arial"/>
          <w:sz w:val="22"/>
          <w:szCs w:val="22"/>
          <w:lang w:val="en-GB"/>
        </w:rPr>
        <w:t>they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 can </w:t>
      </w:r>
      <w:r w:rsidR="005138E8" w:rsidRPr="00D05DEE">
        <w:rPr>
          <w:rFonts w:ascii="Arial" w:hAnsi="Arial" w:cs="Arial"/>
          <w:sz w:val="22"/>
          <w:szCs w:val="22"/>
          <w:lang w:val="en-US"/>
        </w:rPr>
        <w:t>facilitat</w:t>
      </w:r>
      <w:r w:rsidR="005138E8">
        <w:rPr>
          <w:rFonts w:ascii="Arial" w:hAnsi="Arial" w:cs="Arial"/>
          <w:sz w:val="22"/>
          <w:szCs w:val="22"/>
          <w:lang w:val="en-US"/>
        </w:rPr>
        <w:t>e</w:t>
      </w:r>
      <w:r w:rsidR="005138E8"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Pr="00D05DEE">
        <w:rPr>
          <w:rFonts w:ascii="Arial" w:hAnsi="Arial" w:cs="Arial"/>
          <w:sz w:val="22"/>
          <w:szCs w:val="22"/>
          <w:lang w:val="en-US"/>
        </w:rPr>
        <w:t>any logistic</w:t>
      </w:r>
      <w:r w:rsidR="00883E49">
        <w:rPr>
          <w:rFonts w:ascii="Arial" w:hAnsi="Arial" w:cs="Arial"/>
          <w:sz w:val="22"/>
          <w:szCs w:val="22"/>
          <w:lang w:val="en-US"/>
        </w:rPr>
        <w:t>al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 requirement</w:t>
      </w:r>
      <w:r w:rsidR="00BE08F7">
        <w:rPr>
          <w:rFonts w:ascii="Arial" w:hAnsi="Arial" w:cs="Arial"/>
          <w:sz w:val="22"/>
          <w:szCs w:val="22"/>
          <w:lang w:val="en-US"/>
        </w:rPr>
        <w:t>s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 for Chinese customers </w:t>
      </w:r>
      <w:r w:rsidR="008B26A0" w:rsidRPr="00D05DEE">
        <w:rPr>
          <w:rFonts w:ascii="Arial" w:hAnsi="Arial" w:cs="Arial"/>
          <w:sz w:val="22"/>
          <w:szCs w:val="22"/>
          <w:lang w:val="en-US"/>
        </w:rPr>
        <w:t>wish</w:t>
      </w:r>
      <w:r w:rsidR="00282C1D">
        <w:rPr>
          <w:rFonts w:ascii="Arial" w:hAnsi="Arial" w:cs="Arial"/>
          <w:sz w:val="22"/>
          <w:szCs w:val="22"/>
          <w:lang w:val="en-US"/>
        </w:rPr>
        <w:t>ing</w:t>
      </w:r>
      <w:r w:rsidR="008B26A0" w:rsidRPr="00D05DEE">
        <w:rPr>
          <w:rFonts w:ascii="Arial" w:hAnsi="Arial" w:cs="Arial"/>
          <w:sz w:val="22"/>
          <w:szCs w:val="22"/>
          <w:lang w:val="en-US"/>
        </w:rPr>
        <w:t xml:space="preserve"> to 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export their </w:t>
      </w:r>
      <w:r w:rsidR="00282C1D">
        <w:rPr>
          <w:rFonts w:ascii="Arial" w:hAnsi="Arial" w:cs="Arial"/>
          <w:sz w:val="22"/>
          <w:szCs w:val="22"/>
          <w:lang w:val="en-US"/>
        </w:rPr>
        <w:t xml:space="preserve">MIC 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2025 manufacturing solutions globally. </w:t>
      </w:r>
    </w:p>
    <w:p w:rsidR="008B26A0" w:rsidRPr="00D05DEE" w:rsidRDefault="008B26A0" w:rsidP="0083310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056C1" w:rsidRPr="00D05DEE" w:rsidRDefault="005A4773" w:rsidP="0083310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05DEE">
        <w:rPr>
          <w:rFonts w:ascii="Arial" w:hAnsi="Arial" w:cs="Arial"/>
          <w:sz w:val="22"/>
          <w:szCs w:val="22"/>
          <w:lang w:val="en-US"/>
        </w:rPr>
        <w:lastRenderedPageBreak/>
        <w:t xml:space="preserve">The </w:t>
      </w:r>
      <w:r w:rsidR="00631010" w:rsidRPr="00D05DEE">
        <w:rPr>
          <w:rFonts w:ascii="Arial" w:hAnsi="Arial" w:cs="Arial"/>
          <w:sz w:val="22"/>
          <w:szCs w:val="22"/>
          <w:lang w:val="en-US"/>
        </w:rPr>
        <w:t>showcased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 congatec </w:t>
      </w:r>
      <w:r w:rsidR="00BE08F7">
        <w:rPr>
          <w:rFonts w:ascii="Arial" w:hAnsi="Arial" w:cs="Arial"/>
          <w:sz w:val="22"/>
          <w:szCs w:val="22"/>
          <w:lang w:val="en-US"/>
        </w:rPr>
        <w:t xml:space="preserve">MIC </w:t>
      </w:r>
      <w:r w:rsidR="00BE08F7" w:rsidRPr="00D05DEE">
        <w:rPr>
          <w:rFonts w:ascii="Arial" w:hAnsi="Arial" w:cs="Arial"/>
          <w:sz w:val="22"/>
          <w:szCs w:val="22"/>
          <w:lang w:val="en-US"/>
        </w:rPr>
        <w:t xml:space="preserve">2025 </w:t>
      </w:r>
      <w:r w:rsidR="0000737C" w:rsidRPr="00D05DEE">
        <w:rPr>
          <w:rFonts w:ascii="Arial" w:hAnsi="Arial" w:cs="Arial"/>
          <w:sz w:val="22"/>
          <w:szCs w:val="22"/>
          <w:lang w:val="en-US"/>
        </w:rPr>
        <w:t xml:space="preserve">computer 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platforms feature all required interface functionalities and software support for smart connected manufacturing systems – including IIoT based </w:t>
      </w:r>
      <w:r w:rsidR="006235AD" w:rsidRPr="00D05DEE">
        <w:rPr>
          <w:rFonts w:ascii="Arial" w:hAnsi="Arial" w:cs="Arial"/>
          <w:sz w:val="22"/>
          <w:szCs w:val="22"/>
          <w:lang w:val="en-US"/>
        </w:rPr>
        <w:t xml:space="preserve">machine 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control and monitoring </w:t>
      </w:r>
      <w:r w:rsidR="0000737C" w:rsidRPr="00D05DEE">
        <w:rPr>
          <w:rFonts w:ascii="Arial" w:hAnsi="Arial" w:cs="Arial"/>
          <w:sz w:val="22"/>
          <w:szCs w:val="22"/>
          <w:lang w:val="en-US"/>
        </w:rPr>
        <w:t xml:space="preserve">as well as </w:t>
      </w:r>
      <w:r w:rsidRPr="00D05DEE">
        <w:rPr>
          <w:rFonts w:ascii="Arial" w:hAnsi="Arial" w:cs="Arial"/>
          <w:sz w:val="22"/>
          <w:szCs w:val="22"/>
          <w:lang w:val="en-US"/>
        </w:rPr>
        <w:t>maintenance clouds.</w:t>
      </w:r>
    </w:p>
    <w:p w:rsidR="000A4721" w:rsidRDefault="000A4721" w:rsidP="0083310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BE08F7" w:rsidRPr="00D05DEE" w:rsidRDefault="000D492C" w:rsidP="00BE08F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“</w:t>
      </w:r>
      <w:proofErr w:type="gramStart"/>
      <w:r w:rsidRPr="00D05DEE">
        <w:rPr>
          <w:rFonts w:ascii="Arial" w:hAnsi="Arial" w:cs="Arial"/>
          <w:sz w:val="22"/>
          <w:szCs w:val="22"/>
          <w:lang w:val="en-US"/>
        </w:rPr>
        <w:t>congatec</w:t>
      </w:r>
      <w:proofErr w:type="gramEnd"/>
      <w:r w:rsidRPr="00D05DEE">
        <w:rPr>
          <w:rFonts w:ascii="Arial" w:hAnsi="Arial" w:cs="Arial"/>
          <w:sz w:val="22"/>
          <w:szCs w:val="22"/>
          <w:lang w:val="en-US"/>
        </w:rPr>
        <w:t xml:space="preserve"> brings its German Industry 4.0 and IIoT expertise to the Chinese market</w:t>
      </w:r>
      <w:r>
        <w:rPr>
          <w:rFonts w:ascii="Arial" w:hAnsi="Arial" w:cs="Arial"/>
          <w:sz w:val="22"/>
          <w:szCs w:val="22"/>
          <w:lang w:val="en-US"/>
        </w:rPr>
        <w:t xml:space="preserve"> with the extensive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 open standards based </w:t>
      </w:r>
      <w:r>
        <w:rPr>
          <w:rFonts w:ascii="Arial" w:hAnsi="Arial" w:cs="Arial"/>
          <w:sz w:val="22"/>
          <w:szCs w:val="22"/>
          <w:lang w:val="en-US"/>
        </w:rPr>
        <w:t xml:space="preserve">MIC </w:t>
      </w:r>
      <w:r w:rsidRPr="00D05DEE">
        <w:rPr>
          <w:rFonts w:ascii="Arial" w:hAnsi="Arial" w:cs="Arial"/>
          <w:sz w:val="22"/>
          <w:szCs w:val="22"/>
          <w:lang w:val="en-US"/>
        </w:rPr>
        <w:t>2025 computer platforms</w:t>
      </w:r>
      <w:r>
        <w:rPr>
          <w:rFonts w:ascii="Arial" w:hAnsi="Arial" w:cs="Arial"/>
          <w:sz w:val="22"/>
          <w:szCs w:val="22"/>
          <w:lang w:val="en-US"/>
        </w:rPr>
        <w:t>.</w:t>
      </w:r>
      <w:r w:rsidR="00DD409D">
        <w:rPr>
          <w:rFonts w:ascii="Arial" w:hAnsi="Arial" w:cs="Arial"/>
          <w:sz w:val="22"/>
          <w:szCs w:val="22"/>
          <w:lang w:val="en-US"/>
        </w:rPr>
        <w:t xml:space="preserve"> </w:t>
      </w:r>
      <w:r w:rsidR="00BE08F7" w:rsidRPr="00D05DEE">
        <w:rPr>
          <w:rFonts w:ascii="Arial" w:hAnsi="Arial" w:cs="Arial"/>
          <w:sz w:val="22"/>
          <w:szCs w:val="22"/>
          <w:lang w:val="en-US"/>
        </w:rPr>
        <w:t xml:space="preserve">This will help the Chinese economy reach the ‘Made in China 2025’ goals while at the same time </w:t>
      </w:r>
      <w:r w:rsidR="007F7D6F" w:rsidRPr="00D05DEE">
        <w:rPr>
          <w:rFonts w:ascii="Arial" w:hAnsi="Arial" w:cs="Arial"/>
          <w:sz w:val="22"/>
          <w:szCs w:val="22"/>
          <w:lang w:val="en-US"/>
        </w:rPr>
        <w:t>fueling</w:t>
      </w:r>
      <w:r w:rsidR="00BE08F7" w:rsidRPr="00D05DEE">
        <w:rPr>
          <w:rFonts w:ascii="Arial" w:hAnsi="Arial" w:cs="Arial"/>
          <w:sz w:val="22"/>
          <w:szCs w:val="22"/>
          <w:lang w:val="en-US"/>
        </w:rPr>
        <w:t xml:space="preserve"> our own growth strategies</w:t>
      </w:r>
      <w:r>
        <w:rPr>
          <w:rFonts w:ascii="Arial" w:hAnsi="Arial" w:cs="Arial"/>
          <w:sz w:val="22"/>
          <w:szCs w:val="22"/>
          <w:lang w:val="en-US"/>
        </w:rPr>
        <w:t>,</w:t>
      </w:r>
      <w:r w:rsidR="00BE08F7" w:rsidRPr="00D05DEE">
        <w:rPr>
          <w:rFonts w:ascii="Arial" w:hAnsi="Arial" w:cs="Arial"/>
          <w:sz w:val="22"/>
          <w:szCs w:val="22"/>
          <w:lang w:val="en-US"/>
        </w:rPr>
        <w:t xml:space="preserve"> as high-quality production requires smart manufacturing capabilities and our open standards based embedded computing technologies offer the fundamental building blocks for this intelligence”, explains </w:t>
      </w:r>
      <w:r w:rsidR="005D284D" w:rsidRPr="005D284D">
        <w:rPr>
          <w:rFonts w:ascii="Arial" w:hAnsi="Arial" w:cs="Arial"/>
          <w:sz w:val="22"/>
          <w:szCs w:val="22"/>
          <w:lang w:val="en-US"/>
        </w:rPr>
        <w:t xml:space="preserve">Becky Lin, Sales Director </w:t>
      </w:r>
      <w:r w:rsidR="00BE08F7" w:rsidRPr="00D05DEE">
        <w:rPr>
          <w:rFonts w:ascii="Arial" w:hAnsi="Arial" w:cs="Arial"/>
          <w:sz w:val="22"/>
          <w:szCs w:val="22"/>
          <w:lang w:val="en-US"/>
        </w:rPr>
        <w:t>at congatec</w:t>
      </w:r>
      <w:r w:rsidR="00B37BCE">
        <w:rPr>
          <w:rFonts w:ascii="Arial" w:hAnsi="Arial" w:cs="Arial"/>
          <w:sz w:val="22"/>
          <w:szCs w:val="22"/>
          <w:lang w:val="en-US"/>
        </w:rPr>
        <w:t xml:space="preserve"> China</w:t>
      </w:r>
      <w:r w:rsidR="00BE08F7" w:rsidRPr="00D05DEE">
        <w:rPr>
          <w:rFonts w:ascii="Arial" w:hAnsi="Arial" w:cs="Arial"/>
          <w:sz w:val="22"/>
          <w:szCs w:val="22"/>
          <w:lang w:val="en-US"/>
        </w:rPr>
        <w:t xml:space="preserve">. “We have FAEs </w:t>
      </w:r>
      <w:r w:rsidR="000C17A5">
        <w:rPr>
          <w:rFonts w:ascii="Arial" w:hAnsi="Arial" w:cs="Arial"/>
          <w:sz w:val="22"/>
          <w:szCs w:val="22"/>
          <w:lang w:val="en-US"/>
        </w:rPr>
        <w:t xml:space="preserve">and partners </w:t>
      </w:r>
      <w:r w:rsidR="004E72A7">
        <w:rPr>
          <w:rFonts w:ascii="Arial" w:hAnsi="Arial" w:cs="Arial"/>
          <w:sz w:val="22"/>
          <w:szCs w:val="22"/>
          <w:lang w:val="en-US"/>
        </w:rPr>
        <w:t>in all major economic</w:t>
      </w:r>
      <w:r w:rsidR="00BE08F7" w:rsidRPr="00D05DEE">
        <w:rPr>
          <w:rFonts w:ascii="Arial" w:hAnsi="Arial" w:cs="Arial"/>
          <w:sz w:val="22"/>
          <w:szCs w:val="22"/>
          <w:lang w:val="en-US"/>
        </w:rPr>
        <w:t xml:space="preserve"> regions such as Beijing, Shanghai, Shenzhen </w:t>
      </w:r>
      <w:r>
        <w:rPr>
          <w:rFonts w:ascii="Arial" w:hAnsi="Arial" w:cs="Arial"/>
          <w:sz w:val="22"/>
          <w:szCs w:val="22"/>
          <w:lang w:val="en-US"/>
        </w:rPr>
        <w:t>and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="00BE08F7" w:rsidRPr="00D05DEE">
        <w:rPr>
          <w:rFonts w:ascii="Arial" w:hAnsi="Arial" w:cs="Arial"/>
          <w:sz w:val="22"/>
          <w:szCs w:val="22"/>
          <w:lang w:val="en-US"/>
        </w:rPr>
        <w:t xml:space="preserve">Chengdu that are experienced in </w:t>
      </w:r>
      <w:r w:rsidR="003410C3" w:rsidRPr="00D05DEE">
        <w:rPr>
          <w:rFonts w:ascii="Arial" w:hAnsi="Arial" w:cs="Arial"/>
          <w:sz w:val="22"/>
          <w:szCs w:val="22"/>
          <w:lang w:val="en-US"/>
        </w:rPr>
        <w:t>our</w:t>
      </w:r>
      <w:r w:rsidR="003410C3">
        <w:rPr>
          <w:rFonts w:ascii="Arial" w:hAnsi="Arial" w:cs="Arial"/>
          <w:sz w:val="22"/>
          <w:szCs w:val="22"/>
          <w:lang w:val="en-US"/>
        </w:rPr>
        <w:t xml:space="preserve"> </w:t>
      </w:r>
      <w:r w:rsidR="00BE08F7" w:rsidRPr="00D05DEE">
        <w:rPr>
          <w:rFonts w:ascii="Arial" w:hAnsi="Arial" w:cs="Arial"/>
          <w:sz w:val="22"/>
          <w:szCs w:val="22"/>
          <w:lang w:val="en-US"/>
        </w:rPr>
        <w:t xml:space="preserve">IIoT and German Industry 4.0 technology. </w:t>
      </w:r>
      <w:r w:rsidR="001B0F7E">
        <w:rPr>
          <w:rFonts w:ascii="Arial" w:hAnsi="Arial" w:cs="Arial"/>
          <w:sz w:val="22"/>
          <w:szCs w:val="22"/>
          <w:lang w:val="en-US"/>
        </w:rPr>
        <w:t xml:space="preserve">With the additional </w:t>
      </w:r>
      <w:r>
        <w:rPr>
          <w:rFonts w:ascii="Arial" w:hAnsi="Arial" w:cs="Arial"/>
          <w:sz w:val="22"/>
          <w:szCs w:val="22"/>
          <w:lang w:val="en-US"/>
        </w:rPr>
        <w:t>support</w:t>
      </w:r>
      <w:r w:rsidR="001B0F7E">
        <w:rPr>
          <w:rFonts w:ascii="Arial" w:hAnsi="Arial" w:cs="Arial"/>
          <w:sz w:val="22"/>
          <w:szCs w:val="22"/>
          <w:lang w:val="en-US"/>
        </w:rPr>
        <w:t xml:space="preserve"> of our experts in</w:t>
      </w:r>
      <w:r w:rsidR="008A419F">
        <w:rPr>
          <w:rFonts w:ascii="Arial" w:hAnsi="Arial" w:cs="Arial"/>
          <w:sz w:val="22"/>
          <w:szCs w:val="22"/>
          <w:lang w:val="en-US"/>
        </w:rPr>
        <w:t xml:space="preserve"> Taiwan and</w:t>
      </w:r>
      <w:r w:rsidR="001B0F7E">
        <w:rPr>
          <w:rFonts w:ascii="Arial" w:hAnsi="Arial" w:cs="Arial"/>
          <w:sz w:val="22"/>
          <w:szCs w:val="22"/>
          <w:lang w:val="en-US"/>
        </w:rPr>
        <w:t xml:space="preserve"> the German headquarter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1B0F7E">
        <w:rPr>
          <w:rFonts w:ascii="Arial" w:hAnsi="Arial" w:cs="Arial"/>
          <w:sz w:val="22"/>
          <w:szCs w:val="22"/>
          <w:lang w:val="en-US"/>
        </w:rPr>
        <w:t>, w</w:t>
      </w:r>
      <w:r w:rsidR="00BE08F7" w:rsidRPr="00D05DEE">
        <w:rPr>
          <w:rFonts w:ascii="Arial" w:hAnsi="Arial" w:cs="Arial"/>
          <w:sz w:val="22"/>
          <w:szCs w:val="22"/>
          <w:lang w:val="en-US"/>
        </w:rPr>
        <w:t xml:space="preserve">e can competently address </w:t>
      </w:r>
      <w:r w:rsidR="00BE08F7" w:rsidRPr="004E72A7">
        <w:rPr>
          <w:rFonts w:ascii="Arial" w:hAnsi="Arial" w:cs="Arial"/>
          <w:sz w:val="22"/>
          <w:szCs w:val="22"/>
          <w:lang w:val="en-US"/>
        </w:rPr>
        <w:t xml:space="preserve">all major </w:t>
      </w:r>
      <w:r w:rsidR="001B0F7E" w:rsidRPr="00D05DEE">
        <w:rPr>
          <w:rFonts w:ascii="Arial" w:hAnsi="Arial" w:cs="Arial"/>
          <w:sz w:val="22"/>
          <w:szCs w:val="22"/>
          <w:lang w:val="en-US"/>
        </w:rPr>
        <w:t xml:space="preserve">questions and service demands </w:t>
      </w:r>
      <w:r w:rsidR="00BE08F7" w:rsidRPr="00D05DEE">
        <w:rPr>
          <w:rFonts w:ascii="Arial" w:hAnsi="Arial" w:cs="Arial"/>
          <w:sz w:val="22"/>
          <w:szCs w:val="22"/>
          <w:lang w:val="en-US"/>
        </w:rPr>
        <w:t>from local machine building and manufacturing system</w:t>
      </w:r>
      <w:r w:rsidR="001B0F7E">
        <w:rPr>
          <w:rFonts w:ascii="Arial" w:hAnsi="Arial" w:cs="Arial"/>
          <w:sz w:val="22"/>
          <w:szCs w:val="22"/>
          <w:lang w:val="en-US"/>
        </w:rPr>
        <w:t>s</w:t>
      </w:r>
      <w:r w:rsidR="00BE08F7" w:rsidRPr="00D05DEE">
        <w:rPr>
          <w:rFonts w:ascii="Arial" w:hAnsi="Arial" w:cs="Arial"/>
          <w:sz w:val="22"/>
          <w:szCs w:val="22"/>
          <w:lang w:val="en-US"/>
        </w:rPr>
        <w:t xml:space="preserve"> engineers.”</w:t>
      </w:r>
    </w:p>
    <w:p w:rsidR="00BE08F7" w:rsidRPr="00D05DEE" w:rsidRDefault="00BE08F7" w:rsidP="0083310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6E031F" w:rsidRPr="00D05DEE" w:rsidRDefault="00475A21" w:rsidP="0083310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One of the 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various </w:t>
      </w:r>
      <w:r>
        <w:rPr>
          <w:rFonts w:ascii="Arial" w:hAnsi="Arial" w:cs="Arial"/>
          <w:sz w:val="22"/>
          <w:szCs w:val="22"/>
          <w:lang w:val="en-US"/>
        </w:rPr>
        <w:t xml:space="preserve">MIC 2025 </w:t>
      </w:r>
      <w:r w:rsidRPr="00D05DEE">
        <w:rPr>
          <w:rFonts w:ascii="Arial" w:hAnsi="Arial" w:cs="Arial"/>
          <w:sz w:val="22"/>
          <w:szCs w:val="22"/>
          <w:lang w:val="en-US"/>
        </w:rPr>
        <w:t>demo</w:t>
      </w:r>
      <w:r>
        <w:rPr>
          <w:rFonts w:ascii="Arial" w:hAnsi="Arial" w:cs="Arial"/>
          <w:sz w:val="22"/>
          <w:szCs w:val="22"/>
          <w:lang w:val="en-US"/>
        </w:rPr>
        <w:t xml:space="preserve">nstrations at </w:t>
      </w:r>
      <w:r w:rsidRPr="00D05DEE">
        <w:rPr>
          <w:rFonts w:ascii="Arial" w:hAnsi="Arial" w:cs="Arial"/>
          <w:sz w:val="22"/>
          <w:szCs w:val="22"/>
          <w:lang w:val="en-US"/>
        </w:rPr>
        <w:t>CIIF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D05DEE">
        <w:rPr>
          <w:rFonts w:ascii="Arial" w:hAnsi="Arial" w:cs="Arial"/>
          <w:sz w:val="22"/>
          <w:szCs w:val="22"/>
          <w:lang w:val="en-US"/>
        </w:rPr>
        <w:t>include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 a presentation featuring</w:t>
      </w:r>
      <w:r w:rsidDel="00475A21">
        <w:rPr>
          <w:rFonts w:ascii="Arial" w:hAnsi="Arial" w:cs="Arial"/>
          <w:sz w:val="22"/>
          <w:szCs w:val="22"/>
          <w:lang w:val="en-US"/>
        </w:rPr>
        <w:t xml:space="preserve">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virtualized COM Express Type 7 Computer-on-Modules </w:t>
      </w:r>
      <w:r w:rsidR="00B34596" w:rsidRPr="00D05DEE">
        <w:rPr>
          <w:rFonts w:ascii="Arial" w:hAnsi="Arial" w:cs="Arial"/>
          <w:sz w:val="22"/>
          <w:szCs w:val="22"/>
          <w:lang w:val="en-US"/>
        </w:rPr>
        <w:t xml:space="preserve">based on the </w:t>
      </w:r>
      <w:r w:rsidR="006E031F" w:rsidRPr="00D05DEE">
        <w:rPr>
          <w:rFonts w:ascii="Arial" w:hAnsi="Arial" w:cs="Arial"/>
          <w:sz w:val="22"/>
          <w:szCs w:val="22"/>
          <w:lang w:val="en-US"/>
        </w:rPr>
        <w:t>new Intel</w:t>
      </w:r>
      <w:r w:rsidR="00E72EE0" w:rsidRPr="00D05DEE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Atom</w:t>
      </w:r>
      <w:r w:rsidR="00311A89" w:rsidRPr="00D05DEE">
        <w:rPr>
          <w:rFonts w:ascii="Arial" w:hAnsi="Arial" w:cs="Arial"/>
          <w:sz w:val="22"/>
          <w:szCs w:val="22"/>
          <w:lang w:val="en-US"/>
        </w:rPr>
        <w:t>™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="0063002C" w:rsidRPr="00D05DEE">
        <w:rPr>
          <w:rFonts w:ascii="Arial" w:hAnsi="Arial" w:cs="Arial"/>
          <w:sz w:val="22"/>
          <w:szCs w:val="22"/>
          <w:lang w:val="en-US"/>
        </w:rPr>
        <w:t>C3000 p</w:t>
      </w:r>
      <w:r w:rsidR="006E031F" w:rsidRPr="00D05DEE">
        <w:rPr>
          <w:rFonts w:ascii="Arial" w:hAnsi="Arial" w:cs="Arial"/>
          <w:sz w:val="22"/>
          <w:szCs w:val="22"/>
          <w:lang w:val="en-US"/>
        </w:rPr>
        <w:t>latfo</w:t>
      </w:r>
      <w:r w:rsidR="00311A89" w:rsidRPr="00D05DEE">
        <w:rPr>
          <w:rFonts w:ascii="Arial" w:hAnsi="Arial" w:cs="Arial"/>
          <w:sz w:val="22"/>
          <w:szCs w:val="22"/>
          <w:lang w:val="en-US"/>
        </w:rPr>
        <w:t>r</w:t>
      </w:r>
      <w:r w:rsidR="006E031F" w:rsidRPr="00D05DEE">
        <w:rPr>
          <w:rFonts w:ascii="Arial" w:hAnsi="Arial" w:cs="Arial"/>
          <w:sz w:val="22"/>
          <w:szCs w:val="22"/>
          <w:lang w:val="en-US"/>
        </w:rPr>
        <w:t>m (</w:t>
      </w:r>
      <w:r w:rsidR="0063002C" w:rsidRPr="00D05DEE">
        <w:rPr>
          <w:rFonts w:ascii="Arial" w:hAnsi="Arial" w:cs="Arial"/>
          <w:sz w:val="22"/>
          <w:szCs w:val="22"/>
          <w:lang w:val="en-US"/>
        </w:rPr>
        <w:t>c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ode name </w:t>
      </w:r>
      <w:proofErr w:type="spellStart"/>
      <w:r w:rsidR="006E031F" w:rsidRPr="00D05DEE">
        <w:rPr>
          <w:rFonts w:ascii="Arial" w:hAnsi="Arial" w:cs="Arial"/>
          <w:sz w:val="22"/>
          <w:szCs w:val="22"/>
          <w:lang w:val="en-US"/>
        </w:rPr>
        <w:t>Denverton</w:t>
      </w:r>
      <w:proofErr w:type="spellEnd"/>
      <w:r w:rsidR="006E031F" w:rsidRPr="00D05DEE">
        <w:rPr>
          <w:rFonts w:ascii="Arial" w:hAnsi="Arial" w:cs="Arial"/>
          <w:sz w:val="22"/>
          <w:szCs w:val="22"/>
          <w:lang w:val="en-US"/>
        </w:rPr>
        <w:t>)</w:t>
      </w:r>
      <w:r w:rsidR="00564851" w:rsidRPr="00D05DEE">
        <w:rPr>
          <w:rFonts w:ascii="Arial" w:hAnsi="Arial" w:cs="Arial"/>
          <w:sz w:val="22"/>
          <w:szCs w:val="22"/>
          <w:lang w:val="en-US"/>
        </w:rPr>
        <w:t xml:space="preserve"> and</w:t>
      </w:r>
      <w:r w:rsidR="0020745C"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="006E031F" w:rsidRPr="00D05DEE">
        <w:rPr>
          <w:rFonts w:ascii="Arial" w:hAnsi="Arial" w:cs="Arial"/>
          <w:sz w:val="22"/>
          <w:szCs w:val="22"/>
          <w:lang w:val="en-US"/>
        </w:rPr>
        <w:t>focus</w:t>
      </w:r>
      <w:r w:rsidR="00B34596" w:rsidRPr="00D05DEE">
        <w:rPr>
          <w:rFonts w:ascii="Arial" w:hAnsi="Arial" w:cs="Arial"/>
          <w:sz w:val="22"/>
          <w:szCs w:val="22"/>
          <w:lang w:val="en-US"/>
        </w:rPr>
        <w:t>ing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on the real-time capabilit</w:t>
      </w:r>
      <w:r w:rsidR="009D4552" w:rsidRPr="00D05DEE">
        <w:rPr>
          <w:rFonts w:ascii="Arial" w:hAnsi="Arial" w:cs="Arial"/>
          <w:sz w:val="22"/>
          <w:szCs w:val="22"/>
          <w:lang w:val="en-US"/>
        </w:rPr>
        <w:t>ies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of virtualized industrial server platforms</w:t>
      </w:r>
      <w:r w:rsidR="00B34596" w:rsidRPr="00D05DEE">
        <w:rPr>
          <w:rFonts w:ascii="Arial" w:hAnsi="Arial" w:cs="Arial"/>
          <w:sz w:val="22"/>
          <w:szCs w:val="22"/>
          <w:lang w:val="en-US"/>
        </w:rPr>
        <w:t xml:space="preserve">. </w:t>
      </w:r>
      <w:r w:rsidR="00564851" w:rsidRPr="00D05DEE">
        <w:rPr>
          <w:rFonts w:ascii="Arial" w:hAnsi="Arial" w:cs="Arial"/>
          <w:sz w:val="22"/>
          <w:szCs w:val="22"/>
          <w:lang w:val="en-US"/>
        </w:rPr>
        <w:t xml:space="preserve">The </w:t>
      </w:r>
      <w:bookmarkStart w:id="0" w:name="_GoBack"/>
      <w:r w:rsidR="00564851" w:rsidRPr="00D05DEE">
        <w:rPr>
          <w:rFonts w:ascii="Arial" w:hAnsi="Arial" w:cs="Arial"/>
          <w:sz w:val="22"/>
          <w:szCs w:val="22"/>
          <w:lang w:val="en-US"/>
        </w:rPr>
        <w:t>installation</w:t>
      </w:r>
      <w:bookmarkEnd w:id="0"/>
      <w:r w:rsidR="00564851"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is tailored for industrial and carrier-grade </w:t>
      </w:r>
      <w:r w:rsidR="00564851" w:rsidRPr="00D05DEE">
        <w:rPr>
          <w:rFonts w:ascii="Arial" w:hAnsi="Arial" w:cs="Arial"/>
          <w:sz w:val="22"/>
          <w:szCs w:val="22"/>
          <w:lang w:val="en-US"/>
        </w:rPr>
        <w:t>c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loud, </w:t>
      </w:r>
      <w:r w:rsidR="00564851" w:rsidRPr="00D05DEE">
        <w:rPr>
          <w:rFonts w:ascii="Arial" w:hAnsi="Arial" w:cs="Arial"/>
          <w:sz w:val="22"/>
          <w:szCs w:val="22"/>
          <w:lang w:val="en-US"/>
        </w:rPr>
        <w:t>e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dge and </w:t>
      </w:r>
      <w:r w:rsidR="00564851" w:rsidRPr="00D05DEE">
        <w:rPr>
          <w:rFonts w:ascii="Arial" w:hAnsi="Arial" w:cs="Arial"/>
          <w:sz w:val="22"/>
          <w:szCs w:val="22"/>
          <w:lang w:val="en-US"/>
        </w:rPr>
        <w:t>f</w:t>
      </w:r>
      <w:r w:rsidR="006E031F" w:rsidRPr="00D05DEE">
        <w:rPr>
          <w:rFonts w:ascii="Arial" w:hAnsi="Arial" w:cs="Arial"/>
          <w:sz w:val="22"/>
          <w:szCs w:val="22"/>
          <w:lang w:val="en-US"/>
        </w:rPr>
        <w:t>og</w:t>
      </w:r>
      <w:r w:rsidR="00564851" w:rsidRPr="00D05DEE">
        <w:rPr>
          <w:rFonts w:ascii="Arial" w:hAnsi="Arial" w:cs="Arial"/>
          <w:sz w:val="22"/>
          <w:szCs w:val="22"/>
          <w:lang w:val="en-US"/>
        </w:rPr>
        <w:t xml:space="preserve"> s</w:t>
      </w:r>
      <w:r w:rsidR="006E031F" w:rsidRPr="00D05DEE">
        <w:rPr>
          <w:rFonts w:ascii="Arial" w:hAnsi="Arial" w:cs="Arial"/>
          <w:sz w:val="22"/>
          <w:szCs w:val="22"/>
          <w:lang w:val="en-US"/>
        </w:rPr>
        <w:t>ervers as well as smart real-time controls</w:t>
      </w:r>
      <w:r w:rsidR="002A26B4" w:rsidRPr="00D05DEE">
        <w:rPr>
          <w:rFonts w:ascii="Arial" w:hAnsi="Arial" w:cs="Arial"/>
          <w:sz w:val="22"/>
          <w:szCs w:val="22"/>
          <w:lang w:val="en-US"/>
        </w:rPr>
        <w:t>,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robotics</w:t>
      </w:r>
      <w:r w:rsidR="002A26B4" w:rsidRPr="00D05DEE">
        <w:rPr>
          <w:rFonts w:ascii="Arial" w:hAnsi="Arial" w:cs="Arial"/>
          <w:sz w:val="22"/>
          <w:szCs w:val="22"/>
          <w:lang w:val="en-US"/>
        </w:rPr>
        <w:t xml:space="preserve"> and manufacturing cells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that need a virtualized environment to cater for various task</w:t>
      </w:r>
      <w:r w:rsidR="00564851" w:rsidRPr="00D05DEE">
        <w:rPr>
          <w:rFonts w:ascii="Arial" w:hAnsi="Arial" w:cs="Arial"/>
          <w:sz w:val="22"/>
          <w:szCs w:val="22"/>
          <w:lang w:val="en-US"/>
        </w:rPr>
        <w:t>s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in parallel</w:t>
      </w:r>
      <w:r w:rsidR="00564851" w:rsidRPr="00D05DEE">
        <w:rPr>
          <w:rFonts w:ascii="Arial" w:hAnsi="Arial" w:cs="Arial"/>
          <w:sz w:val="22"/>
          <w:szCs w:val="22"/>
          <w:lang w:val="en-US"/>
        </w:rPr>
        <w:t xml:space="preserve">. Examples </w:t>
      </w:r>
      <w:r w:rsidR="00FF10B7" w:rsidRPr="00D05DEE">
        <w:rPr>
          <w:rFonts w:ascii="Arial" w:hAnsi="Arial" w:cs="Arial"/>
          <w:sz w:val="22"/>
          <w:szCs w:val="22"/>
          <w:lang w:val="en-US"/>
        </w:rPr>
        <w:t>are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deterministic, hard real-time machine control</w:t>
      </w:r>
      <w:r w:rsidR="00531F7C">
        <w:rPr>
          <w:rFonts w:ascii="Arial" w:hAnsi="Arial" w:cs="Arial"/>
          <w:sz w:val="22"/>
          <w:szCs w:val="22"/>
          <w:lang w:val="en-US"/>
        </w:rPr>
        <w:t>;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IIoT and </w:t>
      </w:r>
      <w:r w:rsidR="00564851" w:rsidRPr="00D05DEE">
        <w:rPr>
          <w:rFonts w:ascii="Arial" w:hAnsi="Arial" w:cs="Arial"/>
          <w:sz w:val="22"/>
          <w:szCs w:val="22"/>
          <w:lang w:val="en-US"/>
        </w:rPr>
        <w:t>c</w:t>
      </w:r>
      <w:r w:rsidR="006E031F" w:rsidRPr="00D05DEE">
        <w:rPr>
          <w:rFonts w:ascii="Arial" w:hAnsi="Arial" w:cs="Arial"/>
          <w:sz w:val="22"/>
          <w:szCs w:val="22"/>
          <w:lang w:val="en-US"/>
        </w:rPr>
        <w:t>loud connectivity</w:t>
      </w:r>
      <w:r w:rsidR="00531F7C">
        <w:rPr>
          <w:rFonts w:ascii="Arial" w:hAnsi="Arial" w:cs="Arial"/>
          <w:sz w:val="22"/>
          <w:szCs w:val="22"/>
          <w:lang w:val="en-US"/>
        </w:rPr>
        <w:t>;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and </w:t>
      </w:r>
      <w:r w:rsidR="009068F0" w:rsidRPr="00D05DEE">
        <w:rPr>
          <w:rFonts w:ascii="Arial" w:hAnsi="Arial" w:cs="Arial"/>
          <w:sz w:val="22"/>
          <w:szCs w:val="22"/>
          <w:lang w:val="en-US"/>
        </w:rPr>
        <w:t xml:space="preserve">horizontal </w:t>
      </w:r>
      <w:r w:rsidR="00564851" w:rsidRPr="00D05DEE">
        <w:rPr>
          <w:rFonts w:ascii="Arial" w:hAnsi="Arial" w:cs="Arial"/>
          <w:sz w:val="22"/>
          <w:szCs w:val="22"/>
          <w:lang w:val="en-US"/>
        </w:rPr>
        <w:t xml:space="preserve">real-time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communication in </w:t>
      </w:r>
      <w:r w:rsidR="00564851" w:rsidRPr="00D05DEE">
        <w:rPr>
          <w:rFonts w:ascii="Arial" w:hAnsi="Arial" w:cs="Arial"/>
          <w:sz w:val="22"/>
          <w:szCs w:val="22"/>
          <w:lang w:val="en-US"/>
        </w:rPr>
        <w:t>I</w:t>
      </w:r>
      <w:r w:rsidR="006E031F" w:rsidRPr="00D05DEE">
        <w:rPr>
          <w:rFonts w:ascii="Arial" w:hAnsi="Arial" w:cs="Arial"/>
          <w:sz w:val="22"/>
          <w:szCs w:val="22"/>
          <w:lang w:val="en-US"/>
        </w:rPr>
        <w:t>ndustry 4.0 environments.</w:t>
      </w:r>
    </w:p>
    <w:p w:rsidR="000A4721" w:rsidRPr="00D05DEE" w:rsidRDefault="000A4721" w:rsidP="0083310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6E031F" w:rsidRDefault="008737B0" w:rsidP="0083310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Additional</w:t>
      </w:r>
      <w:r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presentations include multifunctional gateway technologies for smart sensor networks which offer all the fundamental gateway logic </w:t>
      </w:r>
      <w:r w:rsidR="00FF10B7" w:rsidRPr="00D05DEE">
        <w:rPr>
          <w:rFonts w:ascii="Arial" w:hAnsi="Arial" w:cs="Arial"/>
          <w:sz w:val="22"/>
          <w:szCs w:val="22"/>
          <w:lang w:val="en-US"/>
        </w:rPr>
        <w:t xml:space="preserve">off-the-shelf and based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on open standard </w:t>
      </w:r>
      <w:r w:rsidR="002A26B4" w:rsidRPr="00D05DEE">
        <w:rPr>
          <w:rFonts w:ascii="Arial" w:hAnsi="Arial" w:cs="Arial"/>
          <w:sz w:val="22"/>
          <w:szCs w:val="22"/>
          <w:lang w:val="en-US"/>
        </w:rPr>
        <w:t>initiatives</w:t>
      </w:r>
      <w:r w:rsidR="006E031F" w:rsidRPr="00D05DEE">
        <w:rPr>
          <w:rFonts w:ascii="Arial" w:hAnsi="Arial" w:cs="Arial"/>
          <w:sz w:val="22"/>
          <w:szCs w:val="22"/>
          <w:lang w:val="en-US"/>
        </w:rPr>
        <w:t>. The goal</w:t>
      </w:r>
      <w:r w:rsidR="00325058"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is to reduce </w:t>
      </w:r>
      <w:r w:rsidR="00924C8A" w:rsidRPr="00D05DEE">
        <w:rPr>
          <w:rFonts w:ascii="Arial" w:hAnsi="Arial" w:cs="Arial"/>
          <w:sz w:val="22"/>
          <w:szCs w:val="22"/>
          <w:lang w:val="en-US"/>
        </w:rPr>
        <w:t xml:space="preserve">the </w:t>
      </w:r>
      <w:r w:rsidR="006E031F" w:rsidRPr="00D05DEE">
        <w:rPr>
          <w:rFonts w:ascii="Arial" w:hAnsi="Arial" w:cs="Arial"/>
          <w:sz w:val="22"/>
          <w:szCs w:val="22"/>
          <w:lang w:val="en-US"/>
        </w:rPr>
        <w:t>engineering effort for the manifold task</w:t>
      </w:r>
      <w:r w:rsidR="00E2543D" w:rsidRPr="00D05DEE">
        <w:rPr>
          <w:rFonts w:ascii="Arial" w:hAnsi="Arial" w:cs="Arial"/>
          <w:sz w:val="22"/>
          <w:szCs w:val="22"/>
          <w:lang w:val="en-US"/>
        </w:rPr>
        <w:t>s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="00D96A4C" w:rsidRPr="00D05DEE">
        <w:rPr>
          <w:rFonts w:ascii="Arial" w:hAnsi="Arial" w:cs="Arial"/>
          <w:sz w:val="22"/>
          <w:szCs w:val="22"/>
          <w:lang w:val="en-US"/>
        </w:rPr>
        <w:t xml:space="preserve">of </w:t>
      </w:r>
      <w:r w:rsidR="006E031F" w:rsidRPr="00D05DEE">
        <w:rPr>
          <w:rFonts w:ascii="Arial" w:hAnsi="Arial" w:cs="Arial"/>
          <w:sz w:val="22"/>
          <w:szCs w:val="22"/>
          <w:lang w:val="en-US"/>
        </w:rPr>
        <w:t>smart manufacturing gateways</w:t>
      </w:r>
      <w:r w:rsidR="005F52A2">
        <w:rPr>
          <w:rFonts w:ascii="Arial" w:hAnsi="Arial" w:cs="Arial"/>
          <w:sz w:val="22"/>
          <w:szCs w:val="22"/>
          <w:lang w:val="en-US"/>
        </w:rPr>
        <w:t>,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such as converting and analyzing local </w:t>
      </w:r>
      <w:r w:rsidR="00F03EE6" w:rsidRPr="00D05DEE">
        <w:rPr>
          <w:rFonts w:ascii="Arial" w:hAnsi="Arial" w:cs="Arial"/>
          <w:sz w:val="22"/>
          <w:szCs w:val="22"/>
          <w:lang w:val="en-US"/>
        </w:rPr>
        <w:t xml:space="preserve">sensor </w:t>
      </w:r>
      <w:r w:rsidR="006E031F" w:rsidRPr="00D05DEE">
        <w:rPr>
          <w:rFonts w:ascii="Arial" w:hAnsi="Arial" w:cs="Arial"/>
          <w:sz w:val="22"/>
          <w:szCs w:val="22"/>
          <w:lang w:val="en-US"/>
        </w:rPr>
        <w:t>data</w:t>
      </w:r>
      <w:r w:rsidR="005F52A2">
        <w:rPr>
          <w:rFonts w:ascii="Arial" w:hAnsi="Arial" w:cs="Arial"/>
          <w:sz w:val="22"/>
          <w:szCs w:val="22"/>
          <w:lang w:val="en-US"/>
        </w:rPr>
        <w:t>,</w:t>
      </w:r>
      <w:r w:rsidR="002A26B4" w:rsidRPr="00D05DEE">
        <w:rPr>
          <w:rFonts w:ascii="Arial" w:hAnsi="Arial" w:cs="Arial"/>
          <w:sz w:val="22"/>
          <w:szCs w:val="22"/>
          <w:lang w:val="en-US"/>
        </w:rPr>
        <w:t xml:space="preserve"> as well as </w:t>
      </w:r>
      <w:r w:rsidR="002F2BC3" w:rsidRPr="00D05DEE">
        <w:rPr>
          <w:rFonts w:ascii="Arial" w:hAnsi="Arial" w:cs="Arial"/>
          <w:sz w:val="22"/>
          <w:szCs w:val="22"/>
          <w:lang w:val="en-US"/>
        </w:rPr>
        <w:t xml:space="preserve">decision making </w:t>
      </w:r>
      <w:r w:rsidR="006E031F" w:rsidRPr="00D05DEE">
        <w:rPr>
          <w:rFonts w:ascii="Arial" w:hAnsi="Arial" w:cs="Arial"/>
          <w:sz w:val="22"/>
          <w:szCs w:val="22"/>
          <w:lang w:val="en-US"/>
        </w:rPr>
        <w:t>and communicat</w:t>
      </w:r>
      <w:r w:rsidR="002F2BC3" w:rsidRPr="00D05DEE">
        <w:rPr>
          <w:rFonts w:ascii="Arial" w:hAnsi="Arial" w:cs="Arial"/>
          <w:sz w:val="22"/>
          <w:szCs w:val="22"/>
          <w:lang w:val="en-US"/>
        </w:rPr>
        <w:t>ion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in all vertical and horizontal directions. </w:t>
      </w:r>
      <w:r w:rsidR="00A70C16" w:rsidRPr="00D05DEE">
        <w:rPr>
          <w:rFonts w:ascii="Arial" w:hAnsi="Arial" w:cs="Arial"/>
          <w:sz w:val="22"/>
          <w:szCs w:val="22"/>
          <w:lang w:val="en-US"/>
        </w:rPr>
        <w:t xml:space="preserve">This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presentation </w:t>
      </w:r>
      <w:r w:rsidR="00A70C16" w:rsidRPr="00D05DEE">
        <w:rPr>
          <w:rFonts w:ascii="Arial" w:hAnsi="Arial" w:cs="Arial"/>
          <w:sz w:val="22"/>
          <w:szCs w:val="22"/>
          <w:lang w:val="en-US"/>
        </w:rPr>
        <w:t xml:space="preserve">is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based on </w:t>
      </w:r>
      <w:proofErr w:type="spellStart"/>
      <w:r w:rsidR="006E031F" w:rsidRPr="00D05DEE">
        <w:rPr>
          <w:rFonts w:ascii="Arial" w:hAnsi="Arial" w:cs="Arial"/>
          <w:sz w:val="22"/>
          <w:szCs w:val="22"/>
          <w:lang w:val="en-US"/>
        </w:rPr>
        <w:t>congatec</w:t>
      </w:r>
      <w:r w:rsidR="000E76F0">
        <w:rPr>
          <w:rFonts w:ascii="Arial" w:hAnsi="Arial" w:cs="Arial"/>
          <w:sz w:val="22"/>
          <w:szCs w:val="22"/>
          <w:lang w:val="en-US"/>
        </w:rPr>
        <w:t>’s</w:t>
      </w:r>
      <w:proofErr w:type="spellEnd"/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conga-</w:t>
      </w:r>
      <w:r w:rsidR="00050FB2" w:rsidRPr="00D05DEE">
        <w:rPr>
          <w:rFonts w:ascii="Arial" w:hAnsi="Arial" w:cs="Arial"/>
          <w:sz w:val="22"/>
          <w:szCs w:val="22"/>
          <w:lang w:val="en-US"/>
        </w:rPr>
        <w:t xml:space="preserve">IoT </w:t>
      </w:r>
      <w:r w:rsidR="000E76F0">
        <w:rPr>
          <w:rFonts w:ascii="Arial" w:hAnsi="Arial" w:cs="Arial"/>
          <w:sz w:val="22"/>
          <w:szCs w:val="22"/>
          <w:lang w:val="en-US"/>
        </w:rPr>
        <w:t xml:space="preserve">Gateway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and Cloud API for IoT Gateways that </w:t>
      </w:r>
      <w:r w:rsidR="00E36A07" w:rsidRPr="00D05DEE">
        <w:rPr>
          <w:rFonts w:ascii="Arial" w:hAnsi="Arial" w:cs="Arial"/>
          <w:sz w:val="22"/>
          <w:szCs w:val="22"/>
          <w:lang w:val="en-US"/>
        </w:rPr>
        <w:t>ha</w:t>
      </w:r>
      <w:r w:rsidR="00E36A07">
        <w:rPr>
          <w:rFonts w:ascii="Arial" w:hAnsi="Arial" w:cs="Arial"/>
          <w:sz w:val="22"/>
          <w:szCs w:val="22"/>
          <w:lang w:val="en-US"/>
        </w:rPr>
        <w:t>s</w:t>
      </w:r>
      <w:r w:rsidR="00E36A07"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been designed </w:t>
      </w:r>
      <w:r w:rsidR="007F69E5">
        <w:rPr>
          <w:rFonts w:ascii="Arial" w:hAnsi="Arial" w:cs="Arial"/>
          <w:sz w:val="22"/>
          <w:szCs w:val="22"/>
          <w:lang w:val="en-US"/>
        </w:rPr>
        <w:t>to set the foundation of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 a standard </w:t>
      </w:r>
      <w:r w:rsidR="00531F7C" w:rsidRPr="00D05DEE">
        <w:rPr>
          <w:rFonts w:ascii="Arial" w:hAnsi="Arial" w:cs="Arial"/>
          <w:sz w:val="22"/>
          <w:szCs w:val="22"/>
          <w:lang w:val="en-US"/>
        </w:rPr>
        <w:t xml:space="preserve">for building a vendor independent ecosystem for IoT </w:t>
      </w:r>
      <w:r w:rsidR="00531F7C">
        <w:rPr>
          <w:rFonts w:ascii="Arial" w:hAnsi="Arial" w:cs="Arial"/>
          <w:sz w:val="22"/>
          <w:szCs w:val="22"/>
          <w:lang w:val="en-US"/>
        </w:rPr>
        <w:t>g</w:t>
      </w:r>
      <w:r w:rsidR="00531F7C" w:rsidRPr="00D05DEE">
        <w:rPr>
          <w:rFonts w:ascii="Arial" w:hAnsi="Arial" w:cs="Arial"/>
          <w:sz w:val="22"/>
          <w:szCs w:val="22"/>
          <w:lang w:val="en-US"/>
        </w:rPr>
        <w:t xml:space="preserve">ateway logic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within the specifications of the Standardization </w:t>
      </w:r>
      <w:r w:rsidR="005F52A2" w:rsidRPr="00D05DEE">
        <w:rPr>
          <w:rFonts w:ascii="Arial" w:hAnsi="Arial" w:cs="Arial"/>
          <w:sz w:val="22"/>
          <w:szCs w:val="22"/>
          <w:lang w:val="en-US"/>
        </w:rPr>
        <w:t>Gr</w:t>
      </w:r>
      <w:r w:rsidR="005F52A2">
        <w:rPr>
          <w:rFonts w:ascii="Arial" w:hAnsi="Arial" w:cs="Arial"/>
          <w:sz w:val="22"/>
          <w:szCs w:val="22"/>
          <w:lang w:val="en-US"/>
        </w:rPr>
        <w:t>oup</w:t>
      </w:r>
      <w:r w:rsidR="005F52A2" w:rsidRPr="00D05DEE">
        <w:rPr>
          <w:rFonts w:ascii="Arial" w:hAnsi="Arial" w:cs="Arial"/>
          <w:sz w:val="22"/>
          <w:szCs w:val="22"/>
          <w:lang w:val="en-US"/>
        </w:rPr>
        <w:t xml:space="preserve"> </w:t>
      </w:r>
      <w:r w:rsidR="006E031F" w:rsidRPr="00D05DEE">
        <w:rPr>
          <w:rFonts w:ascii="Arial" w:hAnsi="Arial" w:cs="Arial"/>
          <w:sz w:val="22"/>
          <w:szCs w:val="22"/>
          <w:lang w:val="en-US"/>
        </w:rPr>
        <w:t xml:space="preserve">for Embedded Technologies </w:t>
      </w:r>
      <w:r w:rsidR="005F52A2">
        <w:rPr>
          <w:rFonts w:ascii="Arial" w:hAnsi="Arial" w:cs="Arial"/>
          <w:sz w:val="22"/>
          <w:szCs w:val="22"/>
          <w:lang w:val="en-US"/>
        </w:rPr>
        <w:t>(SGET)</w:t>
      </w:r>
      <w:r w:rsidR="006E031F" w:rsidRPr="00D05DEE">
        <w:rPr>
          <w:rFonts w:ascii="Arial" w:hAnsi="Arial" w:cs="Arial"/>
          <w:sz w:val="22"/>
          <w:szCs w:val="22"/>
          <w:lang w:val="en-US"/>
        </w:rPr>
        <w:t>.</w:t>
      </w:r>
    </w:p>
    <w:p w:rsidR="00282C1D" w:rsidRPr="00D05DEE" w:rsidRDefault="00282C1D" w:rsidP="0083310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2F1EC9" w:rsidRPr="00D05DEE" w:rsidRDefault="002F1EC9" w:rsidP="002F1EC9">
      <w:pPr>
        <w:spacing w:line="36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3910AD" w:rsidRPr="00D05DEE" w:rsidRDefault="003910AD" w:rsidP="003910AD">
      <w:pPr>
        <w:pStyle w:val="Standard1"/>
        <w:spacing w:before="120"/>
        <w:rPr>
          <w:rFonts w:ascii="Arial" w:hAnsi="Arial" w:cs="Arial"/>
          <w:sz w:val="16"/>
          <w:szCs w:val="16"/>
          <w:lang w:val="en-US"/>
        </w:rPr>
      </w:pPr>
      <w:r w:rsidRPr="00D05DEE">
        <w:rPr>
          <w:rFonts w:ascii="Arial" w:hAnsi="Arial" w:cs="Arial"/>
          <w:b/>
          <w:bCs/>
          <w:sz w:val="16"/>
          <w:szCs w:val="16"/>
          <w:lang w:val="en-US"/>
        </w:rPr>
        <w:t>About congatec AG</w:t>
      </w:r>
      <w:r w:rsidRPr="00D05DEE">
        <w:rPr>
          <w:rFonts w:ascii="Arial" w:hAnsi="Arial" w:cs="Arial"/>
          <w:b/>
          <w:bCs/>
          <w:sz w:val="16"/>
          <w:szCs w:val="16"/>
          <w:lang w:val="en-US"/>
        </w:rPr>
        <w:br/>
      </w:r>
      <w:r w:rsidRPr="00D05DEE">
        <w:rPr>
          <w:rFonts w:ascii="Arial" w:hAnsi="Arial" w:cs="Arial"/>
          <w:sz w:val="16"/>
          <w:szCs w:val="16"/>
          <w:lang w:val="en-US"/>
        </w:rPr>
        <w:t xml:space="preserve">Headquartered in </w:t>
      </w:r>
      <w:proofErr w:type="spellStart"/>
      <w:r w:rsidRPr="00D05DEE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D05DEE">
        <w:rPr>
          <w:rFonts w:ascii="Arial" w:hAnsi="Arial" w:cs="Arial"/>
          <w:sz w:val="16"/>
          <w:szCs w:val="16"/>
          <w:lang w:val="en-US"/>
        </w:rPr>
        <w:t xml:space="preserve">, Germany, congatec AG is a leading supplier of industrial computer modules using the standard form factors COM Express, </w:t>
      </w:r>
      <w:r w:rsidR="00C96A0A" w:rsidRPr="00D05DEE">
        <w:rPr>
          <w:rFonts w:ascii="Arial" w:hAnsi="Arial" w:cs="Arial"/>
          <w:sz w:val="16"/>
          <w:szCs w:val="16"/>
          <w:lang w:val="en-US"/>
        </w:rPr>
        <w:t xml:space="preserve">Qseven </w:t>
      </w:r>
      <w:r w:rsidRPr="00D05DEE">
        <w:rPr>
          <w:rFonts w:ascii="Arial" w:hAnsi="Arial" w:cs="Arial"/>
          <w:sz w:val="16"/>
          <w:szCs w:val="16"/>
          <w:lang w:val="en-US"/>
        </w:rPr>
        <w:t xml:space="preserve">and </w:t>
      </w:r>
      <w:r w:rsidR="00C96A0A" w:rsidRPr="00D05DEE">
        <w:rPr>
          <w:rFonts w:ascii="Arial" w:hAnsi="Arial" w:cs="Arial"/>
          <w:sz w:val="16"/>
          <w:szCs w:val="16"/>
          <w:lang w:val="en-US"/>
        </w:rPr>
        <w:t>SMARC</w:t>
      </w:r>
      <w:r w:rsidRPr="00D05DEE">
        <w:rPr>
          <w:rFonts w:ascii="Arial" w:hAnsi="Arial" w:cs="Arial"/>
          <w:sz w:val="16"/>
          <w:szCs w:val="16"/>
          <w:lang w:val="en-US"/>
        </w:rPr>
        <w:t xml:space="preserve"> as well as single board computers and EDM services. </w:t>
      </w:r>
      <w:proofErr w:type="spellStart"/>
      <w:proofErr w:type="gramStart"/>
      <w:r w:rsidRPr="00D05DEE">
        <w:rPr>
          <w:rFonts w:ascii="Arial" w:hAnsi="Arial" w:cs="Arial"/>
          <w:sz w:val="16"/>
          <w:szCs w:val="16"/>
          <w:lang w:val="en-US"/>
        </w:rPr>
        <w:t>congatec’s</w:t>
      </w:r>
      <w:proofErr w:type="spellEnd"/>
      <w:proofErr w:type="gramEnd"/>
      <w:r w:rsidRPr="00D05DEE">
        <w:rPr>
          <w:rFonts w:ascii="Arial" w:hAnsi="Arial" w:cs="Arial"/>
          <w:sz w:val="16"/>
          <w:szCs w:val="16"/>
          <w:lang w:val="en-US"/>
        </w:rPr>
        <w:t xml:space="preserve"> </w:t>
      </w:r>
      <w:r w:rsidRPr="00D05DEE">
        <w:rPr>
          <w:rFonts w:ascii="Arial" w:hAnsi="Arial" w:cs="Arial"/>
          <w:sz w:val="16"/>
          <w:szCs w:val="16"/>
          <w:lang w:val="en-US"/>
        </w:rPr>
        <w:lastRenderedPageBreak/>
        <w:t xml:space="preserve">products can be used in a variety of industries and applications, such as industrial automation, medical, entertainment, transportation, telecommunication, test &amp; measurement and point-of-sale.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Currently congatec has entities in </w:t>
      </w:r>
      <w:r w:rsidR="001A1C17" w:rsidRPr="00D05DEE">
        <w:rPr>
          <w:rFonts w:ascii="Arial" w:hAnsi="Arial" w:cs="Arial"/>
          <w:sz w:val="16"/>
          <w:szCs w:val="16"/>
          <w:lang w:val="en-US"/>
        </w:rPr>
        <w:t xml:space="preserve">USA, </w:t>
      </w:r>
      <w:r w:rsidRPr="00D05DEE">
        <w:rPr>
          <w:rFonts w:ascii="Arial" w:hAnsi="Arial" w:cs="Arial"/>
          <w:sz w:val="16"/>
          <w:szCs w:val="16"/>
          <w:lang w:val="en-US"/>
        </w:rPr>
        <w:t xml:space="preserve">Taiwan, </w:t>
      </w:r>
      <w:r w:rsidR="001A1C17" w:rsidRPr="00D05DEE">
        <w:rPr>
          <w:rFonts w:ascii="Arial" w:hAnsi="Arial" w:cs="Arial"/>
          <w:sz w:val="16"/>
          <w:szCs w:val="16"/>
          <w:lang w:val="en-US"/>
        </w:rPr>
        <w:t xml:space="preserve">China, </w:t>
      </w:r>
      <w:r w:rsidRPr="00D05DEE">
        <w:rPr>
          <w:rFonts w:ascii="Arial" w:hAnsi="Arial" w:cs="Arial"/>
          <w:sz w:val="16"/>
          <w:szCs w:val="16"/>
          <w:lang w:val="en-US"/>
        </w:rPr>
        <w:t>Japan</w:t>
      </w:r>
      <w:r w:rsidR="001A1C17" w:rsidRPr="00D05DEE">
        <w:rPr>
          <w:rFonts w:ascii="Arial" w:hAnsi="Arial" w:cs="Arial"/>
          <w:sz w:val="16"/>
          <w:szCs w:val="16"/>
          <w:lang w:val="en-US"/>
        </w:rPr>
        <w:t xml:space="preserve"> and</w:t>
      </w:r>
      <w:r w:rsidRPr="00D05DEE">
        <w:rPr>
          <w:rFonts w:ascii="Arial" w:hAnsi="Arial" w:cs="Arial"/>
          <w:sz w:val="16"/>
          <w:szCs w:val="16"/>
          <w:lang w:val="en-US"/>
        </w:rPr>
        <w:t xml:space="preserve"> Australia </w:t>
      </w:r>
      <w:r w:rsidR="001A1C17" w:rsidRPr="00D05DEE">
        <w:rPr>
          <w:rFonts w:ascii="Arial" w:hAnsi="Arial" w:cs="Arial"/>
          <w:sz w:val="16"/>
          <w:szCs w:val="16"/>
          <w:lang w:val="en-US"/>
        </w:rPr>
        <w:t xml:space="preserve">as well as United Kingdom, France, </w:t>
      </w:r>
      <w:r w:rsidRPr="00D05DEE">
        <w:rPr>
          <w:rFonts w:ascii="Arial" w:hAnsi="Arial" w:cs="Arial"/>
          <w:sz w:val="16"/>
          <w:szCs w:val="16"/>
          <w:lang w:val="en-US"/>
        </w:rPr>
        <w:t xml:space="preserve">and the Czech Republic. More information is available on our website at </w:t>
      </w:r>
      <w:hyperlink r:id="rId11" w:history="1">
        <w:r w:rsidRPr="00D05DEE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D05DEE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2" w:history="1">
        <w:proofErr w:type="spellStart"/>
        <w:r w:rsidRPr="00D05DEE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  <w:proofErr w:type="spellEnd"/>
      </w:hyperlink>
      <w:r w:rsidRPr="00D05DEE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3" w:history="1">
        <w:r w:rsidRPr="00D05DEE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D05DEE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14" w:history="1">
        <w:r w:rsidRPr="00D05DEE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D05DEE">
        <w:rPr>
          <w:rFonts w:ascii="Arial" w:hAnsi="Arial" w:cs="Arial"/>
          <w:sz w:val="16"/>
          <w:szCs w:val="16"/>
          <w:lang w:val="en-US"/>
        </w:rPr>
        <w:t>.</w:t>
      </w:r>
    </w:p>
    <w:p w:rsidR="003910AD" w:rsidRPr="00D05DEE" w:rsidRDefault="003910AD" w:rsidP="003910AD">
      <w:pPr>
        <w:pStyle w:val="Standard1"/>
        <w:spacing w:before="120"/>
        <w:rPr>
          <w:rFonts w:ascii="Arial" w:hAnsi="Arial" w:cs="Arial"/>
          <w:sz w:val="18"/>
          <w:szCs w:val="18"/>
          <w:lang w:val="en-US"/>
        </w:rPr>
      </w:pPr>
    </w:p>
    <w:p w:rsidR="003910AD" w:rsidRPr="00D05DEE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05DEE">
        <w:rPr>
          <w:rFonts w:ascii="Arial" w:hAnsi="Arial" w:cs="Arial"/>
          <w:sz w:val="18"/>
          <w:szCs w:val="18"/>
          <w:lang w:val="en-US"/>
        </w:rPr>
        <w:t>* * *</w:t>
      </w:r>
      <w:r w:rsidRPr="00D05DEE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3910AD" w:rsidRPr="00D05DEE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D108AC" w:rsidRPr="00D05DEE" w:rsidRDefault="003910AD" w:rsidP="0040112A">
      <w:pPr>
        <w:pStyle w:val="Standard1"/>
        <w:spacing w:line="200" w:lineRule="atLeast"/>
        <w:jc w:val="center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  <w:r w:rsidRPr="00D05DEE">
        <w:rPr>
          <w:rFonts w:ascii="Arial" w:hAnsi="Arial" w:cs="Arial"/>
          <w:i/>
          <w:iCs/>
          <w:sz w:val="18"/>
          <w:szCs w:val="18"/>
          <w:lang w:val="en-US"/>
        </w:rPr>
        <w:t>Intel and Intel Atom are registered trademarks of Intel Corporation in the U.S. and other countries.</w:t>
      </w:r>
    </w:p>
    <w:sectPr w:rsidR="00D108AC" w:rsidRPr="00D05DEE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0ECACD" w15:done="0"/>
  <w15:commentEx w15:paraId="7ABDBB30" w15:done="0"/>
  <w15:commentEx w15:paraId="60F59119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">
    <w15:presenceInfo w15:providerId="None" w15:userId="Moni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>
    <w:useFELayout/>
  </w:compat>
  <w:rsids>
    <w:rsidRoot w:val="00D108AC"/>
    <w:rsid w:val="0000737C"/>
    <w:rsid w:val="00007CE8"/>
    <w:rsid w:val="00040C11"/>
    <w:rsid w:val="00050371"/>
    <w:rsid w:val="00050FB2"/>
    <w:rsid w:val="0006044B"/>
    <w:rsid w:val="0007622A"/>
    <w:rsid w:val="0008556F"/>
    <w:rsid w:val="0008686F"/>
    <w:rsid w:val="000869F6"/>
    <w:rsid w:val="000A4721"/>
    <w:rsid w:val="000C0067"/>
    <w:rsid w:val="000C17A5"/>
    <w:rsid w:val="000C5B86"/>
    <w:rsid w:val="000D492C"/>
    <w:rsid w:val="000E736A"/>
    <w:rsid w:val="000E76F0"/>
    <w:rsid w:val="001010D4"/>
    <w:rsid w:val="0010462C"/>
    <w:rsid w:val="00120AE5"/>
    <w:rsid w:val="001221FE"/>
    <w:rsid w:val="00123CF1"/>
    <w:rsid w:val="001268B0"/>
    <w:rsid w:val="00140656"/>
    <w:rsid w:val="00151774"/>
    <w:rsid w:val="001532D3"/>
    <w:rsid w:val="00157343"/>
    <w:rsid w:val="0017190F"/>
    <w:rsid w:val="00190A5D"/>
    <w:rsid w:val="001A1C17"/>
    <w:rsid w:val="001B0F7E"/>
    <w:rsid w:val="001E4068"/>
    <w:rsid w:val="001F69C4"/>
    <w:rsid w:val="00200850"/>
    <w:rsid w:val="002018D7"/>
    <w:rsid w:val="002057C6"/>
    <w:rsid w:val="00205F7A"/>
    <w:rsid w:val="0020745C"/>
    <w:rsid w:val="00212286"/>
    <w:rsid w:val="00213CF7"/>
    <w:rsid w:val="00216FD8"/>
    <w:rsid w:val="002172C9"/>
    <w:rsid w:val="00224905"/>
    <w:rsid w:val="00230F39"/>
    <w:rsid w:val="00255042"/>
    <w:rsid w:val="00274551"/>
    <w:rsid w:val="00282C1D"/>
    <w:rsid w:val="002978D2"/>
    <w:rsid w:val="002A0A83"/>
    <w:rsid w:val="002A26B4"/>
    <w:rsid w:val="002B0A87"/>
    <w:rsid w:val="002C4978"/>
    <w:rsid w:val="002D2A5B"/>
    <w:rsid w:val="002D516E"/>
    <w:rsid w:val="002D5EE5"/>
    <w:rsid w:val="002D625D"/>
    <w:rsid w:val="002D7353"/>
    <w:rsid w:val="002E6296"/>
    <w:rsid w:val="002F03D5"/>
    <w:rsid w:val="002F1EC9"/>
    <w:rsid w:val="002F2BC3"/>
    <w:rsid w:val="00301712"/>
    <w:rsid w:val="0030639D"/>
    <w:rsid w:val="00311A89"/>
    <w:rsid w:val="0031522D"/>
    <w:rsid w:val="00315B5B"/>
    <w:rsid w:val="00317F77"/>
    <w:rsid w:val="00321FD2"/>
    <w:rsid w:val="00325058"/>
    <w:rsid w:val="003350F2"/>
    <w:rsid w:val="003410C3"/>
    <w:rsid w:val="00341F3D"/>
    <w:rsid w:val="0034345F"/>
    <w:rsid w:val="003710B5"/>
    <w:rsid w:val="00383142"/>
    <w:rsid w:val="003836D9"/>
    <w:rsid w:val="003840DB"/>
    <w:rsid w:val="0038501E"/>
    <w:rsid w:val="003910AD"/>
    <w:rsid w:val="003C5916"/>
    <w:rsid w:val="003F4852"/>
    <w:rsid w:val="00400E87"/>
    <w:rsid w:val="0040112A"/>
    <w:rsid w:val="00416B20"/>
    <w:rsid w:val="0043506A"/>
    <w:rsid w:val="00457749"/>
    <w:rsid w:val="004641BF"/>
    <w:rsid w:val="00464B9C"/>
    <w:rsid w:val="004731D8"/>
    <w:rsid w:val="00475A21"/>
    <w:rsid w:val="00477456"/>
    <w:rsid w:val="00482B60"/>
    <w:rsid w:val="004939C0"/>
    <w:rsid w:val="004B125D"/>
    <w:rsid w:val="004B1424"/>
    <w:rsid w:val="004B3F3F"/>
    <w:rsid w:val="004C3EEF"/>
    <w:rsid w:val="004D2177"/>
    <w:rsid w:val="004D6F78"/>
    <w:rsid w:val="004E72A7"/>
    <w:rsid w:val="004F40D2"/>
    <w:rsid w:val="004F4609"/>
    <w:rsid w:val="00504D0B"/>
    <w:rsid w:val="00511619"/>
    <w:rsid w:val="005138E8"/>
    <w:rsid w:val="00531F7C"/>
    <w:rsid w:val="00532DEA"/>
    <w:rsid w:val="00544A75"/>
    <w:rsid w:val="0055288C"/>
    <w:rsid w:val="0055759C"/>
    <w:rsid w:val="00562A4C"/>
    <w:rsid w:val="00564851"/>
    <w:rsid w:val="00564E52"/>
    <w:rsid w:val="00567ED5"/>
    <w:rsid w:val="00581665"/>
    <w:rsid w:val="005829FC"/>
    <w:rsid w:val="0059249B"/>
    <w:rsid w:val="005A3612"/>
    <w:rsid w:val="005A4773"/>
    <w:rsid w:val="005A4DC4"/>
    <w:rsid w:val="005C281A"/>
    <w:rsid w:val="005C4223"/>
    <w:rsid w:val="005C6F13"/>
    <w:rsid w:val="005D284D"/>
    <w:rsid w:val="005E1948"/>
    <w:rsid w:val="005E3E9B"/>
    <w:rsid w:val="005F52A2"/>
    <w:rsid w:val="00606819"/>
    <w:rsid w:val="0061793D"/>
    <w:rsid w:val="006235AD"/>
    <w:rsid w:val="00626932"/>
    <w:rsid w:val="0063002C"/>
    <w:rsid w:val="00631010"/>
    <w:rsid w:val="0065166D"/>
    <w:rsid w:val="00667C6C"/>
    <w:rsid w:val="006723A8"/>
    <w:rsid w:val="00685009"/>
    <w:rsid w:val="0069094E"/>
    <w:rsid w:val="0069359A"/>
    <w:rsid w:val="006C744A"/>
    <w:rsid w:val="006E031F"/>
    <w:rsid w:val="006E5682"/>
    <w:rsid w:val="006F2557"/>
    <w:rsid w:val="00700E83"/>
    <w:rsid w:val="0073428E"/>
    <w:rsid w:val="00735068"/>
    <w:rsid w:val="00747B0D"/>
    <w:rsid w:val="00754A5C"/>
    <w:rsid w:val="007640E6"/>
    <w:rsid w:val="0077176E"/>
    <w:rsid w:val="00773C20"/>
    <w:rsid w:val="00796D16"/>
    <w:rsid w:val="007D5195"/>
    <w:rsid w:val="007E4140"/>
    <w:rsid w:val="007F032A"/>
    <w:rsid w:val="007F10E7"/>
    <w:rsid w:val="007F4CDC"/>
    <w:rsid w:val="007F69E5"/>
    <w:rsid w:val="007F7D6F"/>
    <w:rsid w:val="00813CD6"/>
    <w:rsid w:val="00827526"/>
    <w:rsid w:val="00833105"/>
    <w:rsid w:val="00842DDA"/>
    <w:rsid w:val="00845903"/>
    <w:rsid w:val="00846F1D"/>
    <w:rsid w:val="00865E80"/>
    <w:rsid w:val="008737B0"/>
    <w:rsid w:val="00881B43"/>
    <w:rsid w:val="00883E49"/>
    <w:rsid w:val="008956F7"/>
    <w:rsid w:val="008A03D8"/>
    <w:rsid w:val="008A419F"/>
    <w:rsid w:val="008B26A0"/>
    <w:rsid w:val="008C1B9A"/>
    <w:rsid w:val="008D011F"/>
    <w:rsid w:val="008D200B"/>
    <w:rsid w:val="008E3E73"/>
    <w:rsid w:val="008F0C7F"/>
    <w:rsid w:val="009068F0"/>
    <w:rsid w:val="00914A60"/>
    <w:rsid w:val="00915B34"/>
    <w:rsid w:val="00922158"/>
    <w:rsid w:val="0092236E"/>
    <w:rsid w:val="00924C8A"/>
    <w:rsid w:val="00925307"/>
    <w:rsid w:val="0092685D"/>
    <w:rsid w:val="00945910"/>
    <w:rsid w:val="009544C6"/>
    <w:rsid w:val="00956655"/>
    <w:rsid w:val="00980E71"/>
    <w:rsid w:val="0098707E"/>
    <w:rsid w:val="009973D4"/>
    <w:rsid w:val="009977CF"/>
    <w:rsid w:val="009B2247"/>
    <w:rsid w:val="009B61DC"/>
    <w:rsid w:val="009C5B1D"/>
    <w:rsid w:val="009C65B6"/>
    <w:rsid w:val="009C67E6"/>
    <w:rsid w:val="009D4552"/>
    <w:rsid w:val="009D71C0"/>
    <w:rsid w:val="009E0CCE"/>
    <w:rsid w:val="009F0513"/>
    <w:rsid w:val="00A05FFF"/>
    <w:rsid w:val="00A07712"/>
    <w:rsid w:val="00A121EB"/>
    <w:rsid w:val="00A15256"/>
    <w:rsid w:val="00A2798F"/>
    <w:rsid w:val="00A31EE8"/>
    <w:rsid w:val="00A356DF"/>
    <w:rsid w:val="00A44385"/>
    <w:rsid w:val="00A67508"/>
    <w:rsid w:val="00A70C16"/>
    <w:rsid w:val="00A96A35"/>
    <w:rsid w:val="00AB3150"/>
    <w:rsid w:val="00AB419E"/>
    <w:rsid w:val="00AE61D4"/>
    <w:rsid w:val="00AE6C37"/>
    <w:rsid w:val="00AE7B7E"/>
    <w:rsid w:val="00AF7526"/>
    <w:rsid w:val="00B0398D"/>
    <w:rsid w:val="00B05B22"/>
    <w:rsid w:val="00B0633C"/>
    <w:rsid w:val="00B24B08"/>
    <w:rsid w:val="00B31975"/>
    <w:rsid w:val="00B34596"/>
    <w:rsid w:val="00B37B7A"/>
    <w:rsid w:val="00B37BCE"/>
    <w:rsid w:val="00B51E65"/>
    <w:rsid w:val="00B74DCD"/>
    <w:rsid w:val="00B771B7"/>
    <w:rsid w:val="00B86632"/>
    <w:rsid w:val="00B87B7E"/>
    <w:rsid w:val="00B90C7D"/>
    <w:rsid w:val="00B94ED1"/>
    <w:rsid w:val="00BB0080"/>
    <w:rsid w:val="00BB4825"/>
    <w:rsid w:val="00BB6AA1"/>
    <w:rsid w:val="00BC6095"/>
    <w:rsid w:val="00BD1DEC"/>
    <w:rsid w:val="00BD5B82"/>
    <w:rsid w:val="00BE0654"/>
    <w:rsid w:val="00BE08F7"/>
    <w:rsid w:val="00C07784"/>
    <w:rsid w:val="00C14DD2"/>
    <w:rsid w:val="00C63310"/>
    <w:rsid w:val="00C72C34"/>
    <w:rsid w:val="00C825EB"/>
    <w:rsid w:val="00C860CA"/>
    <w:rsid w:val="00C93640"/>
    <w:rsid w:val="00C95152"/>
    <w:rsid w:val="00C96A0A"/>
    <w:rsid w:val="00C97E78"/>
    <w:rsid w:val="00CC76B7"/>
    <w:rsid w:val="00CD1111"/>
    <w:rsid w:val="00D05DEE"/>
    <w:rsid w:val="00D108AC"/>
    <w:rsid w:val="00D307C5"/>
    <w:rsid w:val="00D30C69"/>
    <w:rsid w:val="00D34F70"/>
    <w:rsid w:val="00D35F3A"/>
    <w:rsid w:val="00D41992"/>
    <w:rsid w:val="00D46BF1"/>
    <w:rsid w:val="00D81122"/>
    <w:rsid w:val="00D86FBE"/>
    <w:rsid w:val="00D96A20"/>
    <w:rsid w:val="00D96A4C"/>
    <w:rsid w:val="00DA71C3"/>
    <w:rsid w:val="00DB4A8A"/>
    <w:rsid w:val="00DC2712"/>
    <w:rsid w:val="00DC51C9"/>
    <w:rsid w:val="00DC65DD"/>
    <w:rsid w:val="00DC79BA"/>
    <w:rsid w:val="00DD409D"/>
    <w:rsid w:val="00DD45C7"/>
    <w:rsid w:val="00DE33F5"/>
    <w:rsid w:val="00E14B2B"/>
    <w:rsid w:val="00E14C72"/>
    <w:rsid w:val="00E210DF"/>
    <w:rsid w:val="00E2543D"/>
    <w:rsid w:val="00E36A07"/>
    <w:rsid w:val="00E40B37"/>
    <w:rsid w:val="00E42931"/>
    <w:rsid w:val="00E529F9"/>
    <w:rsid w:val="00E5497C"/>
    <w:rsid w:val="00E72EE0"/>
    <w:rsid w:val="00E907D2"/>
    <w:rsid w:val="00EA3656"/>
    <w:rsid w:val="00EC12EC"/>
    <w:rsid w:val="00EC47A8"/>
    <w:rsid w:val="00F03EE6"/>
    <w:rsid w:val="00F056C1"/>
    <w:rsid w:val="00F2548B"/>
    <w:rsid w:val="00F345AE"/>
    <w:rsid w:val="00F36425"/>
    <w:rsid w:val="00F453DD"/>
    <w:rsid w:val="00F52584"/>
    <w:rsid w:val="00F633BA"/>
    <w:rsid w:val="00F65AF0"/>
    <w:rsid w:val="00F7099E"/>
    <w:rsid w:val="00F832A9"/>
    <w:rsid w:val="00F854CC"/>
    <w:rsid w:val="00FA3174"/>
    <w:rsid w:val="00FB0213"/>
    <w:rsid w:val="00FB429B"/>
    <w:rsid w:val="00FB4379"/>
    <w:rsid w:val="00FD3B8A"/>
    <w:rsid w:val="00FD46AC"/>
    <w:rsid w:val="00FF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-network.com" TargetMode="External"/><Relationship Id="rId13" Type="http://schemas.openxmlformats.org/officeDocument/2006/relationships/hyperlink" Target="https://mobile.twitter.com/congatecAG" TargetMode="Externa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mailto:info@prismapr.com" TargetMode="External"/><Relationship Id="rId12" Type="http://schemas.openxmlformats.org/officeDocument/2006/relationships/hyperlink" Target="http://www.facebook.com/Congate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hyperlink" Target="http://www.congatec.com/" TargetMode="External"/><Relationship Id="rId11" Type="http://schemas.openxmlformats.org/officeDocument/2006/relationships/hyperlink" Target="http://www.congatec.com" TargetMode="External"/><Relationship Id="rId5" Type="http://schemas.openxmlformats.org/officeDocument/2006/relationships/hyperlink" Target="mailto:info@congatec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gatec.com/press" TargetMode="External"/><Relationship Id="rId19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://www.youtube.com/congatecA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Claudia Kamerseder</cp:lastModifiedBy>
  <cp:revision>2</cp:revision>
  <cp:lastPrinted>2017-10-18T07:23:00Z</cp:lastPrinted>
  <dcterms:created xsi:type="dcterms:W3CDTF">2017-10-27T07:41:00Z</dcterms:created>
  <dcterms:modified xsi:type="dcterms:W3CDTF">2017-10-27T07:41:00Z</dcterms:modified>
</cp:coreProperties>
</file>