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8AC" w:rsidRPr="00C14DD2" w:rsidRDefault="00D108AC" w:rsidP="00D108AC">
      <w:pPr>
        <w:spacing w:after="120"/>
        <w:rPr>
          <w:rFonts w:ascii="Arial" w:eastAsia="Arial" w:hAnsi="Arial" w:cs="Arial"/>
          <w:b/>
          <w:sz w:val="20"/>
          <w:u w:val="single"/>
        </w:rPr>
      </w:pPr>
      <w:r w:rsidRPr="00C14DD2">
        <w:rPr>
          <w:rFonts w:ascii="Arial" w:eastAsia="Arial" w:hAnsi="Arial" w:cs="Arial"/>
          <w:b/>
          <w:noProof/>
          <w:sz w:val="20"/>
          <w:u w:val="single"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4963795</wp:posOffset>
            </wp:positionH>
            <wp:positionV relativeFrom="paragraph">
              <wp:posOffset>-519430</wp:posOffset>
            </wp:positionV>
            <wp:extent cx="1268095" cy="996950"/>
            <wp:effectExtent l="19050" t="0" r="8255" b="0"/>
            <wp:wrapTight wrapText="bothSides">
              <wp:wrapPolygon edited="0">
                <wp:start x="9410" y="0"/>
                <wp:lineTo x="5841" y="2889"/>
                <wp:lineTo x="5192" y="9493"/>
                <wp:lineTo x="7463" y="13208"/>
                <wp:lineTo x="9410" y="13208"/>
                <wp:lineTo x="-324" y="16510"/>
                <wp:lineTo x="0" y="20224"/>
                <wp:lineTo x="6165" y="21050"/>
                <wp:lineTo x="7788" y="21050"/>
                <wp:lineTo x="11357" y="21050"/>
                <wp:lineTo x="13304" y="21050"/>
                <wp:lineTo x="21741" y="20224"/>
                <wp:lineTo x="21741" y="16510"/>
                <wp:lineTo x="20443" y="15684"/>
                <wp:lineTo x="12330" y="13208"/>
                <wp:lineTo x="13953" y="13208"/>
                <wp:lineTo x="16873" y="8668"/>
                <wp:lineTo x="16873" y="4540"/>
                <wp:lineTo x="15575" y="2476"/>
                <wp:lineTo x="12330" y="0"/>
                <wp:lineTo x="9410" y="0"/>
              </wp:wrapPolygon>
            </wp:wrapTight>
            <wp:docPr id="3" name="Grafik 1" descr="F:\MarCom\Intern\branding\Touchpoints\logo\final\Standardvariante\SCREEN\Congatec_Standardlogo_RGB_72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F:\MarCom\Intern\branding\Touchpoints\logo\final\Standardvariante\SCREEN\Congatec_Standardlogo_RGB_72dpi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99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552"/>
        <w:gridCol w:w="2551"/>
      </w:tblGrid>
      <w:tr w:rsidR="00E40B37" w:rsidRPr="00C14DD2" w:rsidTr="002F1EC9">
        <w:trPr>
          <w:trHeight w:val="270"/>
        </w:trPr>
        <w:tc>
          <w:tcPr>
            <w:tcW w:w="2552" w:type="dxa"/>
            <w:shd w:val="clear" w:color="auto" w:fill="auto"/>
          </w:tcPr>
          <w:p w:rsidR="00E40B37" w:rsidRPr="00C14DD2" w:rsidRDefault="00E40B37" w:rsidP="00F36425">
            <w:pPr>
              <w:pStyle w:val="Standard1"/>
              <w:snapToGrid w:val="0"/>
              <w:ind w:right="-1058"/>
              <w:rPr>
                <w:rFonts w:ascii="Arial" w:hAnsi="Arial" w:cs="Arial"/>
                <w:b/>
                <w:sz w:val="20"/>
                <w:u w:val="single"/>
              </w:rPr>
            </w:pPr>
            <w:r w:rsidRPr="00C14DD2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/>
              </w:rPr>
              <w:t xml:space="preserve">Reader </w:t>
            </w:r>
            <w:r w:rsidR="00F36425" w:rsidRPr="00C14DD2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/>
              </w:rPr>
              <w:t>e</w:t>
            </w:r>
            <w:r w:rsidRPr="00C14DD2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/>
              </w:rPr>
              <w:t>nquiries:</w:t>
            </w:r>
          </w:p>
        </w:tc>
        <w:tc>
          <w:tcPr>
            <w:tcW w:w="2551" w:type="dxa"/>
            <w:shd w:val="clear" w:color="auto" w:fill="auto"/>
          </w:tcPr>
          <w:p w:rsidR="00E40B37" w:rsidRPr="00C14DD2" w:rsidRDefault="00E40B37" w:rsidP="002F1EC9">
            <w:pPr>
              <w:pStyle w:val="Standard1"/>
              <w:snapToGrid w:val="0"/>
              <w:rPr>
                <w:rFonts w:ascii="Arial" w:hAnsi="Arial" w:cs="Arial"/>
                <w:b/>
                <w:sz w:val="20"/>
                <w:u w:val="single"/>
              </w:rPr>
            </w:pPr>
            <w:r w:rsidRPr="00C14DD2">
              <w:rPr>
                <w:rFonts w:ascii="Arial" w:hAnsi="Arial" w:cs="Arial"/>
                <w:b/>
                <w:sz w:val="18"/>
                <w:szCs w:val="18"/>
                <w:u w:val="single"/>
              </w:rPr>
              <w:t>Press contact:</w:t>
            </w:r>
          </w:p>
        </w:tc>
      </w:tr>
      <w:tr w:rsidR="00E40B37" w:rsidRPr="00C14DD2" w:rsidTr="002F1EC9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E40B37" w:rsidRPr="00C14DD2" w:rsidRDefault="00E40B37" w:rsidP="002F1EC9">
            <w:pPr>
              <w:pStyle w:val="Standard1"/>
              <w:snapToGrid w:val="0"/>
              <w:spacing w:before="80"/>
              <w:ind w:right="-1058"/>
              <w:rPr>
                <w:rFonts w:ascii="Arial" w:hAnsi="Arial" w:cs="Arial"/>
                <w:b/>
                <w:sz w:val="18"/>
                <w:szCs w:val="18"/>
              </w:rPr>
            </w:pPr>
            <w:r w:rsidRPr="00C14DD2">
              <w:rPr>
                <w:rFonts w:ascii="Arial" w:hAnsi="Arial" w:cs="Arial"/>
                <w:b/>
                <w:sz w:val="18"/>
                <w:szCs w:val="18"/>
              </w:rPr>
              <w:t>congatec AG</w:t>
            </w:r>
          </w:p>
        </w:tc>
        <w:tc>
          <w:tcPr>
            <w:tcW w:w="2551" w:type="dxa"/>
            <w:shd w:val="clear" w:color="auto" w:fill="auto"/>
          </w:tcPr>
          <w:p w:rsidR="00E40B37" w:rsidRPr="00C14DD2" w:rsidRDefault="00E40B37" w:rsidP="002F1EC9">
            <w:pPr>
              <w:pStyle w:val="Standard1"/>
              <w:snapToGrid w:val="0"/>
              <w:spacing w:before="80"/>
              <w:rPr>
                <w:rFonts w:ascii="Arial" w:hAnsi="Arial" w:cs="Arial"/>
                <w:b/>
                <w:sz w:val="18"/>
                <w:szCs w:val="18"/>
              </w:rPr>
            </w:pPr>
            <w:r w:rsidRPr="00C14DD2">
              <w:rPr>
                <w:rFonts w:ascii="Arial" w:hAnsi="Arial" w:cs="Arial"/>
                <w:b/>
                <w:sz w:val="18"/>
                <w:szCs w:val="18"/>
              </w:rPr>
              <w:t xml:space="preserve">SAMS Network </w:t>
            </w:r>
          </w:p>
        </w:tc>
      </w:tr>
      <w:tr w:rsidR="00E40B37" w:rsidRPr="00C14DD2" w:rsidTr="002F1EC9">
        <w:tblPrEx>
          <w:tblCellMar>
            <w:left w:w="70" w:type="dxa"/>
            <w:right w:w="70" w:type="dxa"/>
          </w:tblCellMar>
        </w:tblPrEx>
        <w:trPr>
          <w:trHeight w:val="101"/>
        </w:trPr>
        <w:tc>
          <w:tcPr>
            <w:tcW w:w="2552" w:type="dxa"/>
            <w:shd w:val="clear" w:color="auto" w:fill="auto"/>
          </w:tcPr>
          <w:p w:rsidR="00E40B37" w:rsidRPr="00C14DD2" w:rsidRDefault="00E40B37" w:rsidP="002F1EC9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C14DD2">
              <w:rPr>
                <w:rFonts w:ascii="Arial" w:hAnsi="Arial" w:cs="Arial"/>
                <w:sz w:val="18"/>
                <w:szCs w:val="18"/>
              </w:rPr>
              <w:t>Christian Eder</w:t>
            </w:r>
          </w:p>
        </w:tc>
        <w:tc>
          <w:tcPr>
            <w:tcW w:w="2551" w:type="dxa"/>
            <w:shd w:val="clear" w:color="auto" w:fill="auto"/>
          </w:tcPr>
          <w:p w:rsidR="00E40B37" w:rsidRPr="00C14DD2" w:rsidRDefault="00E40B37" w:rsidP="002F1EC9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C14DD2">
              <w:rPr>
                <w:rFonts w:ascii="Arial" w:hAnsi="Arial" w:cs="Arial"/>
                <w:sz w:val="18"/>
                <w:szCs w:val="18"/>
              </w:rPr>
              <w:t>Michael Hennen</w:t>
            </w:r>
          </w:p>
        </w:tc>
      </w:tr>
      <w:tr w:rsidR="00E40B37" w:rsidRPr="00C14DD2" w:rsidTr="002F1EC9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E40B37" w:rsidRPr="00C14DD2" w:rsidRDefault="00E40B37" w:rsidP="002F1EC9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C14DD2">
              <w:rPr>
                <w:rFonts w:ascii="Arial" w:hAnsi="Arial" w:cs="Arial"/>
                <w:sz w:val="18"/>
                <w:szCs w:val="18"/>
              </w:rPr>
              <w:t>Phone: +49-991-2700-0</w:t>
            </w:r>
          </w:p>
        </w:tc>
        <w:tc>
          <w:tcPr>
            <w:tcW w:w="2551" w:type="dxa"/>
            <w:shd w:val="clear" w:color="auto" w:fill="auto"/>
          </w:tcPr>
          <w:p w:rsidR="00E40B37" w:rsidRPr="00C14DD2" w:rsidRDefault="00E40B37" w:rsidP="002F1EC9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C14DD2">
              <w:rPr>
                <w:rFonts w:ascii="Arial" w:hAnsi="Arial" w:cs="Arial"/>
                <w:sz w:val="18"/>
                <w:szCs w:val="18"/>
              </w:rPr>
              <w:t>Phone: +49-2405-4526720</w:t>
            </w:r>
          </w:p>
        </w:tc>
      </w:tr>
      <w:tr w:rsidR="00E40B37" w:rsidRPr="00C14DD2" w:rsidTr="002F1EC9">
        <w:tblPrEx>
          <w:tblCellMar>
            <w:left w:w="70" w:type="dxa"/>
            <w:right w:w="70" w:type="dxa"/>
          </w:tblCellMar>
        </w:tblPrEx>
        <w:trPr>
          <w:trHeight w:val="273"/>
        </w:trPr>
        <w:tc>
          <w:tcPr>
            <w:tcW w:w="2552" w:type="dxa"/>
            <w:shd w:val="clear" w:color="auto" w:fill="auto"/>
          </w:tcPr>
          <w:p w:rsidR="00E40B37" w:rsidRPr="00C14DD2" w:rsidRDefault="001508C4" w:rsidP="002F1EC9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5" w:history="1">
              <w:r w:rsidR="00E40B37" w:rsidRPr="00C14DD2">
                <w:rPr>
                  <w:rStyle w:val="Hyperlink"/>
                  <w:rFonts w:ascii="Arial" w:hAnsi="Arial" w:cs="Arial"/>
                  <w:sz w:val="18"/>
                  <w:szCs w:val="18"/>
                </w:rPr>
                <w:t>info@congatec.com</w:t>
              </w:r>
            </w:hyperlink>
          </w:p>
          <w:p w:rsidR="00E40B37" w:rsidRPr="00C14DD2" w:rsidRDefault="001508C4" w:rsidP="002F1EC9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6" w:history="1">
              <w:r w:rsidR="00E40B37" w:rsidRPr="00C14DD2">
                <w:rPr>
                  <w:rStyle w:val="Hyperlink"/>
                  <w:rFonts w:ascii="Arial" w:hAnsi="Arial" w:cs="Arial"/>
                  <w:sz w:val="18"/>
                  <w:szCs w:val="18"/>
                </w:rPr>
                <w:t>www.congatec.com</w:t>
              </w:r>
            </w:hyperlink>
          </w:p>
        </w:tc>
        <w:tc>
          <w:tcPr>
            <w:tcW w:w="2551" w:type="dxa"/>
            <w:shd w:val="clear" w:color="auto" w:fill="auto"/>
          </w:tcPr>
          <w:p w:rsidR="00E40B37" w:rsidRPr="00C14DD2" w:rsidRDefault="001508C4" w:rsidP="002F1EC9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7" w:history="1">
              <w:r w:rsidR="00E40B37" w:rsidRPr="00C14DD2">
                <w:rPr>
                  <w:rStyle w:val="Hyperlink"/>
                  <w:rFonts w:ascii="Arial" w:hAnsi="Arial" w:cs="Arial"/>
                  <w:sz w:val="18"/>
                  <w:szCs w:val="18"/>
                </w:rPr>
                <w:t>info@sams-network.com</w:t>
              </w:r>
            </w:hyperlink>
          </w:p>
          <w:p w:rsidR="00E40B37" w:rsidRPr="00C14DD2" w:rsidRDefault="001508C4" w:rsidP="002F1EC9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8" w:history="1">
              <w:r w:rsidR="00E40B37" w:rsidRPr="00C14DD2">
                <w:rPr>
                  <w:rStyle w:val="Hyperlink"/>
                  <w:rFonts w:ascii="Arial" w:hAnsi="Arial" w:cs="Arial"/>
                  <w:sz w:val="18"/>
                  <w:szCs w:val="18"/>
                </w:rPr>
                <w:t>www.sams-network.com</w:t>
              </w:r>
            </w:hyperlink>
          </w:p>
        </w:tc>
      </w:tr>
    </w:tbl>
    <w:p w:rsidR="00D108AC" w:rsidRPr="00C14DD2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C14DD2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C14DD2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C14DD2" w:rsidRDefault="0008112C" w:rsidP="0008112C">
      <w:pPr>
        <w:tabs>
          <w:tab w:val="left" w:pos="390"/>
        </w:tabs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ab/>
      </w:r>
    </w:p>
    <w:p w:rsidR="002F0EC8" w:rsidRDefault="00F062D2" w:rsidP="00EC47A8">
      <w:pPr>
        <w:spacing w:after="120"/>
        <w:rPr>
          <w:rFonts w:ascii="Arial" w:hAnsi="Arial" w:cs="Arial"/>
          <w:i/>
          <w:noProof/>
          <w:sz w:val="16"/>
          <w:szCs w:val="16"/>
          <w:lang w:eastAsia="de-DE"/>
        </w:rPr>
      </w:pPr>
      <w:r>
        <w:rPr>
          <w:rFonts w:ascii="Arial" w:hAnsi="Arial" w:cs="Arial"/>
          <w:noProof/>
          <w:lang w:eastAsia="de-DE"/>
        </w:rPr>
        <w:drawing>
          <wp:inline distT="0" distB="0" distL="0" distR="0">
            <wp:extent cx="1295400" cy="937311"/>
            <wp:effectExtent l="0" t="0" r="0" b="0"/>
            <wp:docPr id="1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ga-SA5_press new small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4993" cy="937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112C" w:rsidRDefault="00E54EDC" w:rsidP="00EC47A8">
      <w:pPr>
        <w:spacing w:after="120"/>
        <w:rPr>
          <w:rFonts w:ascii="Arial" w:hAnsi="Arial" w:cs="Arial"/>
          <w:i/>
          <w:noProof/>
          <w:sz w:val="16"/>
          <w:szCs w:val="16"/>
          <w:lang w:val="en-US" w:eastAsia="de-DE"/>
        </w:rPr>
      </w:pPr>
      <w:r w:rsidRPr="00E54EDC">
        <w:rPr>
          <w:rFonts w:ascii="Arial" w:hAnsi="Arial" w:cs="Arial"/>
          <w:i/>
          <w:noProof/>
          <w:sz w:val="16"/>
          <w:szCs w:val="16"/>
          <w:lang w:val="en-US" w:eastAsia="de-DE"/>
        </w:rPr>
        <w:t xml:space="preserve">The new conga-SA5 SMARC 2.0 computer module supports </w:t>
      </w:r>
      <w:r w:rsidR="00535AE7" w:rsidRPr="00E54EDC">
        <w:rPr>
          <w:rFonts w:ascii="Arial" w:hAnsi="Arial" w:cs="Arial"/>
          <w:i/>
          <w:noProof/>
          <w:sz w:val="16"/>
          <w:szCs w:val="16"/>
          <w:lang w:val="en-US" w:eastAsia="de-DE"/>
        </w:rPr>
        <w:t>USB</w:t>
      </w:r>
      <w:r w:rsidR="00535AE7">
        <w:rPr>
          <w:rFonts w:ascii="Arial" w:hAnsi="Arial" w:cs="Arial"/>
          <w:i/>
          <w:noProof/>
          <w:sz w:val="16"/>
          <w:szCs w:val="16"/>
          <w:lang w:val="en-US" w:eastAsia="de-DE"/>
        </w:rPr>
        <w:t>-</w:t>
      </w:r>
      <w:r w:rsidRPr="00E54EDC">
        <w:rPr>
          <w:rFonts w:ascii="Arial" w:hAnsi="Arial" w:cs="Arial"/>
          <w:i/>
          <w:noProof/>
          <w:sz w:val="16"/>
          <w:szCs w:val="16"/>
          <w:lang w:val="en-US" w:eastAsia="de-DE"/>
        </w:rPr>
        <w:t xml:space="preserve">C </w:t>
      </w:r>
      <w:r w:rsidR="005C61B0">
        <w:rPr>
          <w:rFonts w:ascii="Arial" w:hAnsi="Arial" w:cs="Arial"/>
          <w:i/>
          <w:noProof/>
          <w:sz w:val="16"/>
          <w:szCs w:val="16"/>
          <w:lang w:val="en-US" w:eastAsia="de-DE"/>
        </w:rPr>
        <w:t>for more standardized interface setup</w:t>
      </w:r>
    </w:p>
    <w:p w:rsidR="00EC47A8" w:rsidRPr="00C14DD2" w:rsidRDefault="00EC47A8" w:rsidP="00EC47A8">
      <w:pPr>
        <w:spacing w:after="120"/>
        <w:rPr>
          <w:rFonts w:ascii="Arial" w:hAnsi="Arial" w:cs="Arial"/>
          <w:i/>
          <w:noProof/>
          <w:sz w:val="16"/>
          <w:szCs w:val="16"/>
          <w:lang w:val="en-US" w:eastAsia="de-DE"/>
        </w:rPr>
      </w:pPr>
      <w:r w:rsidRPr="00C14DD2">
        <w:rPr>
          <w:rFonts w:ascii="Arial" w:hAnsi="Arial" w:cs="Arial"/>
          <w:i/>
          <w:noProof/>
          <w:sz w:val="16"/>
          <w:szCs w:val="16"/>
          <w:lang w:val="en-US" w:eastAsia="de-DE"/>
        </w:rPr>
        <w:t>Text and photograph available</w:t>
      </w:r>
      <w:r w:rsidR="004B1424" w:rsidRPr="00C14DD2">
        <w:rPr>
          <w:rFonts w:ascii="Arial" w:hAnsi="Arial" w:cs="Arial"/>
          <w:i/>
          <w:noProof/>
          <w:sz w:val="16"/>
          <w:szCs w:val="16"/>
          <w:lang w:val="en-US" w:eastAsia="de-DE"/>
        </w:rPr>
        <w:t xml:space="preserve"> at</w:t>
      </w:r>
      <w:r w:rsidRPr="00C14DD2">
        <w:rPr>
          <w:rFonts w:ascii="Arial" w:hAnsi="Arial" w:cs="Arial"/>
          <w:i/>
          <w:noProof/>
          <w:sz w:val="16"/>
          <w:szCs w:val="16"/>
          <w:lang w:val="en-US" w:eastAsia="de-DE"/>
        </w:rPr>
        <w:t xml:space="preserve">: </w:t>
      </w:r>
      <w:hyperlink r:id="rId10" w:history="1">
        <w:r w:rsidRPr="00C14DD2">
          <w:rPr>
            <w:rFonts w:ascii="Arial" w:hAnsi="Arial" w:cs="Arial"/>
            <w:i/>
            <w:noProof/>
            <w:sz w:val="16"/>
            <w:szCs w:val="16"/>
            <w:lang w:val="en-US" w:eastAsia="de-DE"/>
          </w:rPr>
          <w:t>http://www.congatec.com/press</w:t>
        </w:r>
      </w:hyperlink>
      <w:r w:rsidR="006A6717">
        <w:rPr>
          <w:rFonts w:ascii="Arial" w:hAnsi="Arial" w:cs="Arial"/>
          <w:i/>
          <w:noProof/>
          <w:sz w:val="16"/>
          <w:szCs w:val="16"/>
          <w:lang w:val="en-US" w:eastAsia="de-DE"/>
        </w:rPr>
        <w:t xml:space="preserve"> </w:t>
      </w:r>
      <w:r w:rsidRPr="00C14DD2">
        <w:rPr>
          <w:rFonts w:ascii="Arial" w:hAnsi="Arial" w:cs="Arial"/>
          <w:i/>
          <w:noProof/>
          <w:sz w:val="16"/>
          <w:szCs w:val="16"/>
          <w:lang w:val="en-US" w:eastAsia="de-DE"/>
        </w:rPr>
        <w:br/>
      </w:r>
    </w:p>
    <w:p w:rsidR="00EC47A8" w:rsidRPr="00C14DD2" w:rsidRDefault="00EC47A8" w:rsidP="00EC47A8">
      <w:pPr>
        <w:spacing w:after="120"/>
        <w:rPr>
          <w:rFonts w:ascii="Arial" w:hAnsi="Arial" w:cs="Arial"/>
          <w:b/>
          <w:u w:val="single"/>
          <w:lang w:val="en-US"/>
        </w:rPr>
      </w:pPr>
    </w:p>
    <w:p w:rsidR="002F1EC9" w:rsidRPr="00C14DD2" w:rsidRDefault="00EC47A8">
      <w:pPr>
        <w:rPr>
          <w:rFonts w:ascii="Arial" w:hAnsi="Arial" w:cs="Arial"/>
          <w:b/>
          <w:i/>
          <w:iCs/>
          <w:color w:val="000000"/>
          <w:sz w:val="18"/>
          <w:szCs w:val="18"/>
          <w:u w:val="single"/>
          <w:lang w:val="en-US"/>
        </w:rPr>
      </w:pPr>
      <w:r w:rsidRPr="00C14DD2">
        <w:rPr>
          <w:rFonts w:ascii="Arial" w:hAnsi="Arial" w:cs="Arial"/>
          <w:b/>
          <w:u w:val="single"/>
          <w:lang w:val="en-US"/>
        </w:rPr>
        <w:t xml:space="preserve">Press release </w:t>
      </w:r>
    </w:p>
    <w:p w:rsidR="00D108AC" w:rsidRPr="00C14DD2" w:rsidRDefault="00D108AC" w:rsidP="007D5195">
      <w:pPr>
        <w:jc w:val="right"/>
        <w:rPr>
          <w:rFonts w:ascii="Arial" w:hAnsi="Arial" w:cs="Arial"/>
          <w:kern w:val="2"/>
          <w:sz w:val="22"/>
          <w:szCs w:val="22"/>
          <w:lang w:val="en-US"/>
        </w:rPr>
      </w:pPr>
    </w:p>
    <w:p w:rsidR="00CA519C" w:rsidRPr="005824A1" w:rsidRDefault="00AF0BCC" w:rsidP="00CA519C">
      <w:pPr>
        <w:jc w:val="center"/>
        <w:rPr>
          <w:rFonts w:ascii="Arial" w:hAnsi="Arial" w:cs="Arial"/>
          <w:bCs/>
          <w:sz w:val="22"/>
          <w:szCs w:val="22"/>
          <w:lang w:val="en-US"/>
        </w:rPr>
      </w:pPr>
      <w:r w:rsidRPr="005824A1">
        <w:rPr>
          <w:rFonts w:ascii="Arial" w:hAnsi="Arial" w:cs="Arial"/>
          <w:bCs/>
          <w:sz w:val="22"/>
          <w:szCs w:val="22"/>
          <w:lang w:val="en-US"/>
        </w:rPr>
        <w:t>N</w:t>
      </w:r>
      <w:r w:rsidR="00CA519C" w:rsidRPr="005824A1">
        <w:rPr>
          <w:rFonts w:ascii="Arial" w:hAnsi="Arial" w:cs="Arial"/>
          <w:bCs/>
          <w:sz w:val="22"/>
          <w:szCs w:val="22"/>
          <w:lang w:val="en-US"/>
        </w:rPr>
        <w:t xml:space="preserve">ew </w:t>
      </w:r>
      <w:r w:rsidRPr="005824A1">
        <w:rPr>
          <w:rFonts w:ascii="Arial" w:hAnsi="Arial" w:cs="Arial"/>
          <w:bCs/>
          <w:sz w:val="22"/>
          <w:szCs w:val="22"/>
          <w:lang w:val="en-US"/>
        </w:rPr>
        <w:t>con</w:t>
      </w:r>
      <w:r w:rsidR="00C15CAE" w:rsidRPr="005824A1">
        <w:rPr>
          <w:rFonts w:ascii="Arial" w:hAnsi="Arial" w:cs="Arial"/>
          <w:bCs/>
          <w:sz w:val="22"/>
          <w:szCs w:val="22"/>
          <w:lang w:val="en-US"/>
        </w:rPr>
        <w:t>g</w:t>
      </w:r>
      <w:r w:rsidRPr="005824A1">
        <w:rPr>
          <w:rFonts w:ascii="Arial" w:hAnsi="Arial" w:cs="Arial"/>
          <w:bCs/>
          <w:sz w:val="22"/>
          <w:szCs w:val="22"/>
          <w:lang w:val="en-US"/>
        </w:rPr>
        <w:t xml:space="preserve">atec </w:t>
      </w:r>
      <w:r w:rsidR="0002480D" w:rsidRPr="005824A1">
        <w:rPr>
          <w:rFonts w:ascii="Arial" w:hAnsi="Arial" w:cs="Arial"/>
          <w:bCs/>
          <w:sz w:val="22"/>
          <w:szCs w:val="22"/>
          <w:lang w:val="en-US"/>
        </w:rPr>
        <w:t>SMARC 2.0 module</w:t>
      </w:r>
      <w:r w:rsidR="003950C9" w:rsidRPr="005824A1">
        <w:rPr>
          <w:rFonts w:ascii="Arial" w:hAnsi="Arial" w:cs="Arial"/>
          <w:bCs/>
          <w:sz w:val="22"/>
          <w:szCs w:val="22"/>
          <w:lang w:val="en-US"/>
        </w:rPr>
        <w:t>s</w:t>
      </w:r>
      <w:r w:rsidR="0002480D" w:rsidRPr="005824A1">
        <w:rPr>
          <w:rFonts w:ascii="Arial" w:hAnsi="Arial" w:cs="Arial"/>
          <w:bCs/>
          <w:sz w:val="22"/>
          <w:szCs w:val="22"/>
          <w:lang w:val="en-US"/>
        </w:rPr>
        <w:t xml:space="preserve"> support USB</w:t>
      </w:r>
      <w:r w:rsidR="008C7242" w:rsidRPr="005824A1">
        <w:rPr>
          <w:rFonts w:ascii="Arial" w:hAnsi="Arial" w:cs="Arial"/>
          <w:bCs/>
          <w:sz w:val="22"/>
          <w:szCs w:val="22"/>
          <w:lang w:val="en-US"/>
        </w:rPr>
        <w:t>-</w:t>
      </w:r>
      <w:r w:rsidR="0002480D" w:rsidRPr="005824A1">
        <w:rPr>
          <w:rFonts w:ascii="Arial" w:hAnsi="Arial" w:cs="Arial"/>
          <w:bCs/>
          <w:sz w:val="22"/>
          <w:szCs w:val="22"/>
          <w:lang w:val="en-US"/>
        </w:rPr>
        <w:t>C</w:t>
      </w:r>
    </w:p>
    <w:p w:rsidR="00BD5B82" w:rsidRPr="00C14DD2" w:rsidRDefault="00BD5B82" w:rsidP="00050371">
      <w:pPr>
        <w:jc w:val="center"/>
        <w:rPr>
          <w:rFonts w:ascii="Arial" w:hAnsi="Arial" w:cs="Arial"/>
          <w:b/>
          <w:bCs/>
          <w:lang w:val="en-US"/>
        </w:rPr>
      </w:pPr>
    </w:p>
    <w:p w:rsidR="00CA519C" w:rsidRPr="00CA519C" w:rsidRDefault="00CA519C" w:rsidP="00CA519C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proofErr w:type="gramStart"/>
      <w:r w:rsidRPr="00CA519C">
        <w:rPr>
          <w:rFonts w:ascii="Arial" w:hAnsi="Arial" w:cs="Arial"/>
          <w:b/>
          <w:bCs/>
          <w:sz w:val="28"/>
          <w:szCs w:val="28"/>
          <w:lang w:val="en-US"/>
        </w:rPr>
        <w:t>congatec</w:t>
      </w:r>
      <w:proofErr w:type="gramEnd"/>
      <w:r w:rsidRPr="00CA519C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 w:rsidR="0002480D">
        <w:rPr>
          <w:rFonts w:ascii="Arial" w:hAnsi="Arial" w:cs="Arial"/>
          <w:b/>
          <w:bCs/>
          <w:sz w:val="28"/>
          <w:szCs w:val="28"/>
          <w:lang w:val="en-US"/>
        </w:rPr>
        <w:t>further standardizes interface setup</w:t>
      </w:r>
      <w:r w:rsidR="003A4642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 w:rsidRPr="00CA519C">
        <w:rPr>
          <w:rFonts w:ascii="Arial" w:hAnsi="Arial" w:cs="Arial"/>
          <w:b/>
          <w:bCs/>
          <w:sz w:val="28"/>
          <w:szCs w:val="28"/>
          <w:lang w:val="en-US"/>
        </w:rPr>
        <w:t>for SMARC 2.0</w:t>
      </w:r>
    </w:p>
    <w:p w:rsidR="009D71C0" w:rsidRPr="00C14DD2" w:rsidRDefault="009D71C0" w:rsidP="00050371">
      <w:pPr>
        <w:pStyle w:val="Standard1"/>
        <w:jc w:val="center"/>
        <w:rPr>
          <w:rFonts w:ascii="Arial" w:hAnsi="Arial" w:cs="Arial"/>
          <w:b/>
          <w:lang w:val="en-US"/>
        </w:rPr>
      </w:pPr>
    </w:p>
    <w:p w:rsidR="00CA519C" w:rsidRPr="00C14DD2" w:rsidRDefault="00F27EB6" w:rsidP="004F40D2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US"/>
        </w:rPr>
      </w:pPr>
      <w:r w:rsidRPr="00C14DD2">
        <w:rPr>
          <w:rStyle w:val="Kommentarzeichen1"/>
          <w:rFonts w:ascii="Arial" w:hAnsi="Arial" w:cs="Arial"/>
          <w:b/>
          <w:sz w:val="22"/>
          <w:szCs w:val="22"/>
          <w:lang w:val="en-US"/>
        </w:rPr>
        <w:t>Deggendorf</w:t>
      </w:r>
      <w:r>
        <w:rPr>
          <w:rStyle w:val="Kommentarzeichen1"/>
          <w:rFonts w:ascii="Arial" w:hAnsi="Arial" w:cs="Arial"/>
          <w:b/>
          <w:sz w:val="22"/>
          <w:szCs w:val="22"/>
          <w:lang w:val="en-US"/>
        </w:rPr>
        <w:t>/Nuremberg</w:t>
      </w:r>
      <w:r w:rsidR="003C5916" w:rsidRPr="00C14DD2">
        <w:rPr>
          <w:rStyle w:val="Kommentarzeichen1"/>
          <w:rFonts w:ascii="Arial" w:hAnsi="Arial" w:cs="Arial"/>
          <w:b/>
          <w:sz w:val="22"/>
          <w:szCs w:val="22"/>
          <w:lang w:val="en-US"/>
        </w:rPr>
        <w:t xml:space="preserve">, </w:t>
      </w:r>
      <w:r w:rsidR="003C5916" w:rsidRPr="00C14DD2">
        <w:rPr>
          <w:rStyle w:val="Kommentarzeichen1"/>
          <w:rFonts w:ascii="Arial" w:hAnsi="Arial" w:cs="Arial"/>
          <w:b/>
          <w:bCs/>
          <w:sz w:val="22"/>
          <w:szCs w:val="22"/>
          <w:lang w:val="en-US"/>
        </w:rPr>
        <w:t>Germany</w:t>
      </w:r>
      <w:r w:rsidR="003C5916" w:rsidRPr="00C14DD2">
        <w:rPr>
          <w:rStyle w:val="Kommentarzeichen1"/>
          <w:rFonts w:ascii="Arial" w:hAnsi="Arial" w:cs="Arial"/>
          <w:b/>
          <w:sz w:val="22"/>
          <w:szCs w:val="22"/>
          <w:lang w:val="en-US"/>
        </w:rPr>
        <w:t xml:space="preserve">, </w:t>
      </w:r>
      <w:r w:rsidR="00CA519C">
        <w:rPr>
          <w:rStyle w:val="Kommentarzeichen1"/>
          <w:rFonts w:ascii="Arial" w:hAnsi="Arial" w:cs="Arial"/>
          <w:b/>
          <w:sz w:val="22"/>
          <w:szCs w:val="22"/>
          <w:lang w:val="en-US"/>
        </w:rPr>
        <w:t>March</w:t>
      </w:r>
      <w:r w:rsidR="003C5916" w:rsidRPr="00C14DD2">
        <w:rPr>
          <w:rFonts w:ascii="Arial" w:hAnsi="Arial" w:cs="Arial"/>
          <w:b/>
          <w:color w:val="000000"/>
          <w:sz w:val="22"/>
          <w:szCs w:val="22"/>
          <w:lang w:val="en-US"/>
        </w:rPr>
        <w:t xml:space="preserve"> </w:t>
      </w:r>
      <w:r w:rsidR="00CA519C">
        <w:rPr>
          <w:rFonts w:ascii="Arial" w:hAnsi="Arial" w:cs="Arial"/>
          <w:b/>
          <w:color w:val="000000"/>
          <w:sz w:val="22"/>
          <w:szCs w:val="22"/>
          <w:lang w:val="en-US"/>
        </w:rPr>
        <w:t>14</w:t>
      </w:r>
      <w:r w:rsidR="00735068" w:rsidRPr="00C14DD2">
        <w:rPr>
          <w:rFonts w:ascii="Arial" w:hAnsi="Arial" w:cs="Arial"/>
          <w:b/>
          <w:color w:val="000000"/>
          <w:sz w:val="22"/>
          <w:szCs w:val="22"/>
          <w:lang w:val="en-US"/>
        </w:rPr>
        <w:t xml:space="preserve">, </w:t>
      </w:r>
      <w:r w:rsidR="003C5916" w:rsidRPr="00C14DD2">
        <w:rPr>
          <w:rFonts w:ascii="Arial" w:hAnsi="Arial" w:cs="Arial"/>
          <w:b/>
          <w:color w:val="000000"/>
          <w:sz w:val="22"/>
          <w:szCs w:val="22"/>
          <w:lang w:val="en-US"/>
        </w:rPr>
        <w:t>201</w:t>
      </w:r>
      <w:r w:rsidR="00CA519C">
        <w:rPr>
          <w:rFonts w:ascii="Arial" w:hAnsi="Arial" w:cs="Arial"/>
          <w:b/>
          <w:color w:val="000000"/>
          <w:sz w:val="22"/>
          <w:szCs w:val="22"/>
          <w:lang w:val="en-US"/>
        </w:rPr>
        <w:t>7</w:t>
      </w:r>
      <w:r w:rsidR="003C5916" w:rsidRPr="00C14DD2">
        <w:rPr>
          <w:rFonts w:ascii="Arial" w:hAnsi="Arial" w:cs="Arial"/>
          <w:b/>
          <w:color w:val="000000"/>
          <w:sz w:val="22"/>
          <w:szCs w:val="22"/>
          <w:lang w:val="en-US"/>
        </w:rPr>
        <w:t xml:space="preserve"> * * *</w:t>
      </w:r>
      <w:r w:rsidR="003C5916" w:rsidRPr="00C14DD2">
        <w:rPr>
          <w:rFonts w:ascii="Arial" w:hAnsi="Arial" w:cs="Arial"/>
          <w:sz w:val="22"/>
          <w:szCs w:val="22"/>
          <w:lang w:val="en-US"/>
        </w:rPr>
        <w:t xml:space="preserve"> </w:t>
      </w:r>
      <w:r w:rsidR="00842DDA" w:rsidRPr="00C14DD2">
        <w:rPr>
          <w:rFonts w:ascii="Arial" w:hAnsi="Arial" w:cs="Arial"/>
          <w:sz w:val="22"/>
          <w:szCs w:val="22"/>
          <w:lang w:val="en-GB"/>
        </w:rPr>
        <w:t>congatec</w:t>
      </w:r>
      <w:r w:rsidR="005C4223" w:rsidRPr="00C14DD2">
        <w:rPr>
          <w:rFonts w:ascii="Arial" w:hAnsi="Arial" w:cs="Arial"/>
          <w:sz w:val="22"/>
          <w:szCs w:val="22"/>
          <w:lang w:val="en-GB"/>
        </w:rPr>
        <w:t xml:space="preserve"> –</w:t>
      </w:r>
      <w:r w:rsidR="003C5916" w:rsidRPr="00C14DD2">
        <w:rPr>
          <w:rFonts w:ascii="Arial" w:hAnsi="Arial" w:cs="Arial"/>
          <w:sz w:val="22"/>
          <w:szCs w:val="22"/>
          <w:lang w:val="en-GB"/>
        </w:rPr>
        <w:t xml:space="preserve"> a leading technology company for embedded computer modules, single board computers</w:t>
      </w:r>
      <w:r w:rsidR="002D516E" w:rsidRPr="00C14DD2">
        <w:rPr>
          <w:rFonts w:ascii="Arial" w:hAnsi="Arial" w:cs="Arial"/>
          <w:sz w:val="22"/>
          <w:szCs w:val="22"/>
          <w:lang w:val="en-GB"/>
        </w:rPr>
        <w:t xml:space="preserve"> </w:t>
      </w:r>
      <w:r w:rsidR="003C5916" w:rsidRPr="00C14DD2">
        <w:rPr>
          <w:rFonts w:ascii="Arial" w:hAnsi="Arial" w:cs="Arial"/>
          <w:sz w:val="22"/>
          <w:szCs w:val="22"/>
          <w:lang w:val="en-GB"/>
        </w:rPr>
        <w:t xml:space="preserve">and </w:t>
      </w:r>
      <w:r w:rsidR="003C5916" w:rsidRPr="00C14DD2">
        <w:rPr>
          <w:rFonts w:ascii="Arial" w:hAnsi="Arial" w:cs="Arial"/>
          <w:color w:val="000000"/>
          <w:sz w:val="22"/>
          <w:szCs w:val="22"/>
          <w:lang w:val="en-GB"/>
        </w:rPr>
        <w:t xml:space="preserve">embedded design and manufacturing </w:t>
      </w:r>
      <w:r w:rsidR="003C5916" w:rsidRPr="00C14DD2">
        <w:rPr>
          <w:rFonts w:ascii="Arial" w:hAnsi="Arial" w:cs="Arial"/>
          <w:sz w:val="22"/>
          <w:szCs w:val="22"/>
          <w:lang w:val="en-GB"/>
        </w:rPr>
        <w:t>services</w:t>
      </w:r>
      <w:r w:rsidR="002F1EC9" w:rsidRPr="00C14DD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 w:rsidR="005C4223" w:rsidRPr="00C14DD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– </w:t>
      </w:r>
      <w:r w:rsidR="00CA519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introduces </w:t>
      </w:r>
      <w:r w:rsidR="008C724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new </w:t>
      </w:r>
      <w:r w:rsidR="00CA519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SMARC 2.0 modules </w:t>
      </w:r>
      <w:r w:rsidR="00483B51">
        <w:rPr>
          <w:rStyle w:val="Kommentarzeichen1"/>
          <w:rFonts w:ascii="Arial" w:hAnsi="Arial" w:cs="Arial"/>
          <w:sz w:val="22"/>
          <w:szCs w:val="22"/>
          <w:lang w:val="en-US"/>
        </w:rPr>
        <w:t xml:space="preserve">supporting </w:t>
      </w:r>
      <w:r w:rsidR="003240DA">
        <w:rPr>
          <w:rStyle w:val="Kommentarzeichen1"/>
          <w:rFonts w:ascii="Arial" w:hAnsi="Arial" w:cs="Arial"/>
          <w:sz w:val="22"/>
          <w:szCs w:val="22"/>
          <w:lang w:val="en-US"/>
        </w:rPr>
        <w:t>powerful</w:t>
      </w:r>
      <w:r w:rsidR="00CF09F9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 w:rsidR="00CA519C">
        <w:rPr>
          <w:rStyle w:val="Kommentarzeichen1"/>
          <w:rFonts w:ascii="Arial" w:hAnsi="Arial" w:cs="Arial"/>
          <w:sz w:val="22"/>
          <w:szCs w:val="22"/>
          <w:lang w:val="en-US"/>
        </w:rPr>
        <w:t>USB</w:t>
      </w:r>
      <w:r w:rsidR="0090739B">
        <w:rPr>
          <w:rStyle w:val="Kommentarzeichen1"/>
          <w:rFonts w:ascii="Arial" w:hAnsi="Arial" w:cs="Arial"/>
          <w:sz w:val="22"/>
          <w:szCs w:val="22"/>
          <w:lang w:val="en-US"/>
        </w:rPr>
        <w:noBreakHyphen/>
      </w:r>
      <w:r w:rsidR="00CA519C">
        <w:rPr>
          <w:rStyle w:val="Kommentarzeichen1"/>
          <w:rFonts w:ascii="Arial" w:hAnsi="Arial" w:cs="Arial"/>
          <w:sz w:val="22"/>
          <w:szCs w:val="22"/>
          <w:lang w:val="en-US"/>
        </w:rPr>
        <w:t>C connectivity</w:t>
      </w:r>
      <w:r w:rsidR="00FC703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at Embedded World </w:t>
      </w:r>
      <w:r w:rsidR="009F0760">
        <w:rPr>
          <w:rStyle w:val="Kommentarzeichen1"/>
          <w:rFonts w:ascii="Arial" w:hAnsi="Arial" w:cs="Arial"/>
          <w:sz w:val="22"/>
          <w:szCs w:val="22"/>
          <w:lang w:val="en-US"/>
        </w:rPr>
        <w:t xml:space="preserve">(hall 1, stand 358) </w:t>
      </w:r>
      <w:r w:rsidR="00FC7032">
        <w:rPr>
          <w:rStyle w:val="Kommentarzeichen1"/>
          <w:rFonts w:ascii="Arial" w:hAnsi="Arial" w:cs="Arial"/>
          <w:sz w:val="22"/>
          <w:szCs w:val="22"/>
          <w:lang w:val="en-US"/>
        </w:rPr>
        <w:t>today</w:t>
      </w:r>
      <w:r w:rsidR="00CA519C">
        <w:rPr>
          <w:rStyle w:val="Kommentarzeichen1"/>
          <w:rFonts w:ascii="Arial" w:hAnsi="Arial" w:cs="Arial"/>
          <w:sz w:val="22"/>
          <w:szCs w:val="22"/>
          <w:lang w:val="en-US"/>
        </w:rPr>
        <w:t>. The utilization of the USB</w:t>
      </w:r>
      <w:r w:rsidR="008C7242">
        <w:rPr>
          <w:rStyle w:val="Kommentarzeichen1"/>
          <w:rFonts w:ascii="Arial" w:hAnsi="Arial" w:cs="Arial"/>
          <w:sz w:val="22"/>
          <w:szCs w:val="22"/>
          <w:lang w:val="en-US"/>
        </w:rPr>
        <w:t>-</w:t>
      </w:r>
      <w:r w:rsidR="00CA519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C specification makes USB interconnects </w:t>
      </w:r>
      <w:r w:rsidR="0002480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even more </w:t>
      </w:r>
      <w:r w:rsidR="00CA519C">
        <w:rPr>
          <w:rStyle w:val="Kommentarzeichen1"/>
          <w:rFonts w:ascii="Arial" w:hAnsi="Arial" w:cs="Arial"/>
          <w:sz w:val="22"/>
          <w:szCs w:val="22"/>
          <w:lang w:val="en-US"/>
        </w:rPr>
        <w:t>universally applicable</w:t>
      </w:r>
      <w:r w:rsidR="008C724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, </w:t>
      </w:r>
      <w:r w:rsidR="005C61B0">
        <w:rPr>
          <w:rStyle w:val="Kommentarzeichen1"/>
          <w:rFonts w:ascii="Arial" w:hAnsi="Arial" w:cs="Arial"/>
          <w:sz w:val="22"/>
          <w:szCs w:val="22"/>
          <w:lang w:val="en-US"/>
        </w:rPr>
        <w:t>further standardiz</w:t>
      </w:r>
      <w:r w:rsidR="008C7242">
        <w:rPr>
          <w:rStyle w:val="Kommentarzeichen1"/>
          <w:rFonts w:ascii="Arial" w:hAnsi="Arial" w:cs="Arial"/>
          <w:sz w:val="22"/>
          <w:szCs w:val="22"/>
          <w:lang w:val="en-US"/>
        </w:rPr>
        <w:t>ing</w:t>
      </w:r>
      <w:r w:rsidR="005C61B0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 w:rsidR="0002480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the interface setup of </w:t>
      </w:r>
      <w:r w:rsidR="005C61B0">
        <w:rPr>
          <w:rStyle w:val="Kommentarzeichen1"/>
          <w:rFonts w:ascii="Arial" w:hAnsi="Arial" w:cs="Arial"/>
          <w:sz w:val="22"/>
          <w:szCs w:val="22"/>
          <w:lang w:val="en-US"/>
        </w:rPr>
        <w:t xml:space="preserve">SMARC 2.0 based </w:t>
      </w:r>
      <w:r w:rsidR="0002480D">
        <w:rPr>
          <w:rStyle w:val="Kommentarzeichen1"/>
          <w:rFonts w:ascii="Arial" w:hAnsi="Arial" w:cs="Arial"/>
          <w:sz w:val="22"/>
          <w:szCs w:val="22"/>
          <w:lang w:val="en-US"/>
        </w:rPr>
        <w:t>embedded devices</w:t>
      </w:r>
      <w:r w:rsidR="00CA519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. System designers can use </w:t>
      </w:r>
      <w:r w:rsidR="0002480D">
        <w:rPr>
          <w:rStyle w:val="Kommentarzeichen1"/>
          <w:rFonts w:ascii="Arial" w:hAnsi="Arial" w:cs="Arial"/>
          <w:sz w:val="22"/>
          <w:szCs w:val="22"/>
          <w:lang w:val="en-US"/>
        </w:rPr>
        <w:t>USB</w:t>
      </w:r>
      <w:r w:rsidR="008C7242">
        <w:rPr>
          <w:rStyle w:val="Kommentarzeichen1"/>
          <w:rFonts w:ascii="Arial" w:hAnsi="Arial" w:cs="Arial"/>
          <w:sz w:val="22"/>
          <w:szCs w:val="22"/>
          <w:lang w:val="en-US"/>
        </w:rPr>
        <w:noBreakHyphen/>
      </w:r>
      <w:r w:rsidR="0002480D">
        <w:rPr>
          <w:rStyle w:val="Kommentarzeichen1"/>
          <w:rFonts w:ascii="Arial" w:hAnsi="Arial" w:cs="Arial"/>
          <w:sz w:val="22"/>
          <w:szCs w:val="22"/>
          <w:lang w:val="en-US"/>
        </w:rPr>
        <w:t>C</w:t>
      </w:r>
      <w:r w:rsidR="00CA519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for </w:t>
      </w:r>
      <w:r w:rsidR="002036E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standard </w:t>
      </w:r>
      <w:r w:rsidR="00CA519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peripherals </w:t>
      </w:r>
      <w:r w:rsidR="00F444EE">
        <w:rPr>
          <w:rStyle w:val="Kommentarzeichen1"/>
          <w:rFonts w:ascii="Arial" w:hAnsi="Arial" w:cs="Arial"/>
          <w:sz w:val="22"/>
          <w:szCs w:val="22"/>
          <w:lang w:val="en-US"/>
        </w:rPr>
        <w:t xml:space="preserve">from USB 3.1 to USB 1.0 </w:t>
      </w:r>
      <w:r w:rsidR="00CA519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and </w:t>
      </w:r>
      <w:r w:rsidR="0049262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– </w:t>
      </w:r>
      <w:r w:rsidR="009D7F33">
        <w:rPr>
          <w:rStyle w:val="Kommentarzeichen1"/>
          <w:rFonts w:ascii="Arial" w:hAnsi="Arial" w:cs="Arial"/>
          <w:sz w:val="22"/>
          <w:szCs w:val="22"/>
          <w:lang w:val="en-US"/>
        </w:rPr>
        <w:t>a</w:t>
      </w:r>
      <w:r w:rsidR="00CA519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brand new </w:t>
      </w:r>
      <w:r w:rsidR="009D7F33">
        <w:rPr>
          <w:rStyle w:val="Kommentarzeichen1"/>
          <w:rFonts w:ascii="Arial" w:hAnsi="Arial" w:cs="Arial"/>
          <w:sz w:val="22"/>
          <w:szCs w:val="22"/>
          <w:lang w:val="en-US"/>
        </w:rPr>
        <w:t xml:space="preserve">option </w:t>
      </w:r>
      <w:r w:rsidR="00CA519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– for </w:t>
      </w:r>
      <w:r w:rsidR="008C724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connecting </w:t>
      </w:r>
      <w:r w:rsidR="00CA519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displays or even the power supply </w:t>
      </w:r>
      <w:r w:rsidR="002036E7">
        <w:rPr>
          <w:rStyle w:val="Kommentarzeichen1"/>
          <w:rFonts w:ascii="Arial" w:hAnsi="Arial" w:cs="Arial"/>
          <w:sz w:val="22"/>
          <w:szCs w:val="22"/>
          <w:lang w:val="en-US"/>
        </w:rPr>
        <w:t>to</w:t>
      </w:r>
      <w:r w:rsidR="00CA519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the system or peripheral device</w:t>
      </w:r>
      <w:r w:rsidR="008C7242">
        <w:rPr>
          <w:rStyle w:val="Kommentarzeichen1"/>
          <w:rFonts w:ascii="Arial" w:hAnsi="Arial" w:cs="Arial"/>
          <w:sz w:val="22"/>
          <w:szCs w:val="22"/>
          <w:lang w:val="en-US"/>
        </w:rPr>
        <w:t>s</w:t>
      </w:r>
      <w:r w:rsidR="00CA519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, reducing cabling efforts to a single cable. </w:t>
      </w:r>
      <w:r w:rsidR="003F33C3" w:rsidRPr="003F33C3">
        <w:rPr>
          <w:rStyle w:val="Kommentarzeichen1"/>
          <w:rFonts w:ascii="Arial" w:hAnsi="Arial" w:cs="Arial"/>
          <w:sz w:val="22"/>
          <w:szCs w:val="22"/>
          <w:lang w:val="en-US"/>
        </w:rPr>
        <w:t xml:space="preserve">In addition, the current data throughput of up to 5 Gigabit/s in line with the USB 3.1 specification serves as a turbo charger for </w:t>
      </w:r>
      <w:r w:rsidR="00CA519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data intensive applications. </w:t>
      </w:r>
      <w:r w:rsidR="00E97FC6">
        <w:rPr>
          <w:rStyle w:val="Kommentarzeichen1"/>
          <w:rFonts w:ascii="Arial" w:hAnsi="Arial" w:cs="Arial"/>
          <w:sz w:val="22"/>
          <w:szCs w:val="22"/>
          <w:lang w:val="en-US"/>
        </w:rPr>
        <w:t xml:space="preserve">Based on </w:t>
      </w:r>
      <w:r w:rsidR="00DE60FD">
        <w:rPr>
          <w:rStyle w:val="Kommentarzeichen1"/>
          <w:rFonts w:ascii="Arial" w:hAnsi="Arial" w:cs="Arial"/>
          <w:sz w:val="22"/>
          <w:szCs w:val="22"/>
          <w:lang w:val="en-US"/>
        </w:rPr>
        <w:t>Intel</w:t>
      </w:r>
      <w:r w:rsidR="0049262D" w:rsidRPr="0049262D">
        <w:rPr>
          <w:rFonts w:ascii="Arial" w:hAnsi="Arial" w:cs="Arial"/>
          <w:sz w:val="22"/>
          <w:szCs w:val="22"/>
          <w:vertAlign w:val="superscript"/>
          <w:lang w:val="en-US"/>
        </w:rPr>
        <w:t>®</w:t>
      </w:r>
      <w:r w:rsidR="00DE60F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Atom</w:t>
      </w:r>
      <w:r w:rsidR="0049262D" w:rsidRPr="0049262D">
        <w:rPr>
          <w:rFonts w:ascii="Arial" w:hAnsi="Arial" w:cs="Arial"/>
          <w:sz w:val="22"/>
          <w:szCs w:val="22"/>
          <w:lang w:val="en-US"/>
        </w:rPr>
        <w:t>™</w:t>
      </w:r>
      <w:r w:rsidR="00DE60FD">
        <w:rPr>
          <w:rStyle w:val="Kommentarzeichen1"/>
          <w:rFonts w:ascii="Arial" w:hAnsi="Arial" w:cs="Arial"/>
          <w:sz w:val="22"/>
          <w:szCs w:val="22"/>
          <w:lang w:val="en-US"/>
        </w:rPr>
        <w:t>, Celeron</w:t>
      </w:r>
      <w:r w:rsidR="0049262D" w:rsidRPr="0049262D">
        <w:rPr>
          <w:rFonts w:ascii="Arial" w:hAnsi="Arial" w:cs="Arial"/>
          <w:sz w:val="22"/>
          <w:szCs w:val="22"/>
          <w:vertAlign w:val="superscript"/>
          <w:lang w:val="en-US"/>
        </w:rPr>
        <w:t>®</w:t>
      </w:r>
      <w:r w:rsidR="00DE60F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or Pentium</w:t>
      </w:r>
      <w:r w:rsidR="0049262D" w:rsidRPr="0049262D">
        <w:rPr>
          <w:rFonts w:ascii="Arial" w:hAnsi="Arial" w:cs="Arial"/>
          <w:sz w:val="22"/>
          <w:szCs w:val="22"/>
          <w:vertAlign w:val="superscript"/>
          <w:lang w:val="en-US"/>
        </w:rPr>
        <w:t>®</w:t>
      </w:r>
      <w:r w:rsidR="00DE60F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processor</w:t>
      </w:r>
      <w:r w:rsidR="00E97FC6">
        <w:rPr>
          <w:rStyle w:val="Kommentarzeichen1"/>
          <w:rFonts w:ascii="Arial" w:hAnsi="Arial" w:cs="Arial"/>
          <w:sz w:val="22"/>
          <w:szCs w:val="22"/>
          <w:lang w:val="en-US"/>
        </w:rPr>
        <w:t>s</w:t>
      </w:r>
      <w:r w:rsidR="00DE60F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(codename Apollo Lake)</w:t>
      </w:r>
      <w:r w:rsidR="00E97FC6">
        <w:rPr>
          <w:rStyle w:val="Kommentarzeichen1"/>
          <w:rFonts w:ascii="Arial" w:hAnsi="Arial" w:cs="Arial"/>
          <w:sz w:val="22"/>
          <w:szCs w:val="22"/>
          <w:lang w:val="en-US"/>
        </w:rPr>
        <w:t xml:space="preserve">, typical applications for </w:t>
      </w:r>
      <w:r w:rsidR="00FA10E1">
        <w:rPr>
          <w:rStyle w:val="Kommentarzeichen1"/>
          <w:rFonts w:ascii="Arial" w:hAnsi="Arial" w:cs="Arial"/>
          <w:sz w:val="22"/>
          <w:szCs w:val="22"/>
          <w:lang w:val="en-US"/>
        </w:rPr>
        <w:t>SMARC 2.0 design</w:t>
      </w:r>
      <w:r w:rsidR="00E97FC6">
        <w:rPr>
          <w:rStyle w:val="Kommentarzeichen1"/>
          <w:rFonts w:ascii="Arial" w:hAnsi="Arial" w:cs="Arial"/>
          <w:sz w:val="22"/>
          <w:szCs w:val="22"/>
          <w:lang w:val="en-US"/>
        </w:rPr>
        <w:t>s</w:t>
      </w:r>
      <w:r w:rsidR="00FA10E1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 w:rsidR="002036E7">
        <w:rPr>
          <w:rStyle w:val="Kommentarzeichen1"/>
          <w:rFonts w:ascii="Arial" w:hAnsi="Arial" w:cs="Arial"/>
          <w:sz w:val="22"/>
          <w:szCs w:val="22"/>
          <w:lang w:val="en-US"/>
        </w:rPr>
        <w:t>are</w:t>
      </w:r>
      <w:r w:rsidR="00CA519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 w:rsidR="00AF0BC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handhelds and other mobile </w:t>
      </w:r>
      <w:bookmarkStart w:id="0" w:name="_GoBack"/>
      <w:bookmarkEnd w:id="0"/>
      <w:r w:rsidR="00AF0BC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devices, in-vehicle devices </w:t>
      </w:r>
      <w:r w:rsidR="00CA519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and </w:t>
      </w:r>
      <w:r w:rsidR="00AF0BCC">
        <w:rPr>
          <w:rStyle w:val="Kommentarzeichen1"/>
          <w:rFonts w:ascii="Arial" w:hAnsi="Arial" w:cs="Arial"/>
          <w:sz w:val="22"/>
          <w:szCs w:val="22"/>
          <w:lang w:val="en-US"/>
        </w:rPr>
        <w:t>stationary</w:t>
      </w:r>
      <w:r w:rsidR="00CA519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 w:rsidR="00AF0BC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embedded and IoT </w:t>
      </w:r>
      <w:r w:rsidR="00CA519C">
        <w:rPr>
          <w:rStyle w:val="Kommentarzeichen1"/>
          <w:rFonts w:ascii="Arial" w:hAnsi="Arial" w:cs="Arial"/>
          <w:sz w:val="22"/>
          <w:szCs w:val="22"/>
          <w:lang w:val="en-US"/>
        </w:rPr>
        <w:t>systems with low power and high performance demands</w:t>
      </w:r>
      <w:r w:rsidR="00AF0BCC">
        <w:rPr>
          <w:rStyle w:val="Kommentarzeichen1"/>
          <w:rFonts w:ascii="Arial" w:hAnsi="Arial" w:cs="Arial"/>
          <w:sz w:val="22"/>
          <w:szCs w:val="22"/>
          <w:lang w:val="en-US"/>
        </w:rPr>
        <w:t>.</w:t>
      </w:r>
    </w:p>
    <w:p w:rsidR="004F40D2" w:rsidRDefault="004F40D2" w:rsidP="004F40D2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US"/>
        </w:rPr>
      </w:pPr>
    </w:p>
    <w:p w:rsidR="00AF0BCC" w:rsidRDefault="00AF0BCC" w:rsidP="004F40D2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US"/>
        </w:rPr>
      </w:pPr>
      <w:r>
        <w:rPr>
          <w:rStyle w:val="Kommentarzeichen1"/>
          <w:rFonts w:ascii="Arial" w:hAnsi="Arial" w:cs="Arial"/>
          <w:sz w:val="22"/>
          <w:szCs w:val="22"/>
          <w:lang w:val="en-US"/>
        </w:rPr>
        <w:t>“</w:t>
      </w:r>
      <w:r w:rsidR="003E662F">
        <w:rPr>
          <w:rStyle w:val="Kommentarzeichen1"/>
          <w:rFonts w:ascii="Arial" w:hAnsi="Arial" w:cs="Arial"/>
          <w:sz w:val="22"/>
          <w:szCs w:val="22"/>
          <w:lang w:val="en-US"/>
        </w:rPr>
        <w:t xml:space="preserve">By introducing </w:t>
      </w:r>
      <w:r w:rsidR="002036E7">
        <w:rPr>
          <w:rStyle w:val="Kommentarzeichen1"/>
          <w:rFonts w:ascii="Arial" w:hAnsi="Arial" w:cs="Arial"/>
          <w:sz w:val="22"/>
          <w:szCs w:val="22"/>
          <w:lang w:val="en-US"/>
        </w:rPr>
        <w:t>th</w:t>
      </w:r>
      <w:r w:rsidR="003E662F">
        <w:rPr>
          <w:rStyle w:val="Kommentarzeichen1"/>
          <w:rFonts w:ascii="Arial" w:hAnsi="Arial" w:cs="Arial"/>
          <w:sz w:val="22"/>
          <w:szCs w:val="22"/>
          <w:lang w:val="en-US"/>
        </w:rPr>
        <w:t>is</w:t>
      </w:r>
      <w:r w:rsidR="00DE60F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 w:rsidR="00F26865">
        <w:rPr>
          <w:rStyle w:val="Kommentarzeichen1"/>
          <w:rFonts w:ascii="Arial" w:hAnsi="Arial" w:cs="Arial"/>
          <w:sz w:val="22"/>
          <w:szCs w:val="22"/>
          <w:lang w:val="en-US"/>
        </w:rPr>
        <w:t>universal</w:t>
      </w:r>
      <w:r w:rsidR="00712C41">
        <w:rPr>
          <w:rStyle w:val="Kommentarzeichen1"/>
          <w:rFonts w:ascii="Arial" w:hAnsi="Arial" w:cs="Arial"/>
          <w:sz w:val="22"/>
          <w:szCs w:val="22"/>
          <w:lang w:val="en-US"/>
        </w:rPr>
        <w:t>ly</w:t>
      </w:r>
      <w:r w:rsidR="00F26865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 w:rsidR="002036E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applicable form of </w:t>
      </w:r>
      <w:r w:rsidR="00DE60F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plug &amp; play </w:t>
      </w:r>
      <w:r w:rsidR="00966EA1">
        <w:rPr>
          <w:rStyle w:val="Kommentarzeichen1"/>
          <w:rFonts w:ascii="Arial" w:hAnsi="Arial" w:cs="Arial"/>
          <w:sz w:val="22"/>
          <w:szCs w:val="22"/>
          <w:lang w:val="en-US"/>
        </w:rPr>
        <w:t>functionality</w:t>
      </w:r>
      <w:r w:rsidR="003E662F">
        <w:rPr>
          <w:rStyle w:val="Kommentarzeichen1"/>
          <w:rFonts w:ascii="Arial" w:hAnsi="Arial" w:cs="Arial"/>
          <w:sz w:val="22"/>
          <w:szCs w:val="22"/>
          <w:lang w:val="en-US"/>
        </w:rPr>
        <w:t>, congatec greatly simplifies the use of embedded technology</w:t>
      </w:r>
      <w:r w:rsidR="00F26865">
        <w:rPr>
          <w:rStyle w:val="Kommentarzeichen1"/>
          <w:rFonts w:ascii="Arial" w:hAnsi="Arial" w:cs="Arial"/>
          <w:sz w:val="22"/>
          <w:szCs w:val="22"/>
          <w:lang w:val="en-US"/>
        </w:rPr>
        <w:t>.</w:t>
      </w:r>
      <w:r w:rsidR="00DE60F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 w:rsidR="002036E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Fully featured </w:t>
      </w:r>
      <w:r w:rsidR="00DE60FD">
        <w:rPr>
          <w:rStyle w:val="Kommentarzeichen1"/>
          <w:rFonts w:ascii="Arial" w:hAnsi="Arial" w:cs="Arial"/>
          <w:sz w:val="22"/>
          <w:szCs w:val="22"/>
          <w:lang w:val="en-US"/>
        </w:rPr>
        <w:t>USB</w:t>
      </w:r>
      <w:r w:rsidR="003E662F">
        <w:rPr>
          <w:rStyle w:val="Kommentarzeichen1"/>
          <w:rFonts w:ascii="Arial" w:hAnsi="Arial" w:cs="Arial"/>
          <w:sz w:val="22"/>
          <w:szCs w:val="22"/>
          <w:lang w:val="en-US"/>
        </w:rPr>
        <w:t>-</w:t>
      </w:r>
      <w:r w:rsidR="00DE60F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C </w:t>
      </w:r>
      <w:r w:rsidR="002036E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jacks are </w:t>
      </w:r>
      <w:r w:rsidR="00E65B44">
        <w:rPr>
          <w:rStyle w:val="Kommentarzeichen1"/>
          <w:rFonts w:ascii="Arial" w:hAnsi="Arial" w:cs="Arial"/>
          <w:sz w:val="22"/>
          <w:szCs w:val="22"/>
          <w:lang w:val="en-US"/>
        </w:rPr>
        <w:t xml:space="preserve">still rare and present </w:t>
      </w:r>
      <w:r w:rsidR="002036E7">
        <w:rPr>
          <w:rStyle w:val="Kommentarzeichen1"/>
          <w:rFonts w:ascii="Arial" w:hAnsi="Arial" w:cs="Arial"/>
          <w:sz w:val="22"/>
          <w:szCs w:val="22"/>
          <w:lang w:val="en-US"/>
        </w:rPr>
        <w:t>a</w:t>
      </w:r>
      <w:r w:rsidR="004F06E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real breakthrough for </w:t>
      </w:r>
      <w:r w:rsidR="001E6288">
        <w:rPr>
          <w:rStyle w:val="Kommentarzeichen1"/>
          <w:rFonts w:ascii="Arial" w:hAnsi="Arial" w:cs="Arial"/>
          <w:sz w:val="22"/>
          <w:szCs w:val="22"/>
          <w:lang w:val="en-US"/>
        </w:rPr>
        <w:t xml:space="preserve">standardizing the </w:t>
      </w:r>
      <w:r w:rsidR="00C513B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fragmented </w:t>
      </w:r>
      <w:r w:rsidR="001E6288">
        <w:rPr>
          <w:rStyle w:val="Kommentarzeichen1"/>
          <w:rFonts w:ascii="Arial" w:hAnsi="Arial" w:cs="Arial"/>
          <w:sz w:val="22"/>
          <w:szCs w:val="22"/>
          <w:lang w:val="en-US"/>
        </w:rPr>
        <w:t xml:space="preserve">world of </w:t>
      </w:r>
      <w:r w:rsidR="005C61B0">
        <w:rPr>
          <w:rStyle w:val="Kommentarzeichen1"/>
          <w:rFonts w:ascii="Arial" w:hAnsi="Arial" w:cs="Arial"/>
          <w:sz w:val="22"/>
          <w:szCs w:val="22"/>
          <w:lang w:val="en-US"/>
        </w:rPr>
        <w:t>cable</w:t>
      </w:r>
      <w:r w:rsidR="003E662F">
        <w:rPr>
          <w:rStyle w:val="Kommentarzeichen1"/>
          <w:rFonts w:ascii="Arial" w:hAnsi="Arial" w:cs="Arial"/>
          <w:sz w:val="22"/>
          <w:szCs w:val="22"/>
          <w:lang w:val="en-US"/>
        </w:rPr>
        <w:t>-</w:t>
      </w:r>
      <w:r w:rsidR="005C61B0">
        <w:rPr>
          <w:rStyle w:val="Kommentarzeichen1"/>
          <w:rFonts w:ascii="Arial" w:hAnsi="Arial" w:cs="Arial"/>
          <w:sz w:val="22"/>
          <w:szCs w:val="22"/>
          <w:lang w:val="en-US"/>
        </w:rPr>
        <w:t xml:space="preserve">based external </w:t>
      </w:r>
      <w:r w:rsidR="00DE60FD">
        <w:rPr>
          <w:rStyle w:val="Kommentarzeichen1"/>
          <w:rFonts w:ascii="Arial" w:hAnsi="Arial" w:cs="Arial"/>
          <w:sz w:val="22"/>
          <w:szCs w:val="22"/>
          <w:lang w:val="en-US"/>
        </w:rPr>
        <w:t>interconnects</w:t>
      </w:r>
      <w:r w:rsidR="004F06E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. </w:t>
      </w:r>
      <w:r w:rsidR="002036E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Such </w:t>
      </w:r>
      <w:r w:rsidR="00F26865">
        <w:rPr>
          <w:rStyle w:val="Kommentarzeichen1"/>
          <w:rFonts w:ascii="Arial" w:hAnsi="Arial" w:cs="Arial"/>
          <w:sz w:val="22"/>
          <w:szCs w:val="22"/>
          <w:lang w:val="en-US"/>
        </w:rPr>
        <w:t>standardization</w:t>
      </w:r>
      <w:r w:rsidR="00DE60F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is</w:t>
      </w:r>
      <w:r>
        <w:rPr>
          <w:rStyle w:val="Kommentarzeichen1"/>
          <w:rFonts w:ascii="Arial" w:hAnsi="Arial" w:cs="Arial"/>
          <w:sz w:val="22"/>
          <w:szCs w:val="22"/>
          <w:lang w:val="en-US"/>
        </w:rPr>
        <w:t xml:space="preserve"> very beneficial for system engineers</w:t>
      </w:r>
      <w:r w:rsidR="00FA10E1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 w:rsidR="00FA10E1">
        <w:rPr>
          <w:rStyle w:val="Kommentarzeichen1"/>
          <w:rFonts w:ascii="Arial" w:hAnsi="Arial" w:cs="Arial"/>
          <w:sz w:val="22"/>
          <w:szCs w:val="22"/>
          <w:lang w:val="en-US"/>
        </w:rPr>
        <w:lastRenderedPageBreak/>
        <w:t>as well as</w:t>
      </w:r>
      <w:r w:rsidR="002036E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>
        <w:rPr>
          <w:rStyle w:val="Kommentarzeichen1"/>
          <w:rFonts w:ascii="Arial" w:hAnsi="Arial" w:cs="Arial"/>
          <w:sz w:val="22"/>
          <w:szCs w:val="22"/>
          <w:lang w:val="en-US"/>
        </w:rPr>
        <w:t>system integrators</w:t>
      </w:r>
      <w:r w:rsidR="00FA10E1">
        <w:rPr>
          <w:rStyle w:val="Kommentarzeichen1"/>
          <w:rFonts w:ascii="Arial" w:hAnsi="Arial" w:cs="Arial"/>
          <w:sz w:val="22"/>
          <w:szCs w:val="22"/>
          <w:lang w:val="en-US"/>
        </w:rPr>
        <w:t>, administrators</w:t>
      </w:r>
      <w:r w:rsidR="009833C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and </w:t>
      </w:r>
      <w:r w:rsidR="00F26865">
        <w:rPr>
          <w:rStyle w:val="Kommentarzeichen1"/>
          <w:rFonts w:ascii="Arial" w:hAnsi="Arial" w:cs="Arial"/>
          <w:sz w:val="22"/>
          <w:szCs w:val="22"/>
          <w:lang w:val="en-US"/>
        </w:rPr>
        <w:t xml:space="preserve">device </w:t>
      </w:r>
      <w:r w:rsidR="009833C7">
        <w:rPr>
          <w:rStyle w:val="Kommentarzeichen1"/>
          <w:rFonts w:ascii="Arial" w:hAnsi="Arial" w:cs="Arial"/>
          <w:sz w:val="22"/>
          <w:szCs w:val="22"/>
          <w:lang w:val="en-US"/>
        </w:rPr>
        <w:t>users</w:t>
      </w:r>
      <w:r w:rsidR="00DE60FD">
        <w:rPr>
          <w:rStyle w:val="Kommentarzeichen1"/>
          <w:rFonts w:ascii="Arial" w:hAnsi="Arial" w:cs="Arial"/>
          <w:sz w:val="22"/>
          <w:szCs w:val="22"/>
          <w:lang w:val="en-US"/>
        </w:rPr>
        <w:t>.</w:t>
      </w:r>
      <w:r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 w:rsidR="00E65B44">
        <w:rPr>
          <w:rStyle w:val="Kommentarzeichen1"/>
          <w:rFonts w:ascii="Arial" w:hAnsi="Arial" w:cs="Arial"/>
          <w:sz w:val="22"/>
          <w:szCs w:val="22"/>
          <w:lang w:val="en-US"/>
        </w:rPr>
        <w:t>System e</w:t>
      </w:r>
      <w:r w:rsidR="002036E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ngineers don’t need to think about the interface setup anymore. They only need to specify the number of </w:t>
      </w:r>
      <w:r w:rsidR="005C61B0">
        <w:rPr>
          <w:rStyle w:val="Kommentarzeichen1"/>
          <w:rFonts w:ascii="Arial" w:hAnsi="Arial" w:cs="Arial"/>
          <w:sz w:val="22"/>
          <w:szCs w:val="22"/>
          <w:lang w:val="en-US"/>
        </w:rPr>
        <w:t>USB</w:t>
      </w:r>
      <w:r w:rsidR="003E662F">
        <w:rPr>
          <w:rStyle w:val="Kommentarzeichen1"/>
          <w:rFonts w:ascii="Arial" w:hAnsi="Arial" w:cs="Arial"/>
          <w:sz w:val="22"/>
          <w:szCs w:val="22"/>
          <w:lang w:val="en-US"/>
        </w:rPr>
        <w:t>-</w:t>
      </w:r>
      <w:r w:rsidR="005C61B0">
        <w:rPr>
          <w:rStyle w:val="Kommentarzeichen1"/>
          <w:rFonts w:ascii="Arial" w:hAnsi="Arial" w:cs="Arial"/>
          <w:sz w:val="22"/>
          <w:szCs w:val="22"/>
          <w:lang w:val="en-US"/>
        </w:rPr>
        <w:t xml:space="preserve">C compliant </w:t>
      </w:r>
      <w:r w:rsidR="002036E7">
        <w:rPr>
          <w:rStyle w:val="Kommentarzeichen1"/>
          <w:rFonts w:ascii="Arial" w:hAnsi="Arial" w:cs="Arial"/>
          <w:sz w:val="22"/>
          <w:szCs w:val="22"/>
          <w:lang w:val="en-US"/>
        </w:rPr>
        <w:t>peripherals they want to interconnect</w:t>
      </w:r>
      <w:r w:rsidR="00F26865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and design in USB</w:t>
      </w:r>
      <w:r w:rsidR="003E662F">
        <w:rPr>
          <w:rStyle w:val="Kommentarzeichen1"/>
          <w:rFonts w:ascii="Arial" w:hAnsi="Arial" w:cs="Arial"/>
          <w:sz w:val="22"/>
          <w:szCs w:val="22"/>
          <w:lang w:val="en-US"/>
        </w:rPr>
        <w:t>-</w:t>
      </w:r>
      <w:r w:rsidR="00F26865">
        <w:rPr>
          <w:rStyle w:val="Kommentarzeichen1"/>
          <w:rFonts w:ascii="Arial" w:hAnsi="Arial" w:cs="Arial"/>
          <w:sz w:val="22"/>
          <w:szCs w:val="22"/>
          <w:lang w:val="en-US"/>
        </w:rPr>
        <w:t>C interfaces accordingly</w:t>
      </w:r>
      <w:r w:rsidR="002036E7">
        <w:rPr>
          <w:rStyle w:val="Kommentarzeichen1"/>
          <w:rFonts w:ascii="Arial" w:hAnsi="Arial" w:cs="Arial"/>
          <w:sz w:val="22"/>
          <w:szCs w:val="22"/>
          <w:lang w:val="en-US"/>
        </w:rPr>
        <w:t>. And s</w:t>
      </w:r>
      <w:r>
        <w:rPr>
          <w:rStyle w:val="Kommentarzeichen1"/>
          <w:rFonts w:ascii="Arial" w:hAnsi="Arial" w:cs="Arial"/>
          <w:sz w:val="22"/>
          <w:szCs w:val="22"/>
          <w:lang w:val="en-US"/>
        </w:rPr>
        <w:t xml:space="preserve">ystem integrators </w:t>
      </w:r>
      <w:r w:rsidR="002036E7">
        <w:rPr>
          <w:rStyle w:val="Kommentarzeichen1"/>
          <w:rFonts w:ascii="Arial" w:hAnsi="Arial" w:cs="Arial"/>
          <w:sz w:val="22"/>
          <w:szCs w:val="22"/>
          <w:lang w:val="en-US"/>
        </w:rPr>
        <w:t>can plug their USB</w:t>
      </w:r>
      <w:r w:rsidR="003E662F">
        <w:rPr>
          <w:rStyle w:val="Kommentarzeichen1"/>
          <w:rFonts w:ascii="Arial" w:hAnsi="Arial" w:cs="Arial"/>
          <w:sz w:val="22"/>
          <w:szCs w:val="22"/>
          <w:lang w:val="en-US"/>
        </w:rPr>
        <w:t>-</w:t>
      </w:r>
      <w:r w:rsidR="002036E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C compliant peripherals in any </w:t>
      </w:r>
      <w:r w:rsidR="005C61B0">
        <w:rPr>
          <w:rStyle w:val="Kommentarzeichen1"/>
          <w:rFonts w:ascii="Arial" w:hAnsi="Arial" w:cs="Arial"/>
          <w:sz w:val="22"/>
          <w:szCs w:val="22"/>
          <w:lang w:val="en-US"/>
        </w:rPr>
        <w:t>USB</w:t>
      </w:r>
      <w:r w:rsidR="0090739B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 w:rsidR="002036E7">
        <w:rPr>
          <w:rStyle w:val="Kommentarzeichen1"/>
          <w:rFonts w:ascii="Arial" w:hAnsi="Arial" w:cs="Arial"/>
          <w:sz w:val="22"/>
          <w:szCs w:val="22"/>
          <w:lang w:val="en-US"/>
        </w:rPr>
        <w:t>jack available on the board</w:t>
      </w:r>
      <w:r w:rsidR="00F26865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and it works</w:t>
      </w:r>
      <w:r w:rsidR="002036E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. </w:t>
      </w:r>
      <w:r w:rsidR="00E65B44">
        <w:rPr>
          <w:rStyle w:val="Kommentarzeichen1"/>
          <w:rFonts w:ascii="Arial" w:hAnsi="Arial" w:cs="Arial"/>
          <w:sz w:val="22"/>
          <w:szCs w:val="22"/>
          <w:lang w:val="en-US"/>
        </w:rPr>
        <w:t xml:space="preserve">Now, doesn’t </w:t>
      </w:r>
      <w:r w:rsidR="00F26865">
        <w:rPr>
          <w:rStyle w:val="Kommentarzeichen1"/>
          <w:rFonts w:ascii="Arial" w:hAnsi="Arial" w:cs="Arial"/>
          <w:sz w:val="22"/>
          <w:szCs w:val="22"/>
          <w:lang w:val="en-US"/>
        </w:rPr>
        <w:t xml:space="preserve">that </w:t>
      </w:r>
      <w:r w:rsidR="00E65B44">
        <w:rPr>
          <w:rStyle w:val="Kommentarzeichen1"/>
          <w:rFonts w:ascii="Arial" w:hAnsi="Arial" w:cs="Arial"/>
          <w:sz w:val="22"/>
          <w:szCs w:val="22"/>
          <w:lang w:val="en-US"/>
        </w:rPr>
        <w:t xml:space="preserve">sound </w:t>
      </w:r>
      <w:r w:rsidR="00F26865">
        <w:rPr>
          <w:rStyle w:val="Kommentarzeichen1"/>
          <w:rFonts w:ascii="Arial" w:hAnsi="Arial" w:cs="Arial"/>
          <w:sz w:val="22"/>
          <w:szCs w:val="22"/>
          <w:lang w:val="en-US"/>
        </w:rPr>
        <w:t xml:space="preserve">fantastic? We know that we are </w:t>
      </w:r>
      <w:r w:rsidR="00E65B44">
        <w:rPr>
          <w:rStyle w:val="Kommentarzeichen1"/>
          <w:rFonts w:ascii="Arial" w:hAnsi="Arial" w:cs="Arial"/>
          <w:sz w:val="22"/>
          <w:szCs w:val="22"/>
          <w:lang w:val="en-US"/>
        </w:rPr>
        <w:t xml:space="preserve">only </w:t>
      </w:r>
      <w:r w:rsidR="00F26865">
        <w:rPr>
          <w:rStyle w:val="Kommentarzeichen1"/>
          <w:rFonts w:ascii="Arial" w:hAnsi="Arial" w:cs="Arial"/>
          <w:sz w:val="22"/>
          <w:szCs w:val="22"/>
          <w:lang w:val="en-US"/>
        </w:rPr>
        <w:t>at the beginning of this evolution</w:t>
      </w:r>
      <w:r w:rsidR="005C61B0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and </w:t>
      </w:r>
      <w:r w:rsidR="00E65B44">
        <w:rPr>
          <w:rStyle w:val="Kommentarzeichen1"/>
          <w:rFonts w:ascii="Arial" w:hAnsi="Arial" w:cs="Arial"/>
          <w:sz w:val="22"/>
          <w:szCs w:val="22"/>
          <w:lang w:val="en-US"/>
        </w:rPr>
        <w:t xml:space="preserve">that </w:t>
      </w:r>
      <w:r w:rsidR="00AF725E">
        <w:rPr>
          <w:rStyle w:val="Kommentarzeichen1"/>
          <w:rFonts w:ascii="Arial" w:hAnsi="Arial" w:cs="Arial"/>
          <w:sz w:val="22"/>
          <w:szCs w:val="22"/>
          <w:lang w:val="en-US"/>
        </w:rPr>
        <w:t xml:space="preserve">100% availability of </w:t>
      </w:r>
      <w:r w:rsidR="005C61B0">
        <w:rPr>
          <w:rStyle w:val="Kommentarzeichen1"/>
          <w:rFonts w:ascii="Arial" w:hAnsi="Arial" w:cs="Arial"/>
          <w:sz w:val="22"/>
          <w:szCs w:val="22"/>
          <w:lang w:val="en-US"/>
        </w:rPr>
        <w:t>fully featured USB</w:t>
      </w:r>
      <w:r w:rsidR="00E65B44">
        <w:rPr>
          <w:rStyle w:val="Kommentarzeichen1"/>
          <w:rFonts w:ascii="Arial" w:hAnsi="Arial" w:cs="Arial"/>
          <w:sz w:val="22"/>
          <w:szCs w:val="22"/>
          <w:lang w:val="en-US"/>
        </w:rPr>
        <w:noBreakHyphen/>
      </w:r>
      <w:r w:rsidR="005C61B0">
        <w:rPr>
          <w:rStyle w:val="Kommentarzeichen1"/>
          <w:rFonts w:ascii="Arial" w:hAnsi="Arial" w:cs="Arial"/>
          <w:sz w:val="22"/>
          <w:szCs w:val="22"/>
          <w:lang w:val="en-US"/>
        </w:rPr>
        <w:t xml:space="preserve">C jacks </w:t>
      </w:r>
      <w:r w:rsidR="00AF725E">
        <w:rPr>
          <w:rStyle w:val="Kommentarzeichen1"/>
          <w:rFonts w:ascii="Arial" w:hAnsi="Arial" w:cs="Arial"/>
          <w:sz w:val="22"/>
          <w:szCs w:val="22"/>
          <w:lang w:val="en-US"/>
        </w:rPr>
        <w:t>is still</w:t>
      </w:r>
      <w:r w:rsidR="005C61B0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a vision</w:t>
      </w:r>
      <w:r w:rsidR="00AF725E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today</w:t>
      </w:r>
      <w:r w:rsidR="00031CE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 w:rsidR="0092146A">
        <w:rPr>
          <w:rStyle w:val="Kommentarzeichen1"/>
          <w:rFonts w:ascii="Arial" w:hAnsi="Arial" w:cs="Arial"/>
          <w:sz w:val="22"/>
          <w:szCs w:val="22"/>
          <w:lang w:val="en-US"/>
        </w:rPr>
        <w:t>b</w:t>
      </w:r>
      <w:r w:rsidR="00F26865" w:rsidRPr="0092146A">
        <w:rPr>
          <w:rStyle w:val="Kommentarzeichen1"/>
          <w:rFonts w:ascii="Arial" w:hAnsi="Arial" w:cs="Arial"/>
          <w:sz w:val="22"/>
          <w:szCs w:val="22"/>
          <w:lang w:val="en-US"/>
        </w:rPr>
        <w:t xml:space="preserve">ut </w:t>
      </w:r>
      <w:r w:rsidR="0092146A">
        <w:rPr>
          <w:rStyle w:val="Kommentarzeichen1"/>
          <w:rFonts w:ascii="Arial" w:hAnsi="Arial" w:cs="Arial"/>
          <w:sz w:val="22"/>
          <w:szCs w:val="22"/>
          <w:lang w:val="en-US"/>
        </w:rPr>
        <w:t xml:space="preserve">imagine </w:t>
      </w:r>
      <w:r w:rsidR="00F26865" w:rsidRPr="0092146A">
        <w:rPr>
          <w:rStyle w:val="Kommentarzeichen1"/>
          <w:rFonts w:ascii="Arial" w:hAnsi="Arial" w:cs="Arial"/>
          <w:sz w:val="22"/>
          <w:szCs w:val="22"/>
          <w:lang w:val="en-US"/>
        </w:rPr>
        <w:t xml:space="preserve">how easy system specifications </w:t>
      </w:r>
      <w:r w:rsidR="0092146A">
        <w:rPr>
          <w:rStyle w:val="Kommentarzeichen1"/>
          <w:rFonts w:ascii="Arial" w:hAnsi="Arial" w:cs="Arial"/>
          <w:sz w:val="22"/>
          <w:szCs w:val="22"/>
          <w:lang w:val="en-US"/>
        </w:rPr>
        <w:t xml:space="preserve">will </w:t>
      </w:r>
      <w:r w:rsidR="00F26865" w:rsidRPr="0092146A">
        <w:rPr>
          <w:rStyle w:val="Kommentarzeichen1"/>
          <w:rFonts w:ascii="Arial" w:hAnsi="Arial" w:cs="Arial"/>
          <w:sz w:val="22"/>
          <w:szCs w:val="22"/>
          <w:lang w:val="en-US"/>
        </w:rPr>
        <w:t xml:space="preserve">become once this transition </w:t>
      </w:r>
      <w:r w:rsidR="00AF725E" w:rsidRPr="0092146A">
        <w:rPr>
          <w:rStyle w:val="Kommentarzeichen1"/>
          <w:rFonts w:ascii="Arial" w:hAnsi="Arial" w:cs="Arial"/>
          <w:sz w:val="22"/>
          <w:szCs w:val="22"/>
          <w:lang w:val="en-US"/>
        </w:rPr>
        <w:t>is complete</w:t>
      </w:r>
      <w:r w:rsidR="00F26865" w:rsidRPr="0092146A">
        <w:rPr>
          <w:rStyle w:val="Kommentarzeichen1"/>
          <w:rFonts w:ascii="Arial" w:hAnsi="Arial" w:cs="Arial"/>
          <w:sz w:val="22"/>
          <w:szCs w:val="22"/>
          <w:lang w:val="en-US"/>
        </w:rPr>
        <w:t>?</w:t>
      </w:r>
      <w:r w:rsidRPr="0092146A">
        <w:rPr>
          <w:rStyle w:val="Kommentarzeichen1"/>
          <w:rFonts w:ascii="Arial" w:hAnsi="Arial" w:cs="Arial"/>
          <w:sz w:val="22"/>
          <w:szCs w:val="22"/>
          <w:lang w:val="en-US"/>
        </w:rPr>
        <w:t>”</w:t>
      </w:r>
      <w:r w:rsidR="00F26865" w:rsidRPr="0092146A">
        <w:rPr>
          <w:rStyle w:val="Kommentarzeichen1"/>
          <w:rFonts w:ascii="Arial" w:hAnsi="Arial" w:cs="Arial"/>
          <w:sz w:val="22"/>
          <w:szCs w:val="22"/>
          <w:lang w:val="en-US"/>
        </w:rPr>
        <w:t>,</w:t>
      </w:r>
      <w:r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 w:rsidR="0092146A">
        <w:rPr>
          <w:rStyle w:val="Kommentarzeichen1"/>
          <w:rFonts w:ascii="Arial" w:hAnsi="Arial" w:cs="Arial"/>
          <w:sz w:val="22"/>
          <w:szCs w:val="22"/>
          <w:lang w:val="en-US"/>
        </w:rPr>
        <w:t>explains</w:t>
      </w:r>
      <w:r w:rsidR="00AF725E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>
        <w:rPr>
          <w:rStyle w:val="Kommentarzeichen1"/>
          <w:rFonts w:ascii="Arial" w:hAnsi="Arial" w:cs="Arial"/>
          <w:sz w:val="22"/>
          <w:szCs w:val="22"/>
          <w:lang w:val="en-US"/>
        </w:rPr>
        <w:t xml:space="preserve">Martin </w:t>
      </w:r>
      <w:proofErr w:type="spellStart"/>
      <w:r>
        <w:rPr>
          <w:rStyle w:val="Kommentarzeichen1"/>
          <w:rFonts w:ascii="Arial" w:hAnsi="Arial" w:cs="Arial"/>
          <w:sz w:val="22"/>
          <w:szCs w:val="22"/>
          <w:lang w:val="en-US"/>
        </w:rPr>
        <w:t>Danzer</w:t>
      </w:r>
      <w:proofErr w:type="spellEnd"/>
      <w:r>
        <w:rPr>
          <w:rStyle w:val="Kommentarzeichen1"/>
          <w:rFonts w:ascii="Arial" w:hAnsi="Arial" w:cs="Arial"/>
          <w:sz w:val="22"/>
          <w:szCs w:val="22"/>
          <w:lang w:val="en-US"/>
        </w:rPr>
        <w:t>, Di</w:t>
      </w:r>
      <w:r w:rsidRPr="00AF0BCC">
        <w:rPr>
          <w:rStyle w:val="Kommentarzeichen1"/>
          <w:rFonts w:ascii="Arial" w:hAnsi="Arial" w:cs="Arial"/>
          <w:sz w:val="22"/>
          <w:szCs w:val="22"/>
          <w:lang w:val="en-US"/>
        </w:rPr>
        <w:t>rector of Product Management</w:t>
      </w:r>
      <w:r w:rsidR="00DE60F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at congatec.</w:t>
      </w:r>
    </w:p>
    <w:p w:rsidR="00DE60FD" w:rsidRDefault="00DE60FD" w:rsidP="004F40D2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US"/>
        </w:rPr>
      </w:pPr>
    </w:p>
    <w:p w:rsidR="00DE60FD" w:rsidRDefault="00F26865" w:rsidP="004F40D2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US"/>
        </w:rPr>
      </w:pPr>
      <w:r>
        <w:rPr>
          <w:rStyle w:val="Kommentarzeichen1"/>
          <w:rFonts w:ascii="Arial" w:hAnsi="Arial" w:cs="Arial"/>
          <w:sz w:val="22"/>
          <w:szCs w:val="22"/>
          <w:lang w:val="en-US"/>
        </w:rPr>
        <w:t xml:space="preserve">The application ready best practice design-in of recent </w:t>
      </w:r>
      <w:r w:rsidR="00DE60FD">
        <w:rPr>
          <w:rStyle w:val="Kommentarzeichen1"/>
          <w:rFonts w:ascii="Arial" w:hAnsi="Arial" w:cs="Arial"/>
          <w:sz w:val="22"/>
          <w:szCs w:val="22"/>
          <w:lang w:val="en-US"/>
        </w:rPr>
        <w:t>USB</w:t>
      </w:r>
      <w:r w:rsidR="00535AE7">
        <w:rPr>
          <w:rStyle w:val="Kommentarzeichen1"/>
          <w:rFonts w:ascii="Arial" w:hAnsi="Arial" w:cs="Arial"/>
          <w:sz w:val="22"/>
          <w:szCs w:val="22"/>
          <w:lang w:val="en-US"/>
        </w:rPr>
        <w:t>-</w:t>
      </w:r>
      <w:r w:rsidR="00DE60F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C </w:t>
      </w:r>
      <w:r>
        <w:rPr>
          <w:rStyle w:val="Kommentarzeichen1"/>
          <w:rFonts w:ascii="Arial" w:hAnsi="Arial" w:cs="Arial"/>
          <w:sz w:val="22"/>
          <w:szCs w:val="22"/>
          <w:lang w:val="en-US"/>
        </w:rPr>
        <w:t xml:space="preserve">capabilities </w:t>
      </w:r>
      <w:r w:rsidR="00DE60F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is </w:t>
      </w:r>
      <w:r w:rsidR="006C386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shown </w:t>
      </w:r>
      <w:r w:rsidR="00DE60F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on </w:t>
      </w:r>
      <w:r w:rsidR="005F3C46">
        <w:rPr>
          <w:rStyle w:val="Kommentarzeichen1"/>
          <w:rFonts w:ascii="Arial" w:hAnsi="Arial" w:cs="Arial"/>
          <w:sz w:val="22"/>
          <w:szCs w:val="22"/>
          <w:lang w:val="en-US"/>
        </w:rPr>
        <w:t xml:space="preserve">congatec’s </w:t>
      </w:r>
      <w:r w:rsidR="00DE60FD">
        <w:rPr>
          <w:rStyle w:val="Kommentarzeichen1"/>
          <w:rFonts w:ascii="Arial" w:hAnsi="Arial" w:cs="Arial"/>
          <w:sz w:val="22"/>
          <w:szCs w:val="22"/>
          <w:lang w:val="en-US"/>
        </w:rPr>
        <w:t>SMARC 2.0 module</w:t>
      </w:r>
      <w:r w:rsidR="00535AE7">
        <w:rPr>
          <w:rStyle w:val="Kommentarzeichen1"/>
          <w:rFonts w:ascii="Arial" w:hAnsi="Arial" w:cs="Arial"/>
          <w:sz w:val="22"/>
          <w:szCs w:val="22"/>
          <w:lang w:val="en-US"/>
        </w:rPr>
        <w:t>s</w:t>
      </w:r>
      <w:r w:rsidR="00DE60F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with </w:t>
      </w:r>
      <w:r w:rsidR="005F3C46">
        <w:rPr>
          <w:rStyle w:val="Kommentarzeichen1"/>
          <w:rFonts w:ascii="Arial" w:hAnsi="Arial" w:cs="Arial"/>
          <w:sz w:val="22"/>
          <w:szCs w:val="22"/>
          <w:lang w:val="en-US"/>
        </w:rPr>
        <w:t xml:space="preserve">latest </w:t>
      </w:r>
      <w:r w:rsidR="00DE60FD">
        <w:rPr>
          <w:rStyle w:val="Kommentarzeichen1"/>
          <w:rFonts w:ascii="Arial" w:hAnsi="Arial" w:cs="Arial"/>
          <w:sz w:val="22"/>
          <w:szCs w:val="22"/>
          <w:lang w:val="en-US"/>
        </w:rPr>
        <w:t>Intel</w:t>
      </w:r>
      <w:r w:rsidR="00786B23" w:rsidRPr="00786B23">
        <w:rPr>
          <w:rStyle w:val="Kommentarzeichen1"/>
          <w:rFonts w:ascii="Arial" w:hAnsi="Arial" w:cs="Arial"/>
          <w:sz w:val="22"/>
          <w:szCs w:val="22"/>
          <w:vertAlign w:val="superscript"/>
          <w:lang w:val="en-US"/>
        </w:rPr>
        <w:t>®</w:t>
      </w:r>
      <w:r w:rsidR="00DE60F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Atom</w:t>
      </w:r>
      <w:r w:rsidR="009E3C4F">
        <w:rPr>
          <w:rStyle w:val="Kommentarzeichen1"/>
          <w:rFonts w:ascii="Arial" w:hAnsi="Arial" w:cs="Arial"/>
          <w:sz w:val="22"/>
          <w:szCs w:val="22"/>
          <w:lang w:val="en-US"/>
        </w:rPr>
        <w:t>™</w:t>
      </w:r>
      <w:r w:rsidR="00DE60FD">
        <w:rPr>
          <w:rStyle w:val="Kommentarzeichen1"/>
          <w:rFonts w:ascii="Arial" w:hAnsi="Arial" w:cs="Arial"/>
          <w:sz w:val="22"/>
          <w:szCs w:val="22"/>
          <w:lang w:val="en-US"/>
        </w:rPr>
        <w:t>, Celeron</w:t>
      </w:r>
      <w:r w:rsidR="009E3C4F" w:rsidRPr="00786B23">
        <w:rPr>
          <w:rStyle w:val="Kommentarzeichen1"/>
          <w:rFonts w:ascii="Arial" w:hAnsi="Arial" w:cs="Arial"/>
          <w:sz w:val="22"/>
          <w:szCs w:val="22"/>
          <w:vertAlign w:val="superscript"/>
          <w:lang w:val="en-US"/>
        </w:rPr>
        <w:t>®</w:t>
      </w:r>
      <w:r w:rsidR="00DE60F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 w:rsidR="00761A0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and </w:t>
      </w:r>
      <w:r w:rsidR="00DE60FD">
        <w:rPr>
          <w:rStyle w:val="Kommentarzeichen1"/>
          <w:rFonts w:ascii="Arial" w:hAnsi="Arial" w:cs="Arial"/>
          <w:sz w:val="22"/>
          <w:szCs w:val="22"/>
          <w:lang w:val="en-US"/>
        </w:rPr>
        <w:t>Pentium</w:t>
      </w:r>
      <w:r w:rsidR="009E3C4F" w:rsidRPr="00786B23">
        <w:rPr>
          <w:rStyle w:val="Kommentarzeichen1"/>
          <w:rFonts w:ascii="Arial" w:hAnsi="Arial" w:cs="Arial"/>
          <w:sz w:val="22"/>
          <w:szCs w:val="22"/>
          <w:vertAlign w:val="superscript"/>
          <w:lang w:val="en-US"/>
        </w:rPr>
        <w:t>®</w:t>
      </w:r>
      <w:r w:rsidR="00DE60F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processors and a suitable carrier board with </w:t>
      </w:r>
      <w:r w:rsidR="00106C7D">
        <w:rPr>
          <w:rStyle w:val="Kommentarzeichen1"/>
          <w:rFonts w:ascii="Arial" w:hAnsi="Arial" w:cs="Arial"/>
          <w:sz w:val="22"/>
          <w:szCs w:val="22"/>
          <w:lang w:val="en-US"/>
        </w:rPr>
        <w:t>one</w:t>
      </w:r>
      <w:r w:rsidR="00F062D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 w:rsidR="00AD56E5">
        <w:rPr>
          <w:rStyle w:val="Kommentarzeichen1"/>
          <w:rFonts w:ascii="Arial" w:hAnsi="Arial" w:cs="Arial"/>
          <w:sz w:val="22"/>
          <w:szCs w:val="22"/>
          <w:lang w:val="en-US"/>
        </w:rPr>
        <w:t xml:space="preserve">fully </w:t>
      </w:r>
      <w:r w:rsidR="00F062D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featured </w:t>
      </w:r>
      <w:r w:rsidR="00535AE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onboard </w:t>
      </w:r>
      <w:r w:rsidR="00DE60FD">
        <w:rPr>
          <w:rStyle w:val="Kommentarzeichen1"/>
          <w:rFonts w:ascii="Arial" w:hAnsi="Arial" w:cs="Arial"/>
          <w:sz w:val="22"/>
          <w:szCs w:val="22"/>
          <w:lang w:val="en-US"/>
        </w:rPr>
        <w:t>USB</w:t>
      </w:r>
      <w:r w:rsidR="00535AE7">
        <w:rPr>
          <w:rStyle w:val="Kommentarzeichen1"/>
          <w:rFonts w:ascii="Arial" w:hAnsi="Arial" w:cs="Arial"/>
          <w:sz w:val="22"/>
          <w:szCs w:val="22"/>
          <w:lang w:val="en-US"/>
        </w:rPr>
        <w:t>-</w:t>
      </w:r>
      <w:r w:rsidR="00F13FEE">
        <w:rPr>
          <w:rStyle w:val="Kommentarzeichen1"/>
          <w:rFonts w:ascii="Arial" w:hAnsi="Arial" w:cs="Arial"/>
          <w:sz w:val="22"/>
          <w:szCs w:val="22"/>
          <w:lang w:val="en-US"/>
        </w:rPr>
        <w:t xml:space="preserve">C </w:t>
      </w:r>
      <w:r w:rsidR="00F062D2">
        <w:rPr>
          <w:rStyle w:val="Kommentarzeichen1"/>
          <w:rFonts w:ascii="Arial" w:hAnsi="Arial" w:cs="Arial"/>
          <w:sz w:val="22"/>
          <w:szCs w:val="22"/>
          <w:lang w:val="en-US"/>
        </w:rPr>
        <w:t>jack</w:t>
      </w:r>
      <w:r w:rsidR="00AD56E5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 w:rsidR="00F062D2">
        <w:rPr>
          <w:rStyle w:val="Kommentarzeichen1"/>
          <w:rFonts w:ascii="Arial" w:hAnsi="Arial" w:cs="Arial"/>
          <w:sz w:val="22"/>
          <w:szCs w:val="22"/>
          <w:lang w:val="en-US"/>
        </w:rPr>
        <w:t>for demonstrating the new power supply capabilities as well as the display integration</w:t>
      </w:r>
      <w:r>
        <w:rPr>
          <w:rStyle w:val="Kommentarzeichen1"/>
          <w:rFonts w:ascii="Arial" w:hAnsi="Arial" w:cs="Arial"/>
          <w:sz w:val="22"/>
          <w:szCs w:val="22"/>
          <w:lang w:val="en-US"/>
        </w:rPr>
        <w:t>.</w:t>
      </w:r>
    </w:p>
    <w:p w:rsidR="00DE60FD" w:rsidRDefault="00DE60FD" w:rsidP="004F40D2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US"/>
        </w:rPr>
      </w:pPr>
    </w:p>
    <w:p w:rsidR="00AD56E5" w:rsidRPr="00AD56E5" w:rsidRDefault="00E54EDC" w:rsidP="004F40D2">
      <w:pPr>
        <w:spacing w:line="360" w:lineRule="auto"/>
        <w:rPr>
          <w:rStyle w:val="Kommentarzeichen1"/>
          <w:rFonts w:ascii="Arial" w:hAnsi="Arial" w:cs="Arial"/>
          <w:b/>
          <w:sz w:val="22"/>
          <w:szCs w:val="22"/>
          <w:lang w:val="en-US"/>
        </w:rPr>
      </w:pPr>
      <w:r w:rsidRPr="00E54EDC">
        <w:rPr>
          <w:rStyle w:val="Kommentarzeichen1"/>
          <w:rFonts w:ascii="Arial" w:hAnsi="Arial" w:cs="Arial"/>
          <w:b/>
          <w:sz w:val="22"/>
          <w:szCs w:val="22"/>
          <w:lang w:val="en-US"/>
        </w:rPr>
        <w:t>The feature set in detail</w:t>
      </w:r>
    </w:p>
    <w:p w:rsidR="004F18AF" w:rsidRDefault="00AD56E5" w:rsidP="004F40D2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US"/>
        </w:rPr>
      </w:pPr>
      <w:proofErr w:type="gramStart"/>
      <w:r>
        <w:rPr>
          <w:rStyle w:val="Kommentarzeichen1"/>
          <w:rFonts w:ascii="Arial" w:hAnsi="Arial" w:cs="Arial"/>
          <w:sz w:val="22"/>
          <w:szCs w:val="22"/>
          <w:lang w:val="en-US"/>
        </w:rPr>
        <w:t>congatec</w:t>
      </w:r>
      <w:proofErr w:type="gramEnd"/>
      <w:r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 w:rsidR="008E37B0">
        <w:rPr>
          <w:rStyle w:val="Kommentarzeichen1"/>
          <w:rFonts w:ascii="Arial" w:hAnsi="Arial" w:cs="Arial"/>
          <w:sz w:val="22"/>
          <w:szCs w:val="22"/>
          <w:lang w:val="en-US"/>
        </w:rPr>
        <w:t xml:space="preserve">initially </w:t>
      </w:r>
      <w:r w:rsidR="00912F0E">
        <w:rPr>
          <w:rStyle w:val="Kommentarzeichen1"/>
          <w:rFonts w:ascii="Arial" w:hAnsi="Arial" w:cs="Arial"/>
          <w:sz w:val="22"/>
          <w:szCs w:val="22"/>
          <w:lang w:val="en-US"/>
        </w:rPr>
        <w:t xml:space="preserve">implements </w:t>
      </w:r>
      <w:r w:rsidR="008E37B0">
        <w:rPr>
          <w:rStyle w:val="Kommentarzeichen1"/>
          <w:rFonts w:ascii="Arial" w:hAnsi="Arial" w:cs="Arial"/>
          <w:sz w:val="22"/>
          <w:szCs w:val="22"/>
          <w:lang w:val="en-US"/>
        </w:rPr>
        <w:t xml:space="preserve">USB-C </w:t>
      </w:r>
      <w:r w:rsidR="00912F0E">
        <w:rPr>
          <w:rStyle w:val="Kommentarzeichen1"/>
          <w:rFonts w:ascii="Arial" w:hAnsi="Arial" w:cs="Arial"/>
          <w:sz w:val="22"/>
          <w:szCs w:val="22"/>
          <w:lang w:val="en-US"/>
        </w:rPr>
        <w:t xml:space="preserve">on its new conga-SA5 SMARC 2.0 </w:t>
      </w:r>
      <w:r w:rsidR="008E37B0">
        <w:rPr>
          <w:rStyle w:val="Kommentarzeichen1"/>
          <w:rFonts w:ascii="Arial" w:hAnsi="Arial" w:cs="Arial"/>
          <w:sz w:val="22"/>
          <w:szCs w:val="22"/>
          <w:lang w:val="en-US"/>
        </w:rPr>
        <w:t>Computer</w:t>
      </w:r>
      <w:r w:rsidR="00F26865">
        <w:rPr>
          <w:rStyle w:val="Kommentarzeichen1"/>
          <w:rFonts w:ascii="Arial" w:hAnsi="Arial" w:cs="Arial"/>
          <w:sz w:val="22"/>
          <w:szCs w:val="22"/>
          <w:lang w:val="en-US"/>
        </w:rPr>
        <w:t>-on-</w:t>
      </w:r>
      <w:r w:rsidR="008E37B0">
        <w:rPr>
          <w:rStyle w:val="Kommentarzeichen1"/>
          <w:rFonts w:ascii="Arial" w:hAnsi="Arial" w:cs="Arial"/>
          <w:sz w:val="22"/>
          <w:szCs w:val="22"/>
          <w:lang w:val="en-US"/>
        </w:rPr>
        <w:t xml:space="preserve">Module </w:t>
      </w:r>
      <w:r w:rsidR="00912F0E">
        <w:rPr>
          <w:rStyle w:val="Kommentarzeichen1"/>
          <w:rFonts w:ascii="Arial" w:hAnsi="Arial" w:cs="Arial"/>
          <w:sz w:val="22"/>
          <w:szCs w:val="22"/>
          <w:lang w:val="en-US"/>
        </w:rPr>
        <w:t xml:space="preserve">and the </w:t>
      </w:r>
      <w:r w:rsidR="00552A0F">
        <w:rPr>
          <w:rStyle w:val="Kommentarzeichen1"/>
          <w:rFonts w:ascii="Arial" w:hAnsi="Arial" w:cs="Arial"/>
          <w:sz w:val="22"/>
          <w:szCs w:val="22"/>
          <w:lang w:val="en-US"/>
        </w:rPr>
        <w:t xml:space="preserve">new </w:t>
      </w:r>
      <w:r w:rsidR="0008239F">
        <w:rPr>
          <w:rStyle w:val="Kommentarzeichen1"/>
          <w:rFonts w:ascii="Arial" w:hAnsi="Arial" w:cs="Arial"/>
          <w:sz w:val="22"/>
          <w:szCs w:val="22"/>
          <w:lang w:val="en-US"/>
        </w:rPr>
        <w:t>evaluation carrier board conga-SEVAL</w:t>
      </w:r>
      <w:r w:rsidR="008E37B0">
        <w:rPr>
          <w:rStyle w:val="Kommentarzeichen1"/>
          <w:rFonts w:ascii="Arial" w:hAnsi="Arial" w:cs="Arial"/>
          <w:sz w:val="22"/>
          <w:szCs w:val="22"/>
          <w:lang w:val="en-US"/>
        </w:rPr>
        <w:t>.</w:t>
      </w:r>
      <w:r w:rsidR="00077B09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 w:rsidR="008E37B0">
        <w:rPr>
          <w:rStyle w:val="Kommentarzeichen1"/>
          <w:rFonts w:ascii="Arial" w:hAnsi="Arial" w:cs="Arial"/>
          <w:sz w:val="22"/>
          <w:szCs w:val="22"/>
          <w:lang w:val="en-US"/>
        </w:rPr>
        <w:t xml:space="preserve">The </w:t>
      </w:r>
      <w:r w:rsidR="00912F0E">
        <w:rPr>
          <w:rStyle w:val="Kommentarzeichen1"/>
          <w:rFonts w:ascii="Arial" w:hAnsi="Arial" w:cs="Arial"/>
          <w:sz w:val="22"/>
          <w:szCs w:val="22"/>
          <w:lang w:val="en-US"/>
        </w:rPr>
        <w:t>comprehensive USB</w:t>
      </w:r>
      <w:r w:rsidR="008E37B0">
        <w:rPr>
          <w:rStyle w:val="Kommentarzeichen1"/>
          <w:rFonts w:ascii="Arial" w:hAnsi="Arial" w:cs="Arial"/>
          <w:sz w:val="22"/>
          <w:szCs w:val="22"/>
          <w:lang w:val="en-US"/>
        </w:rPr>
        <w:t>-</w:t>
      </w:r>
      <w:r w:rsidR="00912F0E">
        <w:rPr>
          <w:rStyle w:val="Kommentarzeichen1"/>
          <w:rFonts w:ascii="Arial" w:hAnsi="Arial" w:cs="Arial"/>
          <w:sz w:val="22"/>
          <w:szCs w:val="22"/>
          <w:lang w:val="en-US"/>
        </w:rPr>
        <w:t>C functionalit</w:t>
      </w:r>
      <w:r w:rsidR="00F26865">
        <w:rPr>
          <w:rStyle w:val="Kommentarzeichen1"/>
          <w:rFonts w:ascii="Arial" w:hAnsi="Arial" w:cs="Arial"/>
          <w:sz w:val="22"/>
          <w:szCs w:val="22"/>
          <w:lang w:val="en-US"/>
        </w:rPr>
        <w:t>ies</w:t>
      </w:r>
      <w:r w:rsidR="00912F0E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includ</w:t>
      </w:r>
      <w:r w:rsidR="008E37B0">
        <w:rPr>
          <w:rStyle w:val="Kommentarzeichen1"/>
          <w:rFonts w:ascii="Arial" w:hAnsi="Arial" w:cs="Arial"/>
          <w:sz w:val="22"/>
          <w:szCs w:val="22"/>
          <w:lang w:val="en-US"/>
        </w:rPr>
        <w:t>e</w:t>
      </w:r>
      <w:r w:rsidR="00912F0E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USB 2.0, USB 3.1 Gen 1 </w:t>
      </w:r>
      <w:r w:rsidR="00F26865">
        <w:rPr>
          <w:rStyle w:val="Kommentarzeichen1"/>
          <w:rFonts w:ascii="Arial" w:hAnsi="Arial" w:cs="Arial"/>
          <w:sz w:val="22"/>
          <w:szCs w:val="22"/>
          <w:lang w:val="en-US"/>
        </w:rPr>
        <w:t xml:space="preserve">support </w:t>
      </w:r>
      <w:r w:rsidR="00912F0E">
        <w:rPr>
          <w:rStyle w:val="Kommentarzeichen1"/>
          <w:rFonts w:ascii="Arial" w:hAnsi="Arial" w:cs="Arial"/>
          <w:sz w:val="22"/>
          <w:szCs w:val="22"/>
          <w:lang w:val="en-US"/>
        </w:rPr>
        <w:t xml:space="preserve">with </w:t>
      </w:r>
      <w:r w:rsidR="0021526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data rates of </w:t>
      </w:r>
      <w:r w:rsidR="00912F0E">
        <w:rPr>
          <w:rStyle w:val="Kommentarzeichen1"/>
          <w:rFonts w:ascii="Arial" w:hAnsi="Arial" w:cs="Arial"/>
          <w:sz w:val="22"/>
          <w:szCs w:val="22"/>
          <w:lang w:val="en-US"/>
        </w:rPr>
        <w:t>up to 5 Gig</w:t>
      </w:r>
      <w:r w:rsidR="00D4177F">
        <w:rPr>
          <w:rStyle w:val="Kommentarzeichen1"/>
          <w:rFonts w:ascii="Arial" w:hAnsi="Arial" w:cs="Arial"/>
          <w:sz w:val="22"/>
          <w:szCs w:val="22"/>
          <w:lang w:val="en-US"/>
        </w:rPr>
        <w:t>a</w:t>
      </w:r>
      <w:r w:rsidR="00912F0E">
        <w:rPr>
          <w:rStyle w:val="Kommentarzeichen1"/>
          <w:rFonts w:ascii="Arial" w:hAnsi="Arial" w:cs="Arial"/>
          <w:sz w:val="22"/>
          <w:szCs w:val="22"/>
          <w:lang w:val="en-US"/>
        </w:rPr>
        <w:t>bit/s and the alternate modes for Display Port 1.</w:t>
      </w:r>
      <w:r w:rsidR="00106C7D">
        <w:rPr>
          <w:rStyle w:val="Kommentarzeichen1"/>
          <w:rFonts w:ascii="Arial" w:hAnsi="Arial" w:cs="Arial"/>
          <w:sz w:val="22"/>
          <w:szCs w:val="22"/>
          <w:lang w:val="en-US"/>
        </w:rPr>
        <w:t>2</w:t>
      </w:r>
      <w:r w:rsidR="00912F0E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(DP-Alt) and USB Power Delivery (USB-PD)</w:t>
      </w:r>
      <w:r w:rsidR="00636274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supporting a power envelope of up to 100 W</w:t>
      </w:r>
      <w:r w:rsidR="00912F0E">
        <w:rPr>
          <w:rStyle w:val="Kommentarzeichen1"/>
          <w:rFonts w:ascii="Arial" w:hAnsi="Arial" w:cs="Arial"/>
          <w:sz w:val="22"/>
          <w:szCs w:val="22"/>
          <w:lang w:val="en-US"/>
        </w:rPr>
        <w:t xml:space="preserve">. </w:t>
      </w:r>
      <w:r w:rsidR="00636274">
        <w:rPr>
          <w:rStyle w:val="Kommentarzeichen1"/>
          <w:rFonts w:ascii="Arial" w:hAnsi="Arial" w:cs="Arial"/>
          <w:sz w:val="22"/>
          <w:szCs w:val="22"/>
          <w:lang w:val="en-US"/>
        </w:rPr>
        <w:t xml:space="preserve">All signals are simultaneously </w:t>
      </w:r>
      <w:r w:rsidR="00215262">
        <w:rPr>
          <w:rStyle w:val="Kommentarzeichen1"/>
          <w:rFonts w:ascii="Arial" w:hAnsi="Arial" w:cs="Arial"/>
          <w:sz w:val="22"/>
          <w:szCs w:val="22"/>
          <w:lang w:val="en-US"/>
        </w:rPr>
        <w:t>present</w:t>
      </w:r>
      <w:r w:rsidR="00636274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at the </w:t>
      </w:r>
      <w:r w:rsidR="001B54C7">
        <w:rPr>
          <w:rStyle w:val="Kommentarzeichen1"/>
          <w:rFonts w:ascii="Arial" w:hAnsi="Arial" w:cs="Arial"/>
          <w:sz w:val="22"/>
          <w:szCs w:val="22"/>
          <w:lang w:val="en-US"/>
        </w:rPr>
        <w:t>point</w:t>
      </w:r>
      <w:r w:rsidR="00041309">
        <w:rPr>
          <w:rStyle w:val="Kommentarzeichen1"/>
          <w:rFonts w:ascii="Arial" w:hAnsi="Arial" w:cs="Arial"/>
          <w:sz w:val="22"/>
          <w:szCs w:val="22"/>
          <w:lang w:val="en-US"/>
        </w:rPr>
        <w:t>-</w:t>
      </w:r>
      <w:r w:rsidR="001B54C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symmetric female </w:t>
      </w:r>
      <w:r w:rsidR="00041309">
        <w:rPr>
          <w:rStyle w:val="Kommentarzeichen1"/>
          <w:rFonts w:ascii="Arial" w:hAnsi="Arial" w:cs="Arial"/>
          <w:sz w:val="22"/>
          <w:szCs w:val="22"/>
          <w:lang w:val="en-US"/>
        </w:rPr>
        <w:t xml:space="preserve">USB-C </w:t>
      </w:r>
      <w:r w:rsidR="001B54C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connector </w:t>
      </w:r>
      <w:r w:rsidR="0021526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with 24 signal pins. For the power modes, </w:t>
      </w:r>
      <w:r w:rsidR="007370DA">
        <w:rPr>
          <w:rStyle w:val="Kommentarzeichen1"/>
          <w:rFonts w:ascii="Arial" w:hAnsi="Arial" w:cs="Arial"/>
          <w:sz w:val="22"/>
          <w:szCs w:val="22"/>
          <w:lang w:val="en-US"/>
        </w:rPr>
        <w:t xml:space="preserve">the </w:t>
      </w:r>
      <w:r w:rsidR="0021526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solution supports all </w:t>
      </w:r>
      <w:r w:rsidR="0071149A">
        <w:rPr>
          <w:rStyle w:val="Kommentarzeichen1"/>
          <w:rFonts w:ascii="Arial" w:hAnsi="Arial" w:cs="Arial"/>
          <w:sz w:val="22"/>
          <w:szCs w:val="22"/>
          <w:lang w:val="en-US"/>
        </w:rPr>
        <w:t xml:space="preserve">USB-PD </w:t>
      </w:r>
      <w:r w:rsidR="00215262">
        <w:rPr>
          <w:rStyle w:val="Kommentarzeichen1"/>
          <w:rFonts w:ascii="Arial" w:hAnsi="Arial" w:cs="Arial"/>
          <w:sz w:val="22"/>
          <w:szCs w:val="22"/>
          <w:lang w:val="en-US"/>
        </w:rPr>
        <w:t>modes as specified by the Universal Serial Bus Implementers Forum (USB-IF)</w:t>
      </w:r>
      <w:r w:rsidR="00F52E4E">
        <w:rPr>
          <w:rStyle w:val="Kommentarzeichen1"/>
          <w:rFonts w:ascii="Arial" w:hAnsi="Arial" w:cs="Arial"/>
          <w:sz w:val="22"/>
          <w:szCs w:val="22"/>
          <w:lang w:val="en-US"/>
        </w:rPr>
        <w:t>. B</w:t>
      </w:r>
      <w:r w:rsidR="0021526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esides the </w:t>
      </w:r>
      <w:r w:rsidR="0071149A">
        <w:rPr>
          <w:rStyle w:val="Kommentarzeichen1"/>
          <w:rFonts w:ascii="Arial" w:hAnsi="Arial" w:cs="Arial"/>
          <w:sz w:val="22"/>
          <w:szCs w:val="22"/>
          <w:lang w:val="en-US"/>
        </w:rPr>
        <w:t xml:space="preserve">USB 3.0 </w:t>
      </w:r>
      <w:r w:rsidR="0021526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compliant mode </w:t>
      </w:r>
      <w:r w:rsidR="0071149A">
        <w:rPr>
          <w:rStyle w:val="Kommentarzeichen1"/>
          <w:rFonts w:ascii="Arial" w:hAnsi="Arial" w:cs="Arial"/>
          <w:sz w:val="22"/>
          <w:szCs w:val="22"/>
          <w:lang w:val="en-US"/>
        </w:rPr>
        <w:t>with 5</w:t>
      </w:r>
      <w:r w:rsidR="00A53D21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 w:rsidR="0071149A">
        <w:rPr>
          <w:rStyle w:val="Kommentarzeichen1"/>
          <w:rFonts w:ascii="Arial" w:hAnsi="Arial" w:cs="Arial"/>
          <w:sz w:val="22"/>
          <w:szCs w:val="22"/>
          <w:lang w:val="en-US"/>
        </w:rPr>
        <w:t>V and 1</w:t>
      </w:r>
      <w:r w:rsidR="00E65B44">
        <w:rPr>
          <w:rStyle w:val="Kommentarzeichen1"/>
          <w:rFonts w:ascii="Arial" w:hAnsi="Arial" w:cs="Arial"/>
          <w:sz w:val="22"/>
          <w:szCs w:val="22"/>
          <w:lang w:val="en-US"/>
        </w:rPr>
        <w:t>.</w:t>
      </w:r>
      <w:r w:rsidR="0071149A">
        <w:rPr>
          <w:rStyle w:val="Kommentarzeichen1"/>
          <w:rFonts w:ascii="Arial" w:hAnsi="Arial" w:cs="Arial"/>
          <w:sz w:val="22"/>
          <w:szCs w:val="22"/>
          <w:lang w:val="en-US"/>
        </w:rPr>
        <w:t>5 A</w:t>
      </w:r>
      <w:r w:rsidR="00E65B44">
        <w:rPr>
          <w:rStyle w:val="Kommentarzeichen1"/>
          <w:rFonts w:ascii="Arial" w:hAnsi="Arial" w:cs="Arial"/>
          <w:sz w:val="22"/>
          <w:szCs w:val="22"/>
          <w:lang w:val="en-US"/>
        </w:rPr>
        <w:t>,</w:t>
      </w:r>
      <w:r w:rsidR="0071149A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 w:rsidR="00F52E4E">
        <w:rPr>
          <w:rStyle w:val="Kommentarzeichen1"/>
          <w:rFonts w:ascii="Arial" w:hAnsi="Arial" w:cs="Arial"/>
          <w:sz w:val="22"/>
          <w:szCs w:val="22"/>
          <w:lang w:val="en-US"/>
        </w:rPr>
        <w:t xml:space="preserve">it can provide </w:t>
      </w:r>
      <w:r w:rsidR="0071149A">
        <w:rPr>
          <w:rStyle w:val="Kommentarzeichen1"/>
          <w:rFonts w:ascii="Arial" w:hAnsi="Arial" w:cs="Arial"/>
          <w:sz w:val="22"/>
          <w:szCs w:val="22"/>
          <w:lang w:val="en-US"/>
        </w:rPr>
        <w:t xml:space="preserve">additional voltages of 12 V and 15 V with a maximum current of 3 A and also 20 V with 5 A maximum current. </w:t>
      </w:r>
      <w:r w:rsidR="00A53D21">
        <w:rPr>
          <w:rStyle w:val="Kommentarzeichen1"/>
          <w:rFonts w:ascii="Arial" w:hAnsi="Arial" w:cs="Arial"/>
          <w:sz w:val="22"/>
          <w:szCs w:val="22"/>
          <w:lang w:val="en-US"/>
        </w:rPr>
        <w:t xml:space="preserve">Thanks to </w:t>
      </w:r>
      <w:r w:rsidR="0071149A">
        <w:rPr>
          <w:rStyle w:val="Kommentarzeichen1"/>
          <w:rFonts w:ascii="Arial" w:hAnsi="Arial" w:cs="Arial"/>
          <w:sz w:val="22"/>
          <w:szCs w:val="22"/>
          <w:lang w:val="en-US"/>
        </w:rPr>
        <w:t>this</w:t>
      </w:r>
      <w:r w:rsidR="00A53D21">
        <w:rPr>
          <w:rStyle w:val="Kommentarzeichen1"/>
          <w:rFonts w:ascii="Arial" w:hAnsi="Arial" w:cs="Arial"/>
          <w:sz w:val="22"/>
          <w:szCs w:val="22"/>
          <w:lang w:val="en-US"/>
        </w:rPr>
        <w:t>,</w:t>
      </w:r>
      <w:r w:rsidR="0071149A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USB</w:t>
      </w:r>
      <w:r w:rsidR="00A53D21">
        <w:rPr>
          <w:rStyle w:val="Kommentarzeichen1"/>
          <w:rFonts w:ascii="Arial" w:hAnsi="Arial" w:cs="Arial"/>
          <w:sz w:val="22"/>
          <w:szCs w:val="22"/>
          <w:lang w:val="en-US"/>
        </w:rPr>
        <w:t>-</w:t>
      </w:r>
      <w:r w:rsidR="0071149A">
        <w:rPr>
          <w:rStyle w:val="Kommentarzeichen1"/>
          <w:rFonts w:ascii="Arial" w:hAnsi="Arial" w:cs="Arial"/>
          <w:sz w:val="22"/>
          <w:szCs w:val="22"/>
          <w:lang w:val="en-US"/>
        </w:rPr>
        <w:t xml:space="preserve">C becomes also a </w:t>
      </w:r>
      <w:r w:rsidR="00F52E4E">
        <w:rPr>
          <w:rStyle w:val="Kommentarzeichen1"/>
          <w:rFonts w:ascii="Arial" w:hAnsi="Arial" w:cs="Arial"/>
          <w:sz w:val="22"/>
          <w:szCs w:val="22"/>
          <w:lang w:val="en-US"/>
        </w:rPr>
        <w:t xml:space="preserve">unifying </w:t>
      </w:r>
      <w:r w:rsidR="0071149A">
        <w:rPr>
          <w:rStyle w:val="Kommentarzeichen1"/>
          <w:rFonts w:ascii="Arial" w:hAnsi="Arial" w:cs="Arial"/>
          <w:sz w:val="22"/>
          <w:szCs w:val="22"/>
          <w:lang w:val="en-US"/>
        </w:rPr>
        <w:t xml:space="preserve">power supply standard for </w:t>
      </w:r>
      <w:r w:rsidR="00F52E4E">
        <w:rPr>
          <w:rStyle w:val="Kommentarzeichen1"/>
          <w:rFonts w:ascii="Arial" w:hAnsi="Arial" w:cs="Arial"/>
          <w:sz w:val="22"/>
          <w:szCs w:val="22"/>
          <w:lang w:val="en-US"/>
        </w:rPr>
        <w:t xml:space="preserve">both </w:t>
      </w:r>
      <w:r w:rsidR="0071149A">
        <w:rPr>
          <w:rStyle w:val="Kommentarzeichen1"/>
          <w:rFonts w:ascii="Arial" w:hAnsi="Arial" w:cs="Arial"/>
          <w:sz w:val="22"/>
          <w:szCs w:val="22"/>
          <w:lang w:val="en-US"/>
        </w:rPr>
        <w:t xml:space="preserve">peripheral devices </w:t>
      </w:r>
      <w:r w:rsidR="007F790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and </w:t>
      </w:r>
      <w:r w:rsidR="0071149A">
        <w:rPr>
          <w:rStyle w:val="Kommentarzeichen1"/>
          <w:rFonts w:ascii="Arial" w:hAnsi="Arial" w:cs="Arial"/>
          <w:sz w:val="22"/>
          <w:szCs w:val="22"/>
          <w:lang w:val="en-US"/>
        </w:rPr>
        <w:t>system</w:t>
      </w:r>
      <w:r w:rsidR="007F7907">
        <w:rPr>
          <w:rStyle w:val="Kommentarzeichen1"/>
          <w:rFonts w:ascii="Arial" w:hAnsi="Arial" w:cs="Arial"/>
          <w:sz w:val="22"/>
          <w:szCs w:val="22"/>
          <w:lang w:val="en-US"/>
        </w:rPr>
        <w:t xml:space="preserve">s. </w:t>
      </w:r>
      <w:r w:rsidR="00B8253A">
        <w:rPr>
          <w:rStyle w:val="Kommentarzeichen1"/>
          <w:rFonts w:ascii="Arial" w:hAnsi="Arial" w:cs="Arial"/>
          <w:sz w:val="22"/>
          <w:szCs w:val="22"/>
          <w:lang w:val="en-US"/>
        </w:rPr>
        <w:t xml:space="preserve">OEMs and developers can use congatec’s </w:t>
      </w:r>
      <w:r w:rsidR="00BC4CD6">
        <w:rPr>
          <w:rStyle w:val="Kommentarzeichen1"/>
          <w:rFonts w:ascii="Arial" w:hAnsi="Arial" w:cs="Arial"/>
          <w:sz w:val="22"/>
          <w:szCs w:val="22"/>
          <w:lang w:val="en-US"/>
        </w:rPr>
        <w:t xml:space="preserve">new </w:t>
      </w:r>
      <w:r w:rsidR="00B8253A">
        <w:rPr>
          <w:rStyle w:val="Kommentarzeichen1"/>
          <w:rFonts w:ascii="Arial" w:hAnsi="Arial" w:cs="Arial"/>
          <w:sz w:val="22"/>
          <w:szCs w:val="22"/>
          <w:lang w:val="en-US"/>
        </w:rPr>
        <w:t>SM</w:t>
      </w:r>
      <w:r w:rsidR="00A53D21">
        <w:rPr>
          <w:rStyle w:val="Kommentarzeichen1"/>
          <w:rFonts w:ascii="Arial" w:hAnsi="Arial" w:cs="Arial"/>
          <w:sz w:val="22"/>
          <w:szCs w:val="22"/>
          <w:lang w:val="en-US"/>
        </w:rPr>
        <w:t>A</w:t>
      </w:r>
      <w:r w:rsidR="00B8253A">
        <w:rPr>
          <w:rStyle w:val="Kommentarzeichen1"/>
          <w:rFonts w:ascii="Arial" w:hAnsi="Arial" w:cs="Arial"/>
          <w:sz w:val="22"/>
          <w:szCs w:val="22"/>
          <w:lang w:val="en-US"/>
        </w:rPr>
        <w:t xml:space="preserve">RC module and carrier board as an application ready </w:t>
      </w:r>
      <w:r w:rsidR="00F26865">
        <w:rPr>
          <w:rStyle w:val="Kommentarzeichen1"/>
          <w:rFonts w:ascii="Arial" w:hAnsi="Arial" w:cs="Arial"/>
          <w:sz w:val="22"/>
          <w:szCs w:val="22"/>
          <w:lang w:val="en-US"/>
        </w:rPr>
        <w:t xml:space="preserve">design-in </w:t>
      </w:r>
      <w:r w:rsidR="00B8253A">
        <w:rPr>
          <w:rStyle w:val="Kommentarzeichen1"/>
          <w:rFonts w:ascii="Arial" w:hAnsi="Arial" w:cs="Arial"/>
          <w:sz w:val="22"/>
          <w:szCs w:val="22"/>
          <w:lang w:val="en-US"/>
        </w:rPr>
        <w:t xml:space="preserve">solution </w:t>
      </w:r>
      <w:r w:rsidR="00F26865">
        <w:rPr>
          <w:rStyle w:val="Kommentarzeichen1"/>
          <w:rFonts w:ascii="Arial" w:hAnsi="Arial" w:cs="Arial"/>
          <w:sz w:val="22"/>
          <w:szCs w:val="22"/>
          <w:lang w:val="en-US"/>
        </w:rPr>
        <w:t xml:space="preserve">for </w:t>
      </w:r>
      <w:r w:rsidR="00B8253A">
        <w:rPr>
          <w:rStyle w:val="Kommentarzeichen1"/>
          <w:rFonts w:ascii="Arial" w:hAnsi="Arial" w:cs="Arial"/>
          <w:sz w:val="22"/>
          <w:szCs w:val="22"/>
          <w:lang w:val="en-US"/>
        </w:rPr>
        <w:t>off-the-shelf evaluation</w:t>
      </w:r>
      <w:r w:rsidR="00F26865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of this new technology</w:t>
      </w:r>
      <w:r w:rsidR="00B8253A">
        <w:rPr>
          <w:rStyle w:val="Kommentarzeichen1"/>
          <w:rFonts w:ascii="Arial" w:hAnsi="Arial" w:cs="Arial"/>
          <w:sz w:val="22"/>
          <w:szCs w:val="22"/>
          <w:lang w:val="en-US"/>
        </w:rPr>
        <w:t xml:space="preserve">. </w:t>
      </w:r>
      <w:r w:rsidR="00C52154">
        <w:rPr>
          <w:rStyle w:val="Kommentarzeichen1"/>
          <w:rFonts w:ascii="Arial" w:hAnsi="Arial" w:cs="Arial"/>
          <w:sz w:val="22"/>
          <w:szCs w:val="22"/>
          <w:lang w:val="en-US"/>
        </w:rPr>
        <w:t>To further simplify the development of custom specific USB</w:t>
      </w:r>
      <w:r w:rsidR="00A53D21">
        <w:rPr>
          <w:rStyle w:val="Kommentarzeichen1"/>
          <w:rFonts w:ascii="Arial" w:hAnsi="Arial" w:cs="Arial"/>
          <w:sz w:val="22"/>
          <w:szCs w:val="22"/>
          <w:lang w:val="en-US"/>
        </w:rPr>
        <w:t>-</w:t>
      </w:r>
      <w:r w:rsidR="00C52154">
        <w:rPr>
          <w:rStyle w:val="Kommentarzeichen1"/>
          <w:rFonts w:ascii="Arial" w:hAnsi="Arial" w:cs="Arial"/>
          <w:sz w:val="22"/>
          <w:szCs w:val="22"/>
          <w:lang w:val="en-US"/>
        </w:rPr>
        <w:t>C implementations</w:t>
      </w:r>
      <w:r w:rsidR="00A53D21">
        <w:rPr>
          <w:rStyle w:val="Kommentarzeichen1"/>
          <w:rFonts w:ascii="Arial" w:hAnsi="Arial" w:cs="Arial"/>
          <w:sz w:val="22"/>
          <w:szCs w:val="22"/>
          <w:lang w:val="en-US"/>
        </w:rPr>
        <w:t>,</w:t>
      </w:r>
      <w:r w:rsidR="00C52154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 w:rsidR="00B8253A">
        <w:rPr>
          <w:rStyle w:val="Kommentarzeichen1"/>
          <w:rFonts w:ascii="Arial" w:hAnsi="Arial" w:cs="Arial"/>
          <w:sz w:val="22"/>
          <w:szCs w:val="22"/>
          <w:lang w:val="en-US"/>
        </w:rPr>
        <w:t xml:space="preserve">congatec </w:t>
      </w:r>
      <w:r w:rsidR="00C52154">
        <w:rPr>
          <w:rStyle w:val="Kommentarzeichen1"/>
          <w:rFonts w:ascii="Arial" w:hAnsi="Arial" w:cs="Arial"/>
          <w:sz w:val="22"/>
          <w:szCs w:val="22"/>
          <w:lang w:val="en-US"/>
        </w:rPr>
        <w:t xml:space="preserve">also </w:t>
      </w:r>
      <w:r w:rsidR="00B8253A">
        <w:rPr>
          <w:rStyle w:val="Kommentarzeichen1"/>
          <w:rFonts w:ascii="Arial" w:hAnsi="Arial" w:cs="Arial"/>
          <w:sz w:val="22"/>
          <w:szCs w:val="22"/>
          <w:lang w:val="en-US"/>
        </w:rPr>
        <w:t>deliver</w:t>
      </w:r>
      <w:r w:rsidR="00AE1934">
        <w:rPr>
          <w:rStyle w:val="Kommentarzeichen1"/>
          <w:rFonts w:ascii="Arial" w:hAnsi="Arial" w:cs="Arial"/>
          <w:sz w:val="22"/>
          <w:szCs w:val="22"/>
          <w:lang w:val="en-US"/>
        </w:rPr>
        <w:t>s</w:t>
      </w:r>
      <w:r w:rsidR="00B8253A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all </w:t>
      </w:r>
      <w:r w:rsidR="00AE1934">
        <w:rPr>
          <w:rStyle w:val="Kommentarzeichen1"/>
          <w:rFonts w:ascii="Arial" w:hAnsi="Arial" w:cs="Arial"/>
          <w:sz w:val="22"/>
          <w:szCs w:val="22"/>
          <w:lang w:val="en-US"/>
        </w:rPr>
        <w:t xml:space="preserve">required </w:t>
      </w:r>
      <w:r w:rsidR="00B8253A">
        <w:rPr>
          <w:rStyle w:val="Kommentarzeichen1"/>
          <w:rFonts w:ascii="Arial" w:hAnsi="Arial" w:cs="Arial"/>
          <w:sz w:val="22"/>
          <w:szCs w:val="22"/>
          <w:lang w:val="en-US"/>
        </w:rPr>
        <w:t>circuit diagrams</w:t>
      </w:r>
      <w:r w:rsidR="00F26865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upon request and for OEM customers only</w:t>
      </w:r>
      <w:r w:rsidR="00B8253A">
        <w:rPr>
          <w:rStyle w:val="Kommentarzeichen1"/>
          <w:rFonts w:ascii="Arial" w:hAnsi="Arial" w:cs="Arial"/>
          <w:sz w:val="22"/>
          <w:szCs w:val="22"/>
          <w:lang w:val="en-US"/>
        </w:rPr>
        <w:t xml:space="preserve">. </w:t>
      </w:r>
      <w:r w:rsidR="00167F15">
        <w:rPr>
          <w:rStyle w:val="Kommentarzeichen1"/>
          <w:rFonts w:ascii="Arial" w:hAnsi="Arial" w:cs="Arial"/>
          <w:sz w:val="22"/>
          <w:szCs w:val="22"/>
          <w:lang w:val="en-US"/>
        </w:rPr>
        <w:t>Alternatively</w:t>
      </w:r>
      <w:r w:rsidR="00A53D21">
        <w:rPr>
          <w:rStyle w:val="Kommentarzeichen1"/>
          <w:rFonts w:ascii="Arial" w:hAnsi="Arial" w:cs="Arial"/>
          <w:sz w:val="22"/>
          <w:szCs w:val="22"/>
          <w:lang w:val="en-US"/>
        </w:rPr>
        <w:t>,</w:t>
      </w:r>
      <w:r w:rsidR="00167F15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OEMs can leverage congatec’s EDM services to have t</w:t>
      </w:r>
      <w:r w:rsidR="003019C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heir specific solution designed </w:t>
      </w:r>
      <w:r w:rsidR="00A53D21">
        <w:rPr>
          <w:rStyle w:val="Kommentarzeichen1"/>
          <w:rFonts w:ascii="Arial" w:hAnsi="Arial" w:cs="Arial"/>
          <w:sz w:val="22"/>
          <w:szCs w:val="22"/>
          <w:lang w:val="en-US"/>
        </w:rPr>
        <w:t xml:space="preserve">for them </w:t>
      </w:r>
      <w:r w:rsidR="003019C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to reduce </w:t>
      </w:r>
      <w:r w:rsidR="00A53D21">
        <w:rPr>
          <w:rStyle w:val="Kommentarzeichen1"/>
          <w:rFonts w:ascii="Arial" w:hAnsi="Arial" w:cs="Arial"/>
          <w:sz w:val="22"/>
          <w:szCs w:val="22"/>
          <w:lang w:val="en-US"/>
        </w:rPr>
        <w:t xml:space="preserve">in-house </w:t>
      </w:r>
      <w:r w:rsidR="003019C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development </w:t>
      </w:r>
      <w:r w:rsidR="00167F15">
        <w:rPr>
          <w:rStyle w:val="Kommentarzeichen1"/>
          <w:rFonts w:ascii="Arial" w:hAnsi="Arial" w:cs="Arial"/>
          <w:sz w:val="22"/>
          <w:szCs w:val="22"/>
          <w:lang w:val="en-US"/>
        </w:rPr>
        <w:t xml:space="preserve">efforts and time to </w:t>
      </w:r>
      <w:r w:rsidR="003019C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market </w:t>
      </w:r>
      <w:r w:rsidR="00AE0BF5">
        <w:rPr>
          <w:rStyle w:val="Kommentarzeichen1"/>
          <w:rFonts w:ascii="Arial" w:hAnsi="Arial" w:cs="Arial"/>
          <w:sz w:val="22"/>
          <w:szCs w:val="22"/>
          <w:lang w:val="en-US"/>
        </w:rPr>
        <w:t xml:space="preserve">to </w:t>
      </w:r>
      <w:r w:rsidR="00167F15">
        <w:rPr>
          <w:rStyle w:val="Kommentarzeichen1"/>
          <w:rFonts w:ascii="Arial" w:hAnsi="Arial" w:cs="Arial"/>
          <w:sz w:val="22"/>
          <w:szCs w:val="22"/>
          <w:lang w:val="en-US"/>
        </w:rPr>
        <w:t xml:space="preserve">a minimum. </w:t>
      </w:r>
      <w:r w:rsidR="00B8253A">
        <w:rPr>
          <w:rStyle w:val="Kommentarzeichen1"/>
          <w:rFonts w:ascii="Arial" w:hAnsi="Arial" w:cs="Arial"/>
          <w:sz w:val="22"/>
          <w:szCs w:val="22"/>
          <w:lang w:val="en-US"/>
        </w:rPr>
        <w:t>Furthermore</w:t>
      </w:r>
      <w:r w:rsidR="00E23196">
        <w:rPr>
          <w:rStyle w:val="Kommentarzeichen1"/>
          <w:rFonts w:ascii="Arial" w:hAnsi="Arial" w:cs="Arial"/>
          <w:sz w:val="22"/>
          <w:szCs w:val="22"/>
          <w:lang w:val="en-US"/>
        </w:rPr>
        <w:t>,</w:t>
      </w:r>
      <w:r w:rsidR="00B8253A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congatec is working on USB</w:t>
      </w:r>
      <w:r w:rsidR="00A53D21">
        <w:rPr>
          <w:rStyle w:val="Kommentarzeichen1"/>
          <w:rFonts w:ascii="Arial" w:hAnsi="Arial" w:cs="Arial"/>
          <w:sz w:val="22"/>
          <w:szCs w:val="22"/>
          <w:lang w:val="en-US"/>
        </w:rPr>
        <w:t>-</w:t>
      </w:r>
      <w:r w:rsidR="00B8253A">
        <w:rPr>
          <w:rStyle w:val="Kommentarzeichen1"/>
          <w:rFonts w:ascii="Arial" w:hAnsi="Arial" w:cs="Arial"/>
          <w:sz w:val="22"/>
          <w:szCs w:val="22"/>
          <w:lang w:val="en-US"/>
        </w:rPr>
        <w:t xml:space="preserve">C implementations on its Qseven and COM Express </w:t>
      </w:r>
      <w:r w:rsidR="00A53D21">
        <w:rPr>
          <w:rStyle w:val="Kommentarzeichen1"/>
          <w:rFonts w:ascii="Arial" w:hAnsi="Arial" w:cs="Arial"/>
          <w:sz w:val="22"/>
          <w:szCs w:val="22"/>
          <w:lang w:val="en-US"/>
        </w:rPr>
        <w:t>Computer</w:t>
      </w:r>
      <w:r w:rsidR="00962EFB">
        <w:rPr>
          <w:rStyle w:val="Kommentarzeichen1"/>
          <w:rFonts w:ascii="Arial" w:hAnsi="Arial" w:cs="Arial"/>
          <w:sz w:val="22"/>
          <w:szCs w:val="22"/>
          <w:lang w:val="en-US"/>
        </w:rPr>
        <w:t>-on-</w:t>
      </w:r>
      <w:r w:rsidR="00A53D21">
        <w:rPr>
          <w:rStyle w:val="Kommentarzeichen1"/>
          <w:rFonts w:ascii="Arial" w:hAnsi="Arial" w:cs="Arial"/>
          <w:sz w:val="22"/>
          <w:szCs w:val="22"/>
          <w:lang w:val="en-US"/>
        </w:rPr>
        <w:t>Modules</w:t>
      </w:r>
      <w:r w:rsidR="00B8253A">
        <w:rPr>
          <w:rStyle w:val="Kommentarzeichen1"/>
          <w:rFonts w:ascii="Arial" w:hAnsi="Arial" w:cs="Arial"/>
          <w:sz w:val="22"/>
          <w:szCs w:val="22"/>
          <w:lang w:val="en-US"/>
        </w:rPr>
        <w:t xml:space="preserve">, </w:t>
      </w:r>
      <w:r w:rsidR="00F92590">
        <w:rPr>
          <w:rStyle w:val="Kommentarzeichen1"/>
          <w:rFonts w:ascii="Arial" w:hAnsi="Arial" w:cs="Arial"/>
          <w:sz w:val="22"/>
          <w:szCs w:val="22"/>
          <w:lang w:val="en-US"/>
        </w:rPr>
        <w:t>maximizing</w:t>
      </w:r>
      <w:r w:rsidR="00B8253A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USB connectivity to data rates of up to 40 Gigabit/s via Thunderbolt 3</w:t>
      </w:r>
      <w:r w:rsidR="0078506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for </w:t>
      </w:r>
      <w:r w:rsidR="00E23196">
        <w:rPr>
          <w:rStyle w:val="Kommentarzeichen1"/>
          <w:rFonts w:ascii="Arial" w:hAnsi="Arial" w:cs="Arial"/>
          <w:sz w:val="22"/>
          <w:szCs w:val="22"/>
          <w:lang w:val="en-US"/>
        </w:rPr>
        <w:t xml:space="preserve">powerful </w:t>
      </w:r>
      <w:r w:rsidR="0078506D">
        <w:rPr>
          <w:rStyle w:val="Kommentarzeichen1"/>
          <w:rFonts w:ascii="Arial" w:hAnsi="Arial" w:cs="Arial"/>
          <w:sz w:val="22"/>
          <w:szCs w:val="22"/>
          <w:lang w:val="en-US"/>
        </w:rPr>
        <w:t xml:space="preserve">COM Express </w:t>
      </w:r>
      <w:r w:rsidR="00A53D21">
        <w:rPr>
          <w:rStyle w:val="Kommentarzeichen1"/>
          <w:rFonts w:ascii="Arial" w:hAnsi="Arial" w:cs="Arial"/>
          <w:sz w:val="22"/>
          <w:szCs w:val="22"/>
          <w:lang w:val="en-US"/>
        </w:rPr>
        <w:t>T</w:t>
      </w:r>
      <w:r w:rsidR="0078506D">
        <w:rPr>
          <w:rStyle w:val="Kommentarzeichen1"/>
          <w:rFonts w:ascii="Arial" w:hAnsi="Arial" w:cs="Arial"/>
          <w:sz w:val="22"/>
          <w:szCs w:val="22"/>
          <w:lang w:val="en-US"/>
        </w:rPr>
        <w:t>ype 6</w:t>
      </w:r>
      <w:r w:rsidR="00E23196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designs</w:t>
      </w:r>
      <w:r w:rsidR="00B8253A">
        <w:rPr>
          <w:rStyle w:val="Kommentarzeichen1"/>
          <w:rFonts w:ascii="Arial" w:hAnsi="Arial" w:cs="Arial"/>
          <w:sz w:val="22"/>
          <w:szCs w:val="22"/>
          <w:lang w:val="en-US"/>
        </w:rPr>
        <w:t xml:space="preserve">. </w:t>
      </w:r>
    </w:p>
    <w:p w:rsidR="00504D0B" w:rsidRPr="00C14DD2" w:rsidRDefault="00504D0B" w:rsidP="002F1EC9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US"/>
        </w:rPr>
      </w:pPr>
    </w:p>
    <w:p w:rsidR="00504D0B" w:rsidRDefault="00504D0B" w:rsidP="00504D0B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C14DD2">
        <w:rPr>
          <w:rFonts w:ascii="Arial" w:hAnsi="Arial" w:cs="Arial"/>
          <w:sz w:val="22"/>
          <w:szCs w:val="22"/>
          <w:lang w:val="en-GB"/>
        </w:rPr>
        <w:lastRenderedPageBreak/>
        <w:t>The new conga-</w:t>
      </w:r>
      <w:r w:rsidR="0028232F">
        <w:rPr>
          <w:rFonts w:ascii="Arial" w:hAnsi="Arial" w:cs="Arial"/>
          <w:sz w:val="22"/>
          <w:szCs w:val="22"/>
          <w:lang w:val="en-GB"/>
        </w:rPr>
        <w:t>SA5 with USB</w:t>
      </w:r>
      <w:r w:rsidR="00A53D21">
        <w:rPr>
          <w:rFonts w:ascii="Arial" w:hAnsi="Arial" w:cs="Arial"/>
          <w:sz w:val="22"/>
          <w:szCs w:val="22"/>
          <w:lang w:val="en-GB"/>
        </w:rPr>
        <w:t>-</w:t>
      </w:r>
      <w:r w:rsidR="0028232F">
        <w:rPr>
          <w:rFonts w:ascii="Arial" w:hAnsi="Arial" w:cs="Arial"/>
          <w:sz w:val="22"/>
          <w:szCs w:val="22"/>
          <w:lang w:val="en-GB"/>
        </w:rPr>
        <w:t xml:space="preserve">C support </w:t>
      </w:r>
      <w:r w:rsidRPr="00C14DD2">
        <w:rPr>
          <w:rFonts w:ascii="Arial" w:hAnsi="Arial" w:cs="Arial"/>
          <w:sz w:val="22"/>
          <w:szCs w:val="22"/>
          <w:lang w:val="en-GB"/>
        </w:rPr>
        <w:t xml:space="preserve">can be ordered in </w:t>
      </w:r>
      <w:r w:rsidR="00A53D21">
        <w:rPr>
          <w:rFonts w:ascii="Arial" w:hAnsi="Arial" w:cs="Arial"/>
          <w:sz w:val="22"/>
          <w:szCs w:val="22"/>
          <w:lang w:val="en-GB"/>
        </w:rPr>
        <w:t xml:space="preserve">the </w:t>
      </w:r>
      <w:r w:rsidRPr="00C14DD2">
        <w:rPr>
          <w:rFonts w:ascii="Arial" w:hAnsi="Arial" w:cs="Arial"/>
          <w:sz w:val="22"/>
          <w:szCs w:val="22"/>
          <w:lang w:val="en-GB"/>
        </w:rPr>
        <w:t>following standard configurations:</w:t>
      </w:r>
    </w:p>
    <w:p w:rsidR="0095682D" w:rsidRPr="00C14DD2" w:rsidRDefault="0095682D" w:rsidP="00504D0B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</w:p>
    <w:tbl>
      <w:tblPr>
        <w:tblW w:w="9038" w:type="dxa"/>
        <w:tblLayout w:type="fixed"/>
        <w:tblLook w:val="04A0"/>
      </w:tblPr>
      <w:tblGrid>
        <w:gridCol w:w="2235"/>
        <w:gridCol w:w="283"/>
        <w:gridCol w:w="851"/>
        <w:gridCol w:w="283"/>
        <w:gridCol w:w="1276"/>
        <w:gridCol w:w="236"/>
        <w:gridCol w:w="1134"/>
        <w:gridCol w:w="236"/>
        <w:gridCol w:w="1134"/>
        <w:gridCol w:w="236"/>
        <w:gridCol w:w="1134"/>
      </w:tblGrid>
      <w:tr w:rsidR="0028232F" w:rsidRPr="0028232F" w:rsidTr="00297F66">
        <w:tc>
          <w:tcPr>
            <w:tcW w:w="2235" w:type="dxa"/>
            <w:tcBorders>
              <w:bottom w:val="single" w:sz="8" w:space="0" w:color="auto"/>
            </w:tcBorders>
            <w:vAlign w:val="center"/>
          </w:tcPr>
          <w:p w:rsidR="0028232F" w:rsidRPr="0028232F" w:rsidRDefault="0028232F" w:rsidP="00297F66">
            <w:pPr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</w:pPr>
            <w:r w:rsidRPr="0028232F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  <w:t>Processor</w:t>
            </w:r>
          </w:p>
        </w:tc>
        <w:tc>
          <w:tcPr>
            <w:tcW w:w="283" w:type="dxa"/>
            <w:vAlign w:val="center"/>
          </w:tcPr>
          <w:p w:rsidR="0028232F" w:rsidRPr="0028232F" w:rsidRDefault="0028232F" w:rsidP="00297F66">
            <w:pPr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</w:pPr>
          </w:p>
        </w:tc>
        <w:tc>
          <w:tcPr>
            <w:tcW w:w="851" w:type="dxa"/>
            <w:tcBorders>
              <w:bottom w:val="single" w:sz="8" w:space="0" w:color="auto"/>
            </w:tcBorders>
            <w:vAlign w:val="center"/>
          </w:tcPr>
          <w:p w:rsidR="003A1A8E" w:rsidRDefault="0028232F" w:rsidP="00297F66">
            <w:pPr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</w:pPr>
            <w:r w:rsidRPr="0028232F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  <w:t>Cores</w:t>
            </w:r>
          </w:p>
        </w:tc>
        <w:tc>
          <w:tcPr>
            <w:tcW w:w="283" w:type="dxa"/>
            <w:vAlign w:val="center"/>
          </w:tcPr>
          <w:p w:rsidR="003A1A8E" w:rsidRDefault="003A1A8E" w:rsidP="00297F66">
            <w:pPr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vAlign w:val="center"/>
          </w:tcPr>
          <w:p w:rsidR="003A1A8E" w:rsidRDefault="0028232F" w:rsidP="00297F66">
            <w:pPr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</w:pPr>
            <w:r w:rsidRPr="0028232F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  <w:t>Intel® Smart Cache [MB]</w:t>
            </w:r>
          </w:p>
        </w:tc>
        <w:tc>
          <w:tcPr>
            <w:tcW w:w="236" w:type="dxa"/>
            <w:vAlign w:val="center"/>
          </w:tcPr>
          <w:p w:rsidR="003A1A8E" w:rsidRDefault="003A1A8E" w:rsidP="00297F66">
            <w:pPr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:rsidR="003A1A8E" w:rsidRDefault="0028232F" w:rsidP="00297F66">
            <w:pPr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</w:pPr>
            <w:r w:rsidRPr="0028232F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  <w:t>Clock/ Burst</w:t>
            </w:r>
          </w:p>
          <w:p w:rsidR="003A1A8E" w:rsidRDefault="0028232F" w:rsidP="00297F66">
            <w:pPr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</w:pPr>
            <w:r w:rsidRPr="0028232F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  <w:t>[GHz]</w:t>
            </w:r>
          </w:p>
        </w:tc>
        <w:tc>
          <w:tcPr>
            <w:tcW w:w="236" w:type="dxa"/>
            <w:vAlign w:val="center"/>
          </w:tcPr>
          <w:p w:rsidR="003A1A8E" w:rsidRDefault="003A1A8E" w:rsidP="00297F66">
            <w:pPr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:rsidR="003A1A8E" w:rsidRDefault="0028232F" w:rsidP="00297F66">
            <w:pPr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</w:pPr>
            <w:r w:rsidRPr="0028232F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  <w:t>TDP [W]</w:t>
            </w:r>
          </w:p>
        </w:tc>
        <w:tc>
          <w:tcPr>
            <w:tcW w:w="236" w:type="dxa"/>
            <w:vAlign w:val="center"/>
          </w:tcPr>
          <w:p w:rsidR="003A1A8E" w:rsidRDefault="003A1A8E" w:rsidP="00297F66">
            <w:pPr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:rsidR="003A1A8E" w:rsidRDefault="0028232F" w:rsidP="00297F66">
            <w:pPr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</w:pPr>
            <w:r w:rsidRPr="0028232F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  <w:t>Graphics Execution Units</w:t>
            </w:r>
          </w:p>
        </w:tc>
      </w:tr>
      <w:tr w:rsidR="0028232F" w:rsidRPr="0028232F" w:rsidTr="00297F66">
        <w:tc>
          <w:tcPr>
            <w:tcW w:w="223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8232F" w:rsidRPr="000A3E6F" w:rsidRDefault="0028232F" w:rsidP="00976DF7">
            <w:pPr>
              <w:spacing w:line="360" w:lineRule="auto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</w:pPr>
            <w:r w:rsidRPr="000A3E6F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  <w:t>Intel</w:t>
            </w:r>
            <w:r w:rsidRPr="00117C99">
              <w:rPr>
                <w:rFonts w:ascii="Arial" w:hAnsi="Arial" w:cs="Arial"/>
                <w:b/>
                <w:bCs/>
                <w:color w:val="262626"/>
                <w:sz w:val="18"/>
                <w:szCs w:val="18"/>
                <w:vertAlign w:val="superscript"/>
                <w:lang w:eastAsia="de-DE"/>
              </w:rPr>
              <w:t>®</w:t>
            </w:r>
            <w:r w:rsidRPr="000A3E6F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  <w:t xml:space="preserve"> Pentium</w:t>
            </w:r>
            <w:r w:rsidRPr="00ED5C59">
              <w:rPr>
                <w:rFonts w:ascii="Arial" w:hAnsi="Arial" w:cs="Arial"/>
                <w:b/>
                <w:bCs/>
                <w:color w:val="262626"/>
                <w:sz w:val="18"/>
                <w:szCs w:val="18"/>
                <w:vertAlign w:val="superscript"/>
                <w:lang w:eastAsia="de-DE"/>
              </w:rPr>
              <w:t>®</w:t>
            </w:r>
            <w:r w:rsidRPr="000A3E6F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  <w:t xml:space="preserve"> N4200</w:t>
            </w:r>
          </w:p>
        </w:tc>
        <w:tc>
          <w:tcPr>
            <w:tcW w:w="283" w:type="dxa"/>
            <w:vAlign w:val="center"/>
          </w:tcPr>
          <w:p w:rsidR="0028232F" w:rsidRPr="0028232F" w:rsidRDefault="0028232F" w:rsidP="0028232F">
            <w:pPr>
              <w:spacing w:line="360" w:lineRule="auto"/>
              <w:rPr>
                <w:rFonts w:ascii="Arial" w:hAnsi="Arial" w:cs="Arial"/>
                <w:bCs/>
                <w:color w:val="262626"/>
                <w:sz w:val="18"/>
                <w:szCs w:val="18"/>
                <w:lang w:eastAsia="de-DE"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8232F" w:rsidRPr="0028232F" w:rsidRDefault="0028232F" w:rsidP="0028232F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eastAsia="de-DE"/>
              </w:rPr>
            </w:pPr>
            <w:r w:rsidRPr="0028232F">
              <w:rPr>
                <w:rFonts w:ascii="Arial" w:hAnsi="Arial" w:cs="Arial"/>
                <w:bCs/>
                <w:color w:val="262626"/>
                <w:sz w:val="18"/>
                <w:szCs w:val="18"/>
                <w:lang w:eastAsia="de-DE"/>
              </w:rPr>
              <w:t>4</w:t>
            </w:r>
          </w:p>
        </w:tc>
        <w:tc>
          <w:tcPr>
            <w:tcW w:w="283" w:type="dxa"/>
            <w:vAlign w:val="center"/>
          </w:tcPr>
          <w:p w:rsidR="0028232F" w:rsidRPr="0028232F" w:rsidRDefault="0028232F" w:rsidP="0028232F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eastAsia="de-DE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8232F" w:rsidRPr="0028232F" w:rsidRDefault="0028232F" w:rsidP="0028232F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eastAsia="de-DE"/>
              </w:rPr>
            </w:pPr>
            <w:r w:rsidRPr="0028232F">
              <w:rPr>
                <w:rFonts w:ascii="Arial" w:hAnsi="Arial" w:cs="Arial"/>
                <w:bCs/>
                <w:color w:val="262626"/>
                <w:sz w:val="18"/>
                <w:szCs w:val="18"/>
                <w:lang w:eastAsia="de-DE"/>
              </w:rPr>
              <w:t>2</w:t>
            </w:r>
          </w:p>
        </w:tc>
        <w:tc>
          <w:tcPr>
            <w:tcW w:w="236" w:type="dxa"/>
            <w:vAlign w:val="center"/>
          </w:tcPr>
          <w:p w:rsidR="0028232F" w:rsidRPr="0028232F" w:rsidRDefault="0028232F" w:rsidP="0028232F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eastAsia="de-DE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8232F" w:rsidRPr="0028232F" w:rsidRDefault="0028232F" w:rsidP="0028232F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eastAsia="de-DE"/>
              </w:rPr>
            </w:pPr>
            <w:r w:rsidRPr="0028232F">
              <w:rPr>
                <w:rFonts w:ascii="Arial" w:hAnsi="Arial" w:cs="Arial"/>
                <w:bCs/>
                <w:color w:val="262626"/>
                <w:sz w:val="18"/>
                <w:szCs w:val="18"/>
                <w:lang w:eastAsia="de-DE"/>
              </w:rPr>
              <w:t>1.1 / 2.5</w:t>
            </w:r>
          </w:p>
        </w:tc>
        <w:tc>
          <w:tcPr>
            <w:tcW w:w="236" w:type="dxa"/>
            <w:vAlign w:val="center"/>
          </w:tcPr>
          <w:p w:rsidR="0028232F" w:rsidRPr="0028232F" w:rsidRDefault="0028232F" w:rsidP="0028232F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eastAsia="de-DE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8232F" w:rsidRPr="0028232F" w:rsidRDefault="0028232F" w:rsidP="0028232F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eastAsia="de-DE"/>
              </w:rPr>
            </w:pPr>
            <w:r w:rsidRPr="0028232F">
              <w:rPr>
                <w:rFonts w:ascii="Arial" w:hAnsi="Arial" w:cs="Arial"/>
                <w:bCs/>
                <w:color w:val="262626"/>
                <w:sz w:val="18"/>
                <w:szCs w:val="18"/>
                <w:lang w:eastAsia="de-DE"/>
              </w:rPr>
              <w:t>6</w:t>
            </w:r>
          </w:p>
        </w:tc>
        <w:tc>
          <w:tcPr>
            <w:tcW w:w="236" w:type="dxa"/>
            <w:vAlign w:val="center"/>
          </w:tcPr>
          <w:p w:rsidR="0028232F" w:rsidRPr="0028232F" w:rsidRDefault="0028232F" w:rsidP="0028232F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eastAsia="de-DE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8232F" w:rsidRPr="0028232F" w:rsidRDefault="0028232F" w:rsidP="0028232F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eastAsia="de-DE"/>
              </w:rPr>
            </w:pPr>
            <w:r w:rsidRPr="0028232F">
              <w:rPr>
                <w:rFonts w:ascii="Arial" w:hAnsi="Arial" w:cs="Arial"/>
                <w:bCs/>
                <w:color w:val="262626"/>
                <w:sz w:val="18"/>
                <w:szCs w:val="18"/>
                <w:lang w:eastAsia="de-DE"/>
              </w:rPr>
              <w:t>18</w:t>
            </w:r>
          </w:p>
        </w:tc>
      </w:tr>
      <w:tr w:rsidR="0028232F" w:rsidRPr="0028232F" w:rsidTr="00297F66">
        <w:tc>
          <w:tcPr>
            <w:tcW w:w="223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8232F" w:rsidRPr="000A3E6F" w:rsidRDefault="0028232F" w:rsidP="00976DF7">
            <w:pPr>
              <w:spacing w:line="360" w:lineRule="auto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</w:pPr>
            <w:r w:rsidRPr="000A3E6F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  <w:t>Intel</w:t>
            </w:r>
            <w:r w:rsidRPr="00ED5C59">
              <w:rPr>
                <w:rFonts w:ascii="Arial" w:hAnsi="Arial" w:cs="Arial"/>
                <w:b/>
                <w:bCs/>
                <w:color w:val="262626"/>
                <w:sz w:val="18"/>
                <w:szCs w:val="18"/>
                <w:vertAlign w:val="superscript"/>
                <w:lang w:eastAsia="de-DE"/>
              </w:rPr>
              <w:t>®</w:t>
            </w:r>
            <w:r w:rsidRPr="000A3E6F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  <w:t xml:space="preserve"> Celeron</w:t>
            </w:r>
            <w:r w:rsidRPr="00ED5C59">
              <w:rPr>
                <w:rFonts w:ascii="Arial" w:hAnsi="Arial" w:cs="Arial"/>
                <w:b/>
                <w:bCs/>
                <w:color w:val="262626"/>
                <w:sz w:val="18"/>
                <w:szCs w:val="18"/>
                <w:vertAlign w:val="superscript"/>
                <w:lang w:eastAsia="de-DE"/>
              </w:rPr>
              <w:t>®</w:t>
            </w:r>
            <w:r w:rsidRPr="000A3E6F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  <w:t xml:space="preserve"> N3350</w:t>
            </w:r>
          </w:p>
        </w:tc>
        <w:tc>
          <w:tcPr>
            <w:tcW w:w="283" w:type="dxa"/>
            <w:vAlign w:val="center"/>
          </w:tcPr>
          <w:p w:rsidR="0028232F" w:rsidRPr="0028232F" w:rsidRDefault="0028232F" w:rsidP="0028232F">
            <w:pPr>
              <w:spacing w:line="360" w:lineRule="auto"/>
              <w:rPr>
                <w:rFonts w:ascii="Arial" w:hAnsi="Arial" w:cs="Arial"/>
                <w:bCs/>
                <w:color w:val="262626"/>
                <w:sz w:val="18"/>
                <w:szCs w:val="18"/>
                <w:lang w:eastAsia="de-DE"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8232F" w:rsidRPr="0028232F" w:rsidRDefault="0028232F" w:rsidP="0028232F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eastAsia="de-DE"/>
              </w:rPr>
            </w:pPr>
            <w:r w:rsidRPr="0028232F">
              <w:rPr>
                <w:rFonts w:ascii="Arial" w:hAnsi="Arial" w:cs="Arial"/>
                <w:bCs/>
                <w:color w:val="262626"/>
                <w:sz w:val="18"/>
                <w:szCs w:val="18"/>
                <w:lang w:eastAsia="de-DE"/>
              </w:rPr>
              <w:t>2</w:t>
            </w:r>
          </w:p>
        </w:tc>
        <w:tc>
          <w:tcPr>
            <w:tcW w:w="283" w:type="dxa"/>
            <w:vAlign w:val="center"/>
          </w:tcPr>
          <w:p w:rsidR="0028232F" w:rsidRPr="0028232F" w:rsidRDefault="0028232F" w:rsidP="0028232F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eastAsia="de-DE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8232F" w:rsidRPr="0028232F" w:rsidRDefault="0028232F" w:rsidP="0028232F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eastAsia="de-DE"/>
              </w:rPr>
            </w:pPr>
            <w:r w:rsidRPr="0028232F">
              <w:rPr>
                <w:rFonts w:ascii="Arial" w:hAnsi="Arial" w:cs="Arial"/>
                <w:bCs/>
                <w:color w:val="262626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236" w:type="dxa"/>
            <w:vAlign w:val="center"/>
          </w:tcPr>
          <w:p w:rsidR="0028232F" w:rsidRPr="0028232F" w:rsidRDefault="0028232F" w:rsidP="0028232F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eastAsia="de-DE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8232F" w:rsidRPr="0028232F" w:rsidRDefault="0028232F" w:rsidP="0028232F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eastAsia="de-DE"/>
              </w:rPr>
            </w:pPr>
            <w:r w:rsidRPr="0028232F">
              <w:rPr>
                <w:rFonts w:ascii="Arial" w:hAnsi="Arial" w:cs="Arial"/>
                <w:bCs/>
                <w:color w:val="262626"/>
                <w:sz w:val="18"/>
                <w:szCs w:val="18"/>
                <w:lang w:eastAsia="de-DE"/>
              </w:rPr>
              <w:t>1.1 / 2.4</w:t>
            </w:r>
          </w:p>
        </w:tc>
        <w:tc>
          <w:tcPr>
            <w:tcW w:w="236" w:type="dxa"/>
            <w:vAlign w:val="center"/>
          </w:tcPr>
          <w:p w:rsidR="0028232F" w:rsidRPr="0028232F" w:rsidRDefault="0028232F" w:rsidP="0028232F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eastAsia="de-DE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8232F" w:rsidRPr="0028232F" w:rsidRDefault="0028232F" w:rsidP="0028232F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eastAsia="de-DE"/>
              </w:rPr>
            </w:pPr>
            <w:r w:rsidRPr="0028232F">
              <w:rPr>
                <w:rFonts w:ascii="Arial" w:hAnsi="Arial" w:cs="Arial"/>
                <w:bCs/>
                <w:color w:val="262626"/>
                <w:sz w:val="18"/>
                <w:szCs w:val="18"/>
                <w:lang w:eastAsia="de-DE"/>
              </w:rPr>
              <w:t>6</w:t>
            </w:r>
          </w:p>
        </w:tc>
        <w:tc>
          <w:tcPr>
            <w:tcW w:w="236" w:type="dxa"/>
            <w:vAlign w:val="center"/>
          </w:tcPr>
          <w:p w:rsidR="0028232F" w:rsidRPr="0028232F" w:rsidRDefault="0028232F" w:rsidP="0028232F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eastAsia="de-DE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8232F" w:rsidRPr="0028232F" w:rsidRDefault="0028232F" w:rsidP="0028232F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eastAsia="de-DE"/>
              </w:rPr>
            </w:pPr>
            <w:r w:rsidRPr="0028232F">
              <w:rPr>
                <w:rFonts w:ascii="Arial" w:hAnsi="Arial" w:cs="Arial"/>
                <w:bCs/>
                <w:color w:val="262626"/>
                <w:sz w:val="18"/>
                <w:szCs w:val="18"/>
                <w:lang w:eastAsia="de-DE"/>
              </w:rPr>
              <w:t>12</w:t>
            </w:r>
          </w:p>
        </w:tc>
      </w:tr>
      <w:tr w:rsidR="0028232F" w:rsidRPr="0028232F" w:rsidTr="00297F66">
        <w:tc>
          <w:tcPr>
            <w:tcW w:w="223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8232F" w:rsidRPr="000A3E6F" w:rsidRDefault="0028232F" w:rsidP="00976DF7">
            <w:pPr>
              <w:spacing w:line="360" w:lineRule="auto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</w:pPr>
            <w:r w:rsidRPr="000A3E6F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  <w:t>Intel</w:t>
            </w:r>
            <w:r w:rsidRPr="00ED5C59">
              <w:rPr>
                <w:rFonts w:ascii="Arial" w:hAnsi="Arial" w:cs="Arial"/>
                <w:b/>
                <w:bCs/>
                <w:color w:val="262626"/>
                <w:sz w:val="18"/>
                <w:szCs w:val="18"/>
                <w:vertAlign w:val="superscript"/>
                <w:lang w:eastAsia="de-DE"/>
              </w:rPr>
              <w:t>®</w:t>
            </w:r>
            <w:r w:rsidRPr="000A3E6F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  <w:t xml:space="preserve"> Atom™ x7-E3950</w:t>
            </w:r>
          </w:p>
        </w:tc>
        <w:tc>
          <w:tcPr>
            <w:tcW w:w="283" w:type="dxa"/>
            <w:vAlign w:val="center"/>
          </w:tcPr>
          <w:p w:rsidR="0028232F" w:rsidRPr="0028232F" w:rsidRDefault="0028232F" w:rsidP="0028232F">
            <w:pPr>
              <w:spacing w:line="360" w:lineRule="auto"/>
              <w:rPr>
                <w:rFonts w:ascii="Arial" w:hAnsi="Arial" w:cs="Arial"/>
                <w:bCs/>
                <w:color w:val="262626"/>
                <w:sz w:val="18"/>
                <w:szCs w:val="18"/>
                <w:lang w:eastAsia="de-DE"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8232F" w:rsidRPr="0028232F" w:rsidRDefault="0028232F" w:rsidP="0028232F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eastAsia="de-DE"/>
              </w:rPr>
            </w:pPr>
            <w:r w:rsidRPr="0028232F">
              <w:rPr>
                <w:rFonts w:ascii="Arial" w:hAnsi="Arial" w:cs="Arial"/>
                <w:bCs/>
                <w:color w:val="262626"/>
                <w:sz w:val="18"/>
                <w:szCs w:val="18"/>
                <w:lang w:eastAsia="de-DE"/>
              </w:rPr>
              <w:t>4</w:t>
            </w:r>
          </w:p>
        </w:tc>
        <w:tc>
          <w:tcPr>
            <w:tcW w:w="283" w:type="dxa"/>
            <w:vAlign w:val="center"/>
          </w:tcPr>
          <w:p w:rsidR="0028232F" w:rsidRPr="0028232F" w:rsidRDefault="0028232F" w:rsidP="0028232F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eastAsia="de-DE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8232F" w:rsidRPr="0028232F" w:rsidRDefault="0028232F" w:rsidP="0028232F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eastAsia="de-DE"/>
              </w:rPr>
            </w:pPr>
            <w:r w:rsidRPr="0028232F">
              <w:rPr>
                <w:rFonts w:ascii="Arial" w:hAnsi="Arial" w:cs="Arial"/>
                <w:bCs/>
                <w:color w:val="262626"/>
                <w:sz w:val="18"/>
                <w:szCs w:val="18"/>
                <w:lang w:eastAsia="de-DE"/>
              </w:rPr>
              <w:t>2</w:t>
            </w:r>
          </w:p>
        </w:tc>
        <w:tc>
          <w:tcPr>
            <w:tcW w:w="236" w:type="dxa"/>
            <w:vAlign w:val="center"/>
          </w:tcPr>
          <w:p w:rsidR="0028232F" w:rsidRPr="0028232F" w:rsidRDefault="0028232F" w:rsidP="0028232F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eastAsia="de-DE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8232F" w:rsidRPr="0028232F" w:rsidRDefault="0028232F" w:rsidP="0028232F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eastAsia="de-DE"/>
              </w:rPr>
            </w:pPr>
            <w:r w:rsidRPr="0028232F">
              <w:rPr>
                <w:rFonts w:ascii="Arial" w:hAnsi="Arial" w:cs="Arial"/>
                <w:bCs/>
                <w:color w:val="262626"/>
                <w:sz w:val="18"/>
                <w:szCs w:val="18"/>
                <w:lang w:eastAsia="de-DE"/>
              </w:rPr>
              <w:t>1.6 / 2.0</w:t>
            </w:r>
          </w:p>
        </w:tc>
        <w:tc>
          <w:tcPr>
            <w:tcW w:w="236" w:type="dxa"/>
            <w:vAlign w:val="center"/>
          </w:tcPr>
          <w:p w:rsidR="0028232F" w:rsidRPr="0028232F" w:rsidRDefault="0028232F" w:rsidP="0028232F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eastAsia="de-DE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8232F" w:rsidRPr="0028232F" w:rsidRDefault="0028232F" w:rsidP="0028232F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eastAsia="de-DE"/>
              </w:rPr>
            </w:pPr>
            <w:r w:rsidRPr="0028232F">
              <w:rPr>
                <w:rFonts w:ascii="Arial" w:hAnsi="Arial" w:cs="Arial"/>
                <w:bCs/>
                <w:color w:val="262626"/>
                <w:sz w:val="18"/>
                <w:szCs w:val="18"/>
                <w:lang w:eastAsia="de-DE"/>
              </w:rPr>
              <w:t>12</w:t>
            </w:r>
          </w:p>
        </w:tc>
        <w:tc>
          <w:tcPr>
            <w:tcW w:w="236" w:type="dxa"/>
            <w:vAlign w:val="center"/>
          </w:tcPr>
          <w:p w:rsidR="0028232F" w:rsidRPr="0028232F" w:rsidRDefault="0028232F" w:rsidP="0028232F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eastAsia="de-DE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8232F" w:rsidRPr="0028232F" w:rsidRDefault="0028232F" w:rsidP="0028232F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eastAsia="de-DE"/>
              </w:rPr>
            </w:pPr>
            <w:r w:rsidRPr="0028232F">
              <w:rPr>
                <w:rFonts w:ascii="Arial" w:hAnsi="Arial" w:cs="Arial"/>
                <w:bCs/>
                <w:color w:val="262626"/>
                <w:sz w:val="18"/>
                <w:szCs w:val="18"/>
                <w:lang w:eastAsia="de-DE"/>
              </w:rPr>
              <w:t>18</w:t>
            </w:r>
          </w:p>
        </w:tc>
      </w:tr>
      <w:tr w:rsidR="0028232F" w:rsidRPr="0028232F" w:rsidTr="00297F66">
        <w:tc>
          <w:tcPr>
            <w:tcW w:w="223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8232F" w:rsidRPr="000A3E6F" w:rsidRDefault="0028232F" w:rsidP="00976DF7">
            <w:pPr>
              <w:spacing w:line="360" w:lineRule="auto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</w:pPr>
            <w:r w:rsidRPr="000A3E6F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  <w:t>Intel</w:t>
            </w:r>
            <w:r w:rsidRPr="00ED5C59">
              <w:rPr>
                <w:rFonts w:ascii="Arial" w:hAnsi="Arial" w:cs="Arial"/>
                <w:b/>
                <w:bCs/>
                <w:color w:val="262626"/>
                <w:sz w:val="18"/>
                <w:szCs w:val="18"/>
                <w:vertAlign w:val="superscript"/>
                <w:lang w:eastAsia="de-DE"/>
              </w:rPr>
              <w:t>®</w:t>
            </w:r>
            <w:r w:rsidRPr="000A3E6F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  <w:t xml:space="preserve"> Atom™ x5-E3940</w:t>
            </w:r>
          </w:p>
        </w:tc>
        <w:tc>
          <w:tcPr>
            <w:tcW w:w="283" w:type="dxa"/>
            <w:vAlign w:val="center"/>
          </w:tcPr>
          <w:p w:rsidR="0028232F" w:rsidRPr="0028232F" w:rsidRDefault="0028232F" w:rsidP="0028232F">
            <w:pPr>
              <w:spacing w:line="360" w:lineRule="auto"/>
              <w:rPr>
                <w:rFonts w:ascii="Arial" w:hAnsi="Arial" w:cs="Arial"/>
                <w:bCs/>
                <w:color w:val="262626"/>
                <w:sz w:val="18"/>
                <w:szCs w:val="18"/>
                <w:lang w:eastAsia="de-DE"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8232F" w:rsidRPr="0028232F" w:rsidRDefault="0028232F" w:rsidP="0028232F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eastAsia="de-DE"/>
              </w:rPr>
            </w:pPr>
            <w:r w:rsidRPr="0028232F">
              <w:rPr>
                <w:rFonts w:ascii="Arial" w:hAnsi="Arial" w:cs="Arial"/>
                <w:bCs/>
                <w:color w:val="262626"/>
                <w:sz w:val="18"/>
                <w:szCs w:val="18"/>
                <w:lang w:eastAsia="de-DE"/>
              </w:rPr>
              <w:t>4</w:t>
            </w:r>
          </w:p>
        </w:tc>
        <w:tc>
          <w:tcPr>
            <w:tcW w:w="283" w:type="dxa"/>
            <w:vAlign w:val="center"/>
          </w:tcPr>
          <w:p w:rsidR="0028232F" w:rsidRPr="0028232F" w:rsidRDefault="0028232F" w:rsidP="0028232F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eastAsia="de-DE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8232F" w:rsidRPr="0028232F" w:rsidRDefault="0028232F" w:rsidP="0028232F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eastAsia="de-DE"/>
              </w:rPr>
            </w:pPr>
            <w:r w:rsidRPr="0028232F">
              <w:rPr>
                <w:rFonts w:ascii="Arial" w:hAnsi="Arial" w:cs="Arial"/>
                <w:bCs/>
                <w:color w:val="262626"/>
                <w:sz w:val="18"/>
                <w:szCs w:val="18"/>
                <w:lang w:eastAsia="de-DE"/>
              </w:rPr>
              <w:t>2</w:t>
            </w:r>
          </w:p>
        </w:tc>
        <w:tc>
          <w:tcPr>
            <w:tcW w:w="236" w:type="dxa"/>
            <w:vAlign w:val="center"/>
          </w:tcPr>
          <w:p w:rsidR="0028232F" w:rsidRPr="0028232F" w:rsidRDefault="0028232F" w:rsidP="0028232F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eastAsia="de-DE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8232F" w:rsidRPr="0028232F" w:rsidRDefault="0028232F" w:rsidP="0028232F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eastAsia="de-DE"/>
              </w:rPr>
            </w:pPr>
            <w:r w:rsidRPr="0028232F">
              <w:rPr>
                <w:rFonts w:ascii="Arial" w:hAnsi="Arial" w:cs="Arial"/>
                <w:bCs/>
                <w:color w:val="262626"/>
                <w:sz w:val="18"/>
                <w:szCs w:val="18"/>
                <w:lang w:eastAsia="de-DE"/>
              </w:rPr>
              <w:t>1.6 / 1.8</w:t>
            </w:r>
          </w:p>
        </w:tc>
        <w:tc>
          <w:tcPr>
            <w:tcW w:w="236" w:type="dxa"/>
            <w:vAlign w:val="center"/>
          </w:tcPr>
          <w:p w:rsidR="0028232F" w:rsidRPr="0028232F" w:rsidRDefault="0028232F" w:rsidP="0028232F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eastAsia="de-DE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8232F" w:rsidRPr="0028232F" w:rsidRDefault="0028232F" w:rsidP="0028232F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eastAsia="de-DE"/>
              </w:rPr>
            </w:pPr>
            <w:r w:rsidRPr="0028232F">
              <w:rPr>
                <w:rFonts w:ascii="Arial" w:hAnsi="Arial" w:cs="Arial"/>
                <w:bCs/>
                <w:color w:val="262626"/>
                <w:sz w:val="18"/>
                <w:szCs w:val="18"/>
                <w:lang w:eastAsia="de-DE"/>
              </w:rPr>
              <w:t>9</w:t>
            </w:r>
          </w:p>
        </w:tc>
        <w:tc>
          <w:tcPr>
            <w:tcW w:w="236" w:type="dxa"/>
            <w:vAlign w:val="center"/>
          </w:tcPr>
          <w:p w:rsidR="0028232F" w:rsidRPr="0028232F" w:rsidRDefault="0028232F" w:rsidP="0028232F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eastAsia="de-DE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8232F" w:rsidRPr="0028232F" w:rsidRDefault="0028232F" w:rsidP="0028232F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eastAsia="de-DE"/>
              </w:rPr>
            </w:pPr>
            <w:r w:rsidRPr="0028232F">
              <w:rPr>
                <w:rFonts w:ascii="Arial" w:hAnsi="Arial" w:cs="Arial"/>
                <w:bCs/>
                <w:color w:val="262626"/>
                <w:sz w:val="18"/>
                <w:szCs w:val="18"/>
                <w:lang w:eastAsia="de-DE"/>
              </w:rPr>
              <w:t>12</w:t>
            </w:r>
          </w:p>
        </w:tc>
      </w:tr>
      <w:tr w:rsidR="0028232F" w:rsidRPr="0028232F" w:rsidTr="00297F66">
        <w:tc>
          <w:tcPr>
            <w:tcW w:w="223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8232F" w:rsidRPr="000A3E6F" w:rsidRDefault="0028232F" w:rsidP="00976DF7">
            <w:pPr>
              <w:spacing w:line="360" w:lineRule="auto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</w:pPr>
            <w:r w:rsidRPr="000A3E6F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  <w:t>Intel</w:t>
            </w:r>
            <w:r w:rsidRPr="00460263">
              <w:rPr>
                <w:rFonts w:ascii="Arial" w:hAnsi="Arial" w:cs="Arial"/>
                <w:b/>
                <w:bCs/>
                <w:color w:val="262626"/>
                <w:sz w:val="18"/>
                <w:szCs w:val="18"/>
                <w:vertAlign w:val="superscript"/>
                <w:lang w:eastAsia="de-DE"/>
              </w:rPr>
              <w:t>®</w:t>
            </w:r>
            <w:r w:rsidRPr="000A3E6F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  <w:t xml:space="preserve"> Atom™ x5-E3930</w:t>
            </w:r>
          </w:p>
        </w:tc>
        <w:tc>
          <w:tcPr>
            <w:tcW w:w="283" w:type="dxa"/>
            <w:vAlign w:val="center"/>
          </w:tcPr>
          <w:p w:rsidR="0028232F" w:rsidRPr="0028232F" w:rsidRDefault="0028232F" w:rsidP="0028232F">
            <w:pPr>
              <w:spacing w:line="360" w:lineRule="auto"/>
              <w:rPr>
                <w:rFonts w:ascii="Arial" w:hAnsi="Arial" w:cs="Arial"/>
                <w:bCs/>
                <w:color w:val="262626"/>
                <w:sz w:val="18"/>
                <w:szCs w:val="18"/>
                <w:lang w:eastAsia="de-DE"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8232F" w:rsidRPr="0028232F" w:rsidRDefault="0028232F" w:rsidP="0028232F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eastAsia="de-DE"/>
              </w:rPr>
            </w:pPr>
            <w:r w:rsidRPr="0028232F">
              <w:rPr>
                <w:rFonts w:ascii="Arial" w:hAnsi="Arial" w:cs="Arial"/>
                <w:bCs/>
                <w:color w:val="262626"/>
                <w:sz w:val="18"/>
                <w:szCs w:val="18"/>
                <w:lang w:eastAsia="de-DE"/>
              </w:rPr>
              <w:t>2</w:t>
            </w:r>
          </w:p>
        </w:tc>
        <w:tc>
          <w:tcPr>
            <w:tcW w:w="283" w:type="dxa"/>
            <w:vAlign w:val="center"/>
          </w:tcPr>
          <w:p w:rsidR="0028232F" w:rsidRPr="0028232F" w:rsidRDefault="0028232F" w:rsidP="0028232F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eastAsia="de-DE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8232F" w:rsidRPr="0028232F" w:rsidRDefault="0028232F" w:rsidP="0028232F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eastAsia="de-DE"/>
              </w:rPr>
            </w:pPr>
            <w:r w:rsidRPr="0028232F">
              <w:rPr>
                <w:rFonts w:ascii="Arial" w:hAnsi="Arial" w:cs="Arial"/>
                <w:bCs/>
                <w:color w:val="262626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236" w:type="dxa"/>
            <w:vAlign w:val="center"/>
          </w:tcPr>
          <w:p w:rsidR="0028232F" w:rsidRPr="0028232F" w:rsidRDefault="0028232F" w:rsidP="0028232F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eastAsia="de-DE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8232F" w:rsidRPr="0028232F" w:rsidRDefault="0028232F" w:rsidP="0028232F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eastAsia="de-DE"/>
              </w:rPr>
            </w:pPr>
            <w:r w:rsidRPr="0028232F">
              <w:rPr>
                <w:rFonts w:ascii="Arial" w:hAnsi="Arial" w:cs="Arial"/>
                <w:bCs/>
                <w:color w:val="262626"/>
                <w:sz w:val="18"/>
                <w:szCs w:val="18"/>
                <w:lang w:eastAsia="de-DE"/>
              </w:rPr>
              <w:t>1.3 / 1.8</w:t>
            </w:r>
          </w:p>
        </w:tc>
        <w:tc>
          <w:tcPr>
            <w:tcW w:w="236" w:type="dxa"/>
            <w:vAlign w:val="center"/>
          </w:tcPr>
          <w:p w:rsidR="0028232F" w:rsidRPr="0028232F" w:rsidRDefault="0028232F" w:rsidP="0028232F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eastAsia="de-DE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8232F" w:rsidRPr="0028232F" w:rsidRDefault="0028232F" w:rsidP="0028232F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eastAsia="de-DE"/>
              </w:rPr>
            </w:pPr>
            <w:r w:rsidRPr="0028232F">
              <w:rPr>
                <w:rFonts w:ascii="Arial" w:hAnsi="Arial" w:cs="Arial"/>
                <w:bCs/>
                <w:color w:val="262626"/>
                <w:sz w:val="18"/>
                <w:szCs w:val="18"/>
                <w:lang w:eastAsia="de-DE"/>
              </w:rPr>
              <w:t>6.5</w:t>
            </w:r>
          </w:p>
        </w:tc>
        <w:tc>
          <w:tcPr>
            <w:tcW w:w="236" w:type="dxa"/>
            <w:vAlign w:val="center"/>
          </w:tcPr>
          <w:p w:rsidR="0028232F" w:rsidRPr="0028232F" w:rsidRDefault="0028232F" w:rsidP="0028232F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eastAsia="de-DE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8232F" w:rsidRPr="0028232F" w:rsidRDefault="0028232F" w:rsidP="0028232F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eastAsia="de-DE"/>
              </w:rPr>
            </w:pPr>
            <w:r w:rsidRPr="0028232F">
              <w:rPr>
                <w:rFonts w:ascii="Arial" w:hAnsi="Arial" w:cs="Arial"/>
                <w:bCs/>
                <w:color w:val="262626"/>
                <w:sz w:val="18"/>
                <w:szCs w:val="18"/>
                <w:lang w:eastAsia="de-DE"/>
              </w:rPr>
              <w:t>12</w:t>
            </w:r>
          </w:p>
        </w:tc>
      </w:tr>
    </w:tbl>
    <w:p w:rsidR="0028232F" w:rsidRPr="00C14DD2" w:rsidRDefault="0028232F" w:rsidP="00504D0B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</w:p>
    <w:p w:rsidR="00504D0B" w:rsidRPr="00581E95" w:rsidRDefault="00F424EF" w:rsidP="002F1EC9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GB"/>
        </w:rPr>
      </w:pPr>
      <w:r w:rsidRPr="00581E95">
        <w:rPr>
          <w:rFonts w:ascii="Arial" w:hAnsi="Arial" w:cs="Arial"/>
          <w:sz w:val="22"/>
          <w:szCs w:val="22"/>
          <w:lang w:val="en-GB"/>
        </w:rPr>
        <w:t>For more information about the new conga-SA5 computer module visit:</w:t>
      </w:r>
      <w:hyperlink r:id="rId11" w:history="1">
        <w:r w:rsidRPr="00581E95">
          <w:rPr>
            <w:rStyle w:val="Hyperlink"/>
            <w:rFonts w:ascii="Arial" w:hAnsi="Arial" w:cs="Arial"/>
            <w:sz w:val="22"/>
            <w:szCs w:val="22"/>
            <w:lang w:val="en-US"/>
          </w:rPr>
          <w:t xml:space="preserve"> </w:t>
        </w:r>
        <w:r w:rsidRPr="00581E95">
          <w:rPr>
            <w:rStyle w:val="Hyperlink"/>
            <w:rFonts w:ascii="Arial" w:hAnsi="Arial" w:cs="Arial"/>
            <w:sz w:val="22"/>
            <w:szCs w:val="22"/>
            <w:lang w:val="en-GB"/>
          </w:rPr>
          <w:t>http://www.congatec.com/en/products/smarc/conga-sa5.html</w:t>
        </w:r>
      </w:hyperlink>
      <w:r w:rsidR="00581E95" w:rsidRPr="00581E95"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2F1EC9" w:rsidRPr="00C14DD2" w:rsidRDefault="002F1EC9" w:rsidP="002F1EC9">
      <w:pPr>
        <w:spacing w:line="360" w:lineRule="auto"/>
        <w:rPr>
          <w:rFonts w:ascii="Arial" w:hAnsi="Arial" w:cs="Arial"/>
          <w:b/>
          <w:sz w:val="18"/>
          <w:szCs w:val="18"/>
          <w:lang w:val="en-US"/>
        </w:rPr>
      </w:pPr>
    </w:p>
    <w:p w:rsidR="003910AD" w:rsidRPr="002F0EC8" w:rsidRDefault="003910AD" w:rsidP="003910AD">
      <w:pPr>
        <w:pStyle w:val="Standard1"/>
        <w:spacing w:before="120"/>
        <w:rPr>
          <w:rFonts w:ascii="Arial" w:hAnsi="Arial" w:cs="Arial"/>
          <w:sz w:val="16"/>
          <w:szCs w:val="16"/>
          <w:lang w:val="en-US"/>
        </w:rPr>
      </w:pPr>
      <w:r w:rsidRPr="00C14DD2">
        <w:rPr>
          <w:rFonts w:ascii="Arial" w:hAnsi="Arial" w:cs="Arial"/>
          <w:b/>
          <w:bCs/>
          <w:sz w:val="16"/>
          <w:szCs w:val="16"/>
          <w:lang w:val="en-US"/>
        </w:rPr>
        <w:t>About congatec AG</w:t>
      </w:r>
      <w:r w:rsidRPr="00C14DD2">
        <w:rPr>
          <w:rFonts w:ascii="Arial" w:hAnsi="Arial" w:cs="Arial"/>
          <w:b/>
          <w:bCs/>
          <w:sz w:val="16"/>
          <w:szCs w:val="16"/>
          <w:lang w:val="en-US"/>
        </w:rPr>
        <w:br/>
      </w:r>
      <w:r w:rsidRPr="00C14DD2">
        <w:rPr>
          <w:rFonts w:ascii="Arial" w:hAnsi="Arial" w:cs="Arial"/>
          <w:sz w:val="16"/>
          <w:szCs w:val="16"/>
          <w:lang w:val="en-US"/>
        </w:rPr>
        <w:t xml:space="preserve">Headquartered in Deggendorf, Germany, congatec AG is a leading supplier of industrial computer modules using the standard form factors COM Express, </w:t>
      </w:r>
      <w:r w:rsidR="00C96A0A" w:rsidRPr="00C14DD2">
        <w:rPr>
          <w:rFonts w:ascii="Arial" w:hAnsi="Arial" w:cs="Arial"/>
          <w:sz w:val="16"/>
          <w:szCs w:val="16"/>
          <w:lang w:val="en-US"/>
        </w:rPr>
        <w:t xml:space="preserve">Qseven </w:t>
      </w:r>
      <w:r w:rsidRPr="00C14DD2">
        <w:rPr>
          <w:rFonts w:ascii="Arial" w:hAnsi="Arial" w:cs="Arial"/>
          <w:sz w:val="16"/>
          <w:szCs w:val="16"/>
          <w:lang w:val="en-US"/>
        </w:rPr>
        <w:t xml:space="preserve">and </w:t>
      </w:r>
      <w:r w:rsidR="00C96A0A" w:rsidRPr="00C14DD2">
        <w:rPr>
          <w:rFonts w:ascii="Arial" w:hAnsi="Arial" w:cs="Arial"/>
          <w:sz w:val="16"/>
          <w:szCs w:val="16"/>
          <w:lang w:val="en-US"/>
        </w:rPr>
        <w:t>SMARC</w:t>
      </w:r>
      <w:r w:rsidRPr="00C14DD2">
        <w:rPr>
          <w:rFonts w:ascii="Arial" w:hAnsi="Arial" w:cs="Arial"/>
          <w:sz w:val="16"/>
          <w:szCs w:val="16"/>
          <w:lang w:val="en-US"/>
        </w:rPr>
        <w:t xml:space="preserve"> as well as single board computers and EDM services. </w:t>
      </w:r>
      <w:proofErr w:type="gramStart"/>
      <w:r w:rsidRPr="00C14DD2">
        <w:rPr>
          <w:rFonts w:ascii="Arial" w:hAnsi="Arial" w:cs="Arial"/>
          <w:sz w:val="16"/>
          <w:szCs w:val="16"/>
          <w:lang w:val="en-US"/>
        </w:rPr>
        <w:t>congatec’s</w:t>
      </w:r>
      <w:proofErr w:type="gramEnd"/>
      <w:r w:rsidRPr="00C14DD2">
        <w:rPr>
          <w:rFonts w:ascii="Arial" w:hAnsi="Arial" w:cs="Arial"/>
          <w:sz w:val="16"/>
          <w:szCs w:val="16"/>
          <w:lang w:val="en-US"/>
        </w:rPr>
        <w:t xml:space="preserve"> products can be used in a variety of industries and applications, such as industrial automation, medical, entertainment, transportation, telecommunication, test &amp; measurement and point-of-sale. Core knowledge and technical know-how includes unique extended BIOS features as well as comprehensive driver and board support packages. Following the design-in phase, customers are given support via extensive product lifecycle management. The company’s products are manufactured by specialist service providers in accordance with modern quality standards. Currently congatec has entities in </w:t>
      </w:r>
      <w:r w:rsidR="001A1C17" w:rsidRPr="00C14DD2">
        <w:rPr>
          <w:rFonts w:ascii="Arial" w:hAnsi="Arial" w:cs="Arial"/>
          <w:sz w:val="16"/>
          <w:szCs w:val="16"/>
          <w:lang w:val="en-US"/>
        </w:rPr>
        <w:t xml:space="preserve">USA, </w:t>
      </w:r>
      <w:r w:rsidRPr="00C14DD2">
        <w:rPr>
          <w:rFonts w:ascii="Arial" w:hAnsi="Arial" w:cs="Arial"/>
          <w:sz w:val="16"/>
          <w:szCs w:val="16"/>
          <w:lang w:val="en-US"/>
        </w:rPr>
        <w:t xml:space="preserve">Taiwan, </w:t>
      </w:r>
      <w:r w:rsidR="001A1C17" w:rsidRPr="00C14DD2">
        <w:rPr>
          <w:rFonts w:ascii="Arial" w:hAnsi="Arial" w:cs="Arial"/>
          <w:sz w:val="16"/>
          <w:szCs w:val="16"/>
          <w:lang w:val="en-US"/>
        </w:rPr>
        <w:t xml:space="preserve">China, </w:t>
      </w:r>
      <w:r w:rsidRPr="00C14DD2">
        <w:rPr>
          <w:rFonts w:ascii="Arial" w:hAnsi="Arial" w:cs="Arial"/>
          <w:sz w:val="16"/>
          <w:szCs w:val="16"/>
          <w:lang w:val="en-US"/>
        </w:rPr>
        <w:t>Japan</w:t>
      </w:r>
      <w:r w:rsidR="001A1C17" w:rsidRPr="00C14DD2">
        <w:rPr>
          <w:rFonts w:ascii="Arial" w:hAnsi="Arial" w:cs="Arial"/>
          <w:sz w:val="16"/>
          <w:szCs w:val="16"/>
          <w:lang w:val="en-US"/>
        </w:rPr>
        <w:t xml:space="preserve"> and</w:t>
      </w:r>
      <w:r w:rsidRPr="00C14DD2">
        <w:rPr>
          <w:rFonts w:ascii="Arial" w:hAnsi="Arial" w:cs="Arial"/>
          <w:sz w:val="16"/>
          <w:szCs w:val="16"/>
          <w:lang w:val="en-US"/>
        </w:rPr>
        <w:t xml:space="preserve"> Australia </w:t>
      </w:r>
      <w:r w:rsidR="001A1C17" w:rsidRPr="00C14DD2">
        <w:rPr>
          <w:rFonts w:ascii="Arial" w:hAnsi="Arial" w:cs="Arial"/>
          <w:sz w:val="16"/>
          <w:szCs w:val="16"/>
          <w:lang w:val="en-US"/>
        </w:rPr>
        <w:t xml:space="preserve">as well as United Kingdom, France, </w:t>
      </w:r>
      <w:r w:rsidRPr="00C14DD2">
        <w:rPr>
          <w:rFonts w:ascii="Arial" w:hAnsi="Arial" w:cs="Arial"/>
          <w:sz w:val="16"/>
          <w:szCs w:val="16"/>
          <w:lang w:val="en-US"/>
        </w:rPr>
        <w:t xml:space="preserve">and the Czech Republic. More information </w:t>
      </w:r>
      <w:r w:rsidRPr="002F0EC8">
        <w:rPr>
          <w:rFonts w:ascii="Arial" w:hAnsi="Arial" w:cs="Arial"/>
          <w:sz w:val="16"/>
          <w:szCs w:val="16"/>
          <w:lang w:val="en-US"/>
        </w:rPr>
        <w:t>is available on our website at</w:t>
      </w:r>
      <w:r w:rsidR="00FD668D" w:rsidRPr="002F0EC8">
        <w:rPr>
          <w:rFonts w:ascii="Arial" w:hAnsi="Arial" w:cs="Arial"/>
          <w:sz w:val="16"/>
          <w:szCs w:val="16"/>
          <w:lang w:val="en-US"/>
        </w:rPr>
        <w:t xml:space="preserve"> </w:t>
      </w:r>
      <w:hyperlink r:id="rId12" w:history="1">
        <w:r w:rsidR="00FD668D" w:rsidRPr="002F0EC8">
          <w:rPr>
            <w:rStyle w:val="Hyperlink"/>
            <w:rFonts w:ascii="Arial" w:hAnsi="Arial" w:cs="Arial"/>
            <w:sz w:val="16"/>
            <w:szCs w:val="16"/>
            <w:lang w:val="en-US"/>
          </w:rPr>
          <w:t>www.congatec.com</w:t>
        </w:r>
      </w:hyperlink>
      <w:r w:rsidR="002F0EC8" w:rsidRPr="002F0EC8">
        <w:rPr>
          <w:rFonts w:ascii="Arial" w:hAnsi="Arial" w:cs="Arial"/>
          <w:lang w:val="en-US"/>
        </w:rPr>
        <w:t xml:space="preserve"> </w:t>
      </w:r>
      <w:r w:rsidRPr="002F0EC8">
        <w:rPr>
          <w:rFonts w:ascii="Arial" w:hAnsi="Arial" w:cs="Arial"/>
          <w:sz w:val="16"/>
          <w:szCs w:val="16"/>
          <w:lang w:val="en-US"/>
        </w:rPr>
        <w:t xml:space="preserve">or via </w:t>
      </w:r>
      <w:hyperlink r:id="rId13" w:history="1">
        <w:r w:rsidRPr="002F0EC8">
          <w:rPr>
            <w:rStyle w:val="Hyperlink"/>
            <w:rFonts w:ascii="Arial" w:hAnsi="Arial" w:cs="Arial"/>
            <w:sz w:val="16"/>
            <w:szCs w:val="16"/>
            <w:lang w:val="en-US"/>
          </w:rPr>
          <w:t>Facebook</w:t>
        </w:r>
      </w:hyperlink>
      <w:r w:rsidRPr="002F0EC8">
        <w:rPr>
          <w:rFonts w:ascii="Arial" w:hAnsi="Arial" w:cs="Arial"/>
          <w:sz w:val="16"/>
          <w:szCs w:val="16"/>
          <w:lang w:val="en-US"/>
        </w:rPr>
        <w:t xml:space="preserve">, </w:t>
      </w:r>
      <w:hyperlink r:id="rId14" w:history="1">
        <w:r w:rsidRPr="002F0EC8">
          <w:rPr>
            <w:rStyle w:val="Hyperlink"/>
            <w:rFonts w:ascii="Arial" w:hAnsi="Arial" w:cs="Arial"/>
            <w:sz w:val="16"/>
            <w:szCs w:val="16"/>
            <w:lang w:val="en-US"/>
          </w:rPr>
          <w:t>Twitter</w:t>
        </w:r>
      </w:hyperlink>
      <w:r w:rsidRPr="002F0EC8">
        <w:rPr>
          <w:rFonts w:ascii="Arial" w:hAnsi="Arial" w:cs="Arial"/>
          <w:sz w:val="16"/>
          <w:szCs w:val="16"/>
          <w:lang w:val="en-US"/>
        </w:rPr>
        <w:t xml:space="preserve"> and </w:t>
      </w:r>
      <w:hyperlink r:id="rId15" w:history="1">
        <w:r w:rsidRPr="002F0EC8">
          <w:rPr>
            <w:rStyle w:val="Hyperlink"/>
            <w:rFonts w:ascii="Arial" w:hAnsi="Arial" w:cs="Arial"/>
            <w:sz w:val="16"/>
            <w:szCs w:val="16"/>
            <w:lang w:val="en-US"/>
          </w:rPr>
          <w:t>YouTube</w:t>
        </w:r>
      </w:hyperlink>
      <w:r w:rsidRPr="002F0EC8">
        <w:rPr>
          <w:rFonts w:ascii="Arial" w:hAnsi="Arial" w:cs="Arial"/>
          <w:sz w:val="16"/>
          <w:szCs w:val="16"/>
          <w:lang w:val="en-US"/>
        </w:rPr>
        <w:t>.</w:t>
      </w:r>
    </w:p>
    <w:p w:rsidR="003910AD" w:rsidRPr="00C14DD2" w:rsidRDefault="003910AD" w:rsidP="003910AD">
      <w:pPr>
        <w:pStyle w:val="Standard1"/>
        <w:spacing w:before="120"/>
        <w:rPr>
          <w:rFonts w:ascii="Arial" w:hAnsi="Arial" w:cs="Arial"/>
          <w:sz w:val="18"/>
          <w:szCs w:val="18"/>
          <w:lang w:val="en-US"/>
        </w:rPr>
      </w:pPr>
    </w:p>
    <w:p w:rsidR="003910AD" w:rsidRPr="00C14DD2" w:rsidRDefault="003910AD" w:rsidP="003910AD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8"/>
          <w:szCs w:val="18"/>
          <w:lang w:val="en-US"/>
        </w:rPr>
      </w:pPr>
      <w:r w:rsidRPr="00C14DD2">
        <w:rPr>
          <w:rFonts w:ascii="Arial" w:hAnsi="Arial" w:cs="Arial"/>
          <w:sz w:val="18"/>
          <w:szCs w:val="18"/>
          <w:lang w:val="en-US"/>
        </w:rPr>
        <w:t>* * *</w:t>
      </w:r>
      <w:r w:rsidRPr="00C14DD2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</w:p>
    <w:p w:rsidR="003910AD" w:rsidRPr="00C14DD2" w:rsidRDefault="003910AD" w:rsidP="003910AD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8"/>
          <w:szCs w:val="18"/>
          <w:lang w:val="en-US"/>
        </w:rPr>
      </w:pPr>
    </w:p>
    <w:p w:rsidR="003910AD" w:rsidRPr="00C14DD2" w:rsidRDefault="003910AD" w:rsidP="003910AD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8"/>
          <w:szCs w:val="18"/>
          <w:lang w:val="en-US"/>
        </w:rPr>
      </w:pPr>
      <w:r w:rsidRPr="00C14DD2">
        <w:rPr>
          <w:rFonts w:ascii="Arial" w:hAnsi="Arial" w:cs="Arial"/>
          <w:i/>
          <w:iCs/>
          <w:sz w:val="18"/>
          <w:szCs w:val="18"/>
          <w:lang w:val="en-US"/>
        </w:rPr>
        <w:t>Intel and Intel Atom</w:t>
      </w:r>
      <w:r w:rsidR="00581E95">
        <w:rPr>
          <w:rFonts w:ascii="Arial" w:hAnsi="Arial" w:cs="Arial"/>
          <w:i/>
          <w:iCs/>
          <w:sz w:val="18"/>
          <w:szCs w:val="18"/>
          <w:lang w:val="en-US"/>
        </w:rPr>
        <w:t>, Celeron</w:t>
      </w:r>
      <w:r w:rsidR="00A53D21">
        <w:rPr>
          <w:rFonts w:ascii="Arial" w:hAnsi="Arial" w:cs="Arial"/>
          <w:i/>
          <w:iCs/>
          <w:sz w:val="18"/>
          <w:szCs w:val="18"/>
          <w:lang w:val="en-US"/>
        </w:rPr>
        <w:t xml:space="preserve"> and</w:t>
      </w:r>
      <w:r w:rsidR="00581E95">
        <w:rPr>
          <w:rFonts w:ascii="Arial" w:hAnsi="Arial" w:cs="Arial"/>
          <w:i/>
          <w:iCs/>
          <w:sz w:val="18"/>
          <w:szCs w:val="18"/>
          <w:lang w:val="en-US"/>
        </w:rPr>
        <w:t xml:space="preserve"> Pentium</w:t>
      </w:r>
      <w:r w:rsidRPr="00C14DD2">
        <w:rPr>
          <w:rFonts w:ascii="Arial" w:hAnsi="Arial" w:cs="Arial"/>
          <w:i/>
          <w:iCs/>
          <w:sz w:val="18"/>
          <w:szCs w:val="18"/>
          <w:lang w:val="en-US"/>
        </w:rPr>
        <w:t xml:space="preserve"> are registered trademarks of Intel Corporation in the U.S. and other countries.</w:t>
      </w:r>
    </w:p>
    <w:p w:rsidR="00D108AC" w:rsidRPr="00C14DD2" w:rsidRDefault="00D108AC" w:rsidP="003910AD">
      <w:pPr>
        <w:pStyle w:val="Standard1"/>
        <w:ind w:right="283"/>
        <w:rPr>
          <w:rFonts w:ascii="Arial" w:hAnsi="Arial" w:cs="Arial"/>
          <w:i/>
          <w:iCs/>
          <w:kern w:val="2"/>
          <w:sz w:val="18"/>
          <w:szCs w:val="18"/>
          <w:lang w:val="en-US"/>
        </w:rPr>
      </w:pPr>
    </w:p>
    <w:sectPr w:rsidR="00D108AC" w:rsidRPr="00C14DD2" w:rsidSect="00D108AC">
      <w:pgSz w:w="11906" w:h="16838"/>
      <w:pgMar w:top="1418" w:right="170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onika">
    <w15:presenceInfo w15:providerId="None" w15:userId="Monik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6"/>
  <w:proofState w:spelling="clean" w:grammar="clean"/>
  <w:defaultTabStop w:val="708"/>
  <w:hyphenationZone w:val="425"/>
  <w:characterSpacingControl w:val="doNotCompress"/>
  <w:compat/>
  <w:rsids>
    <w:rsidRoot w:val="00D108AC"/>
    <w:rsid w:val="00007CE8"/>
    <w:rsid w:val="0002480D"/>
    <w:rsid w:val="00031CE7"/>
    <w:rsid w:val="00041309"/>
    <w:rsid w:val="00050371"/>
    <w:rsid w:val="00060118"/>
    <w:rsid w:val="0007622A"/>
    <w:rsid w:val="00077B09"/>
    <w:rsid w:val="0008112C"/>
    <w:rsid w:val="0008239F"/>
    <w:rsid w:val="000869F6"/>
    <w:rsid w:val="00092164"/>
    <w:rsid w:val="000962B0"/>
    <w:rsid w:val="000A3E6F"/>
    <w:rsid w:val="000C0067"/>
    <w:rsid w:val="000D385C"/>
    <w:rsid w:val="000E736A"/>
    <w:rsid w:val="000F3DC3"/>
    <w:rsid w:val="0010462C"/>
    <w:rsid w:val="00106C7D"/>
    <w:rsid w:val="00117C99"/>
    <w:rsid w:val="001221FE"/>
    <w:rsid w:val="00140656"/>
    <w:rsid w:val="001508C4"/>
    <w:rsid w:val="0015353C"/>
    <w:rsid w:val="00157343"/>
    <w:rsid w:val="0016425A"/>
    <w:rsid w:val="00167F15"/>
    <w:rsid w:val="00174D27"/>
    <w:rsid w:val="001862F9"/>
    <w:rsid w:val="001A1C17"/>
    <w:rsid w:val="001A22E9"/>
    <w:rsid w:val="001B54C7"/>
    <w:rsid w:val="001C2A9C"/>
    <w:rsid w:val="001E6288"/>
    <w:rsid w:val="001E7200"/>
    <w:rsid w:val="002018D7"/>
    <w:rsid w:val="002036E7"/>
    <w:rsid w:val="00212286"/>
    <w:rsid w:val="00214B6B"/>
    <w:rsid w:val="00215262"/>
    <w:rsid w:val="002172C9"/>
    <w:rsid w:val="00220331"/>
    <w:rsid w:val="00224905"/>
    <w:rsid w:val="00230F39"/>
    <w:rsid w:val="002312DD"/>
    <w:rsid w:val="00255042"/>
    <w:rsid w:val="0028232F"/>
    <w:rsid w:val="0029273A"/>
    <w:rsid w:val="00292941"/>
    <w:rsid w:val="00297F66"/>
    <w:rsid w:val="002B5598"/>
    <w:rsid w:val="002B7062"/>
    <w:rsid w:val="002C4E3D"/>
    <w:rsid w:val="002D516E"/>
    <w:rsid w:val="002D625D"/>
    <w:rsid w:val="002D7353"/>
    <w:rsid w:val="002E1BDC"/>
    <w:rsid w:val="002F03D5"/>
    <w:rsid w:val="002F0EC8"/>
    <w:rsid w:val="002F1EC9"/>
    <w:rsid w:val="003019C2"/>
    <w:rsid w:val="00315B5B"/>
    <w:rsid w:val="00317F77"/>
    <w:rsid w:val="00320FCE"/>
    <w:rsid w:val="003240DA"/>
    <w:rsid w:val="00341F3D"/>
    <w:rsid w:val="003710B5"/>
    <w:rsid w:val="003836D9"/>
    <w:rsid w:val="003910AD"/>
    <w:rsid w:val="00392D94"/>
    <w:rsid w:val="003950C9"/>
    <w:rsid w:val="003A1A8E"/>
    <w:rsid w:val="003A4642"/>
    <w:rsid w:val="003C3281"/>
    <w:rsid w:val="003C5916"/>
    <w:rsid w:val="003D2914"/>
    <w:rsid w:val="003E662F"/>
    <w:rsid w:val="003E6D9B"/>
    <w:rsid w:val="003F1A25"/>
    <w:rsid w:val="003F33C3"/>
    <w:rsid w:val="003F4852"/>
    <w:rsid w:val="0040079E"/>
    <w:rsid w:val="00404815"/>
    <w:rsid w:val="0043506A"/>
    <w:rsid w:val="00460263"/>
    <w:rsid w:val="004641BF"/>
    <w:rsid w:val="00466830"/>
    <w:rsid w:val="00467347"/>
    <w:rsid w:val="004731D8"/>
    <w:rsid w:val="00480790"/>
    <w:rsid w:val="00483B51"/>
    <w:rsid w:val="0049262D"/>
    <w:rsid w:val="004B1424"/>
    <w:rsid w:val="004B3F3F"/>
    <w:rsid w:val="004D2177"/>
    <w:rsid w:val="004F048E"/>
    <w:rsid w:val="004F06E7"/>
    <w:rsid w:val="004F18AF"/>
    <w:rsid w:val="004F40D2"/>
    <w:rsid w:val="00504D0B"/>
    <w:rsid w:val="005071CF"/>
    <w:rsid w:val="00511619"/>
    <w:rsid w:val="00524C01"/>
    <w:rsid w:val="00535AE7"/>
    <w:rsid w:val="00544A75"/>
    <w:rsid w:val="00552A0F"/>
    <w:rsid w:val="0055759C"/>
    <w:rsid w:val="00564E52"/>
    <w:rsid w:val="005712BF"/>
    <w:rsid w:val="00581E95"/>
    <w:rsid w:val="005824A1"/>
    <w:rsid w:val="005829FC"/>
    <w:rsid w:val="005C4223"/>
    <w:rsid w:val="005C61B0"/>
    <w:rsid w:val="005C6F13"/>
    <w:rsid w:val="005C7F0E"/>
    <w:rsid w:val="005D29AF"/>
    <w:rsid w:val="005E382F"/>
    <w:rsid w:val="005F3C46"/>
    <w:rsid w:val="005F5800"/>
    <w:rsid w:val="00604850"/>
    <w:rsid w:val="00634817"/>
    <w:rsid w:val="00634D6E"/>
    <w:rsid w:val="00636274"/>
    <w:rsid w:val="0065025B"/>
    <w:rsid w:val="0065166D"/>
    <w:rsid w:val="00685009"/>
    <w:rsid w:val="0069359A"/>
    <w:rsid w:val="006A6717"/>
    <w:rsid w:val="006C386C"/>
    <w:rsid w:val="006C744A"/>
    <w:rsid w:val="006E5682"/>
    <w:rsid w:val="006E63DA"/>
    <w:rsid w:val="00700E83"/>
    <w:rsid w:val="0071149A"/>
    <w:rsid w:val="00712C41"/>
    <w:rsid w:val="0073428E"/>
    <w:rsid w:val="00735068"/>
    <w:rsid w:val="007370DA"/>
    <w:rsid w:val="00737760"/>
    <w:rsid w:val="007419BC"/>
    <w:rsid w:val="00747B0D"/>
    <w:rsid w:val="00756733"/>
    <w:rsid w:val="00761A0C"/>
    <w:rsid w:val="0077176E"/>
    <w:rsid w:val="00773C20"/>
    <w:rsid w:val="00781C21"/>
    <w:rsid w:val="0078506D"/>
    <w:rsid w:val="00786B23"/>
    <w:rsid w:val="007A7438"/>
    <w:rsid w:val="007B4ABF"/>
    <w:rsid w:val="007C74CD"/>
    <w:rsid w:val="007D5195"/>
    <w:rsid w:val="007E1E12"/>
    <w:rsid w:val="007F032A"/>
    <w:rsid w:val="007F10E7"/>
    <w:rsid w:val="007F25D0"/>
    <w:rsid w:val="007F4CDC"/>
    <w:rsid w:val="007F7907"/>
    <w:rsid w:val="00807578"/>
    <w:rsid w:val="00827D81"/>
    <w:rsid w:val="00834DCD"/>
    <w:rsid w:val="00842DDA"/>
    <w:rsid w:val="0085088F"/>
    <w:rsid w:val="0087645D"/>
    <w:rsid w:val="00881B43"/>
    <w:rsid w:val="00893BBC"/>
    <w:rsid w:val="008A03D8"/>
    <w:rsid w:val="008A3EE5"/>
    <w:rsid w:val="008C5039"/>
    <w:rsid w:val="008C7242"/>
    <w:rsid w:val="008D011F"/>
    <w:rsid w:val="008E2330"/>
    <w:rsid w:val="008E37B0"/>
    <w:rsid w:val="008E3E73"/>
    <w:rsid w:val="008F0C7F"/>
    <w:rsid w:val="0090739B"/>
    <w:rsid w:val="00912F0E"/>
    <w:rsid w:val="00915B34"/>
    <w:rsid w:val="009163D3"/>
    <w:rsid w:val="0092146A"/>
    <w:rsid w:val="0092236E"/>
    <w:rsid w:val="00925307"/>
    <w:rsid w:val="00937F6D"/>
    <w:rsid w:val="00952A0A"/>
    <w:rsid w:val="00953651"/>
    <w:rsid w:val="009544C6"/>
    <w:rsid w:val="0095682D"/>
    <w:rsid w:val="00962EFB"/>
    <w:rsid w:val="00966EA1"/>
    <w:rsid w:val="00980E71"/>
    <w:rsid w:val="009833C7"/>
    <w:rsid w:val="0098707E"/>
    <w:rsid w:val="00987DEE"/>
    <w:rsid w:val="009977CF"/>
    <w:rsid w:val="009C65B6"/>
    <w:rsid w:val="009C67E6"/>
    <w:rsid w:val="009D71C0"/>
    <w:rsid w:val="009D7F33"/>
    <w:rsid w:val="009E3C4F"/>
    <w:rsid w:val="009F0760"/>
    <w:rsid w:val="00A13C5D"/>
    <w:rsid w:val="00A14ACC"/>
    <w:rsid w:val="00A14B43"/>
    <w:rsid w:val="00A31EE8"/>
    <w:rsid w:val="00A3481C"/>
    <w:rsid w:val="00A44385"/>
    <w:rsid w:val="00A53D21"/>
    <w:rsid w:val="00A53E77"/>
    <w:rsid w:val="00A92F57"/>
    <w:rsid w:val="00A96A35"/>
    <w:rsid w:val="00AA079F"/>
    <w:rsid w:val="00AA5C72"/>
    <w:rsid w:val="00AD4F16"/>
    <w:rsid w:val="00AD56E5"/>
    <w:rsid w:val="00AE0BF5"/>
    <w:rsid w:val="00AE1934"/>
    <w:rsid w:val="00AE4D69"/>
    <w:rsid w:val="00AE61D4"/>
    <w:rsid w:val="00AE6C37"/>
    <w:rsid w:val="00AF0BCC"/>
    <w:rsid w:val="00AF725E"/>
    <w:rsid w:val="00B05B22"/>
    <w:rsid w:val="00B37B7A"/>
    <w:rsid w:val="00B62B2D"/>
    <w:rsid w:val="00B771B7"/>
    <w:rsid w:val="00B8253A"/>
    <w:rsid w:val="00B86632"/>
    <w:rsid w:val="00BA72B6"/>
    <w:rsid w:val="00BB0080"/>
    <w:rsid w:val="00BB4825"/>
    <w:rsid w:val="00BB7CC7"/>
    <w:rsid w:val="00BC4CD6"/>
    <w:rsid w:val="00BD1DEC"/>
    <w:rsid w:val="00BD5B82"/>
    <w:rsid w:val="00C04AF5"/>
    <w:rsid w:val="00C14DD2"/>
    <w:rsid w:val="00C15CAE"/>
    <w:rsid w:val="00C15E41"/>
    <w:rsid w:val="00C2123D"/>
    <w:rsid w:val="00C513BD"/>
    <w:rsid w:val="00C52154"/>
    <w:rsid w:val="00C72C34"/>
    <w:rsid w:val="00C76103"/>
    <w:rsid w:val="00C96A0A"/>
    <w:rsid w:val="00CA519C"/>
    <w:rsid w:val="00CA7731"/>
    <w:rsid w:val="00CB4447"/>
    <w:rsid w:val="00CD1111"/>
    <w:rsid w:val="00CD518B"/>
    <w:rsid w:val="00CF09F9"/>
    <w:rsid w:val="00D0367E"/>
    <w:rsid w:val="00D108AC"/>
    <w:rsid w:val="00D347C7"/>
    <w:rsid w:val="00D35F3A"/>
    <w:rsid w:val="00D4177F"/>
    <w:rsid w:val="00D41992"/>
    <w:rsid w:val="00D46BF1"/>
    <w:rsid w:val="00D81122"/>
    <w:rsid w:val="00D96A20"/>
    <w:rsid w:val="00DB4D61"/>
    <w:rsid w:val="00DD025B"/>
    <w:rsid w:val="00DE60FD"/>
    <w:rsid w:val="00DF0904"/>
    <w:rsid w:val="00DF66AD"/>
    <w:rsid w:val="00E23196"/>
    <w:rsid w:val="00E40B37"/>
    <w:rsid w:val="00E42931"/>
    <w:rsid w:val="00E529F9"/>
    <w:rsid w:val="00E54EDC"/>
    <w:rsid w:val="00E638CB"/>
    <w:rsid w:val="00E65B44"/>
    <w:rsid w:val="00E828B4"/>
    <w:rsid w:val="00E97FC6"/>
    <w:rsid w:val="00EA3656"/>
    <w:rsid w:val="00EC12EC"/>
    <w:rsid w:val="00EC47A8"/>
    <w:rsid w:val="00ED5C59"/>
    <w:rsid w:val="00F062D2"/>
    <w:rsid w:val="00F13FEE"/>
    <w:rsid w:val="00F26865"/>
    <w:rsid w:val="00F27EB6"/>
    <w:rsid w:val="00F36425"/>
    <w:rsid w:val="00F424EF"/>
    <w:rsid w:val="00F444EE"/>
    <w:rsid w:val="00F453DD"/>
    <w:rsid w:val="00F52584"/>
    <w:rsid w:val="00F52E4E"/>
    <w:rsid w:val="00F633BA"/>
    <w:rsid w:val="00F7713D"/>
    <w:rsid w:val="00F92590"/>
    <w:rsid w:val="00FA10E1"/>
    <w:rsid w:val="00FA3174"/>
    <w:rsid w:val="00FB429B"/>
    <w:rsid w:val="00FC7032"/>
    <w:rsid w:val="00FD46AC"/>
    <w:rsid w:val="00FD668D"/>
    <w:rsid w:val="00FD7CA4"/>
    <w:rsid w:val="00FE3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108AC"/>
    <w:pPr>
      <w:suppressAutoHyphens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D2177"/>
    <w:pPr>
      <w:keepNext/>
      <w:keepLines/>
      <w:suppressAutoHyphens w:val="0"/>
      <w:spacing w:before="480" w:after="160" w:line="360" w:lineRule="auto"/>
      <w:jc w:val="center"/>
      <w:outlineLvl w:val="0"/>
    </w:pPr>
    <w:rPr>
      <w:rFonts w:ascii="Arial" w:eastAsiaTheme="majorEastAsia" w:hAnsi="Arial" w:cstheme="majorBidi"/>
      <w:b/>
      <w:bCs/>
      <w:kern w:val="0"/>
      <w:sz w:val="28"/>
      <w:szCs w:val="28"/>
      <w:lang w:eastAsia="en-US"/>
    </w:rPr>
  </w:style>
  <w:style w:type="paragraph" w:styleId="berschrift2">
    <w:name w:val="heading 2"/>
    <w:aliases w:val="Subheadline"/>
    <w:basedOn w:val="Standard"/>
    <w:next w:val="Standard"/>
    <w:link w:val="berschrift2Zchn"/>
    <w:uiPriority w:val="9"/>
    <w:semiHidden/>
    <w:unhideWhenUsed/>
    <w:qFormat/>
    <w:rsid w:val="004D2177"/>
    <w:pPr>
      <w:keepNext/>
      <w:keepLines/>
      <w:suppressAutoHyphens w:val="0"/>
      <w:spacing w:before="200" w:after="200" w:line="360" w:lineRule="auto"/>
      <w:outlineLvl w:val="1"/>
    </w:pPr>
    <w:rPr>
      <w:rFonts w:ascii="Arial" w:eastAsiaTheme="majorEastAsia" w:hAnsi="Arial" w:cstheme="majorBidi"/>
      <w:bCs/>
      <w:i/>
      <w:kern w:val="0"/>
      <w:szCs w:val="26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D2177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aliases w:val="Subheadline Zchn"/>
    <w:basedOn w:val="Absatz-Standardschriftart"/>
    <w:link w:val="berschrift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4D2177"/>
    <w:pPr>
      <w:suppressAutoHyphens w:val="0"/>
      <w:spacing w:after="300"/>
      <w:contextualSpacing/>
      <w:jc w:val="center"/>
    </w:pPr>
    <w:rPr>
      <w:rFonts w:ascii="Arial" w:eastAsiaTheme="majorEastAsia" w:hAnsi="Arial" w:cstheme="majorBidi"/>
      <w:b/>
      <w:spacing w:val="5"/>
      <w:kern w:val="28"/>
      <w:sz w:val="36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rsid w:val="00D108AC"/>
    <w:rPr>
      <w:color w:val="0000FF"/>
      <w:u w:val="single"/>
    </w:rPr>
  </w:style>
  <w:style w:type="paragraph" w:customStyle="1" w:styleId="Standard1">
    <w:name w:val="Standard1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Standard"/>
    <w:rsid w:val="00D108AC"/>
    <w:pPr>
      <w:spacing w:before="360" w:after="240"/>
    </w:pPr>
    <w:rPr>
      <w:rFonts w:ascii="Arial" w:hAnsi="Arial"/>
      <w:b/>
      <w:kern w:val="0"/>
      <w:szCs w:val="20"/>
      <w:u w:val="single"/>
    </w:rPr>
  </w:style>
  <w:style w:type="character" w:styleId="Kommentarzeichen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108A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67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customStyle="1" w:styleId="WW-Absatz-Standardschriftart111">
    <w:name w:val="WW-Absatz-Standardschriftart111"/>
    <w:rsid w:val="00E40B37"/>
  </w:style>
  <w:style w:type="character" w:customStyle="1" w:styleId="st">
    <w:name w:val="st"/>
    <w:basedOn w:val="Absatz-Standardschriftart"/>
    <w:rsid w:val="00AF0BCC"/>
  </w:style>
  <w:style w:type="character" w:styleId="BesuchterHyperlink">
    <w:name w:val="FollowedHyperlink"/>
    <w:basedOn w:val="Absatz-Standardschriftart"/>
    <w:uiPriority w:val="99"/>
    <w:semiHidden/>
    <w:unhideWhenUsed/>
    <w:rsid w:val="00A53D2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108AC"/>
    <w:pPr>
      <w:suppressAutoHyphens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D2177"/>
    <w:pPr>
      <w:keepNext/>
      <w:keepLines/>
      <w:suppressAutoHyphens w:val="0"/>
      <w:spacing w:before="480" w:after="160" w:line="360" w:lineRule="auto"/>
      <w:jc w:val="center"/>
      <w:outlineLvl w:val="0"/>
    </w:pPr>
    <w:rPr>
      <w:rFonts w:ascii="Arial" w:eastAsiaTheme="majorEastAsia" w:hAnsi="Arial" w:cstheme="majorBidi"/>
      <w:b/>
      <w:bCs/>
      <w:kern w:val="0"/>
      <w:sz w:val="28"/>
      <w:szCs w:val="28"/>
      <w:lang w:eastAsia="en-US"/>
    </w:rPr>
  </w:style>
  <w:style w:type="paragraph" w:styleId="berschrift2">
    <w:name w:val="heading 2"/>
    <w:aliases w:val="Subheadline"/>
    <w:basedOn w:val="Standard"/>
    <w:next w:val="Standard"/>
    <w:link w:val="berschrift2Zchn"/>
    <w:uiPriority w:val="9"/>
    <w:semiHidden/>
    <w:unhideWhenUsed/>
    <w:qFormat/>
    <w:rsid w:val="004D2177"/>
    <w:pPr>
      <w:keepNext/>
      <w:keepLines/>
      <w:suppressAutoHyphens w:val="0"/>
      <w:spacing w:before="200" w:after="200" w:line="360" w:lineRule="auto"/>
      <w:outlineLvl w:val="1"/>
    </w:pPr>
    <w:rPr>
      <w:rFonts w:ascii="Arial" w:eastAsiaTheme="majorEastAsia" w:hAnsi="Arial" w:cstheme="majorBidi"/>
      <w:bCs/>
      <w:i/>
      <w:kern w:val="0"/>
      <w:szCs w:val="26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D2177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aliases w:val="Subheadline Zchn"/>
    <w:basedOn w:val="Absatz-Standardschriftart"/>
    <w:link w:val="berschrift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4D2177"/>
    <w:pPr>
      <w:suppressAutoHyphens w:val="0"/>
      <w:spacing w:after="300"/>
      <w:contextualSpacing/>
      <w:jc w:val="center"/>
    </w:pPr>
    <w:rPr>
      <w:rFonts w:ascii="Arial" w:eastAsiaTheme="majorEastAsia" w:hAnsi="Arial" w:cstheme="majorBidi"/>
      <w:b/>
      <w:spacing w:val="5"/>
      <w:kern w:val="28"/>
      <w:sz w:val="36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rsid w:val="00D108AC"/>
    <w:rPr>
      <w:color w:val="0000FF"/>
      <w:u w:val="single"/>
    </w:rPr>
  </w:style>
  <w:style w:type="paragraph" w:customStyle="1" w:styleId="Standard1">
    <w:name w:val="Standard1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Standard"/>
    <w:rsid w:val="00D108AC"/>
    <w:pPr>
      <w:spacing w:before="360" w:after="240"/>
    </w:pPr>
    <w:rPr>
      <w:rFonts w:ascii="Arial" w:hAnsi="Arial"/>
      <w:b/>
      <w:kern w:val="0"/>
      <w:szCs w:val="20"/>
      <w:u w:val="single"/>
    </w:rPr>
  </w:style>
  <w:style w:type="character" w:styleId="Kommentarzeichen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108A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67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customStyle="1" w:styleId="WW-Absatz-Standardschriftart111">
    <w:name w:val="WW-Absatz-Standardschriftart111"/>
    <w:rsid w:val="00E40B37"/>
  </w:style>
  <w:style w:type="character" w:customStyle="1" w:styleId="st">
    <w:name w:val="st"/>
    <w:basedOn w:val="Absatz-Standardschriftart"/>
    <w:rsid w:val="00AF0BCC"/>
  </w:style>
  <w:style w:type="character" w:styleId="BesuchterHyperlink">
    <w:name w:val="FollowedHyperlink"/>
    <w:basedOn w:val="Absatz-Standardschriftart"/>
    <w:uiPriority w:val="99"/>
    <w:semiHidden/>
    <w:unhideWhenUsed/>
    <w:rsid w:val="00A53D2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ms-network.com" TargetMode="External"/><Relationship Id="rId13" Type="http://schemas.openxmlformats.org/officeDocument/2006/relationships/hyperlink" Target="http://www.facebook.com/Congatec" TargetMode="External"/><Relationship Id="rId1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mailto:info@prismapr.com" TargetMode="External"/><Relationship Id="rId12" Type="http://schemas.openxmlformats.org/officeDocument/2006/relationships/hyperlink" Target="http://www.congatec.com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20" Type="http://schemas.microsoft.com/office/2011/relationships/people" Target="people.xml"/><Relationship Id="rId1" Type="http://schemas.openxmlformats.org/officeDocument/2006/relationships/styles" Target="styles.xml"/><Relationship Id="rId6" Type="http://schemas.openxmlformats.org/officeDocument/2006/relationships/hyperlink" Target="http://www.congatec.com/" TargetMode="External"/><Relationship Id="rId11" Type="http://schemas.openxmlformats.org/officeDocument/2006/relationships/hyperlink" Target="%20http://www.congatec.com/en/products/smarc/conga-sa5.html" TargetMode="External"/><Relationship Id="rId5" Type="http://schemas.openxmlformats.org/officeDocument/2006/relationships/hyperlink" Target="mailto:info@congatec.com" TargetMode="External"/><Relationship Id="rId15" Type="http://schemas.openxmlformats.org/officeDocument/2006/relationships/hyperlink" Target="http://www.youtube.com/congatecAE" TargetMode="External"/><Relationship Id="rId10" Type="http://schemas.openxmlformats.org/officeDocument/2006/relationships/hyperlink" Target="http://www.congatec.com/press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2.jpeg"/><Relationship Id="rId14" Type="http://schemas.openxmlformats.org/officeDocument/2006/relationships/hyperlink" Target="https://mobile.twitter.com/congatecAG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953</Words>
  <Characters>6006</Characters>
  <Application>Microsoft Office Word</Application>
  <DocSecurity>0</DocSecurity>
  <Lines>50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Christof Wilde</cp:lastModifiedBy>
  <cp:revision>4</cp:revision>
  <cp:lastPrinted>2017-03-02T09:14:00Z</cp:lastPrinted>
  <dcterms:created xsi:type="dcterms:W3CDTF">2017-03-09T08:51:00Z</dcterms:created>
  <dcterms:modified xsi:type="dcterms:W3CDTF">2017-03-09T09:00:00Z</dcterms:modified>
</cp:coreProperties>
</file>