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4A0AAA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4A0AAA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0E8A">
        <w:rPr>
          <w:rFonts w:ascii="Arial" w:eastAsia="Arial" w:hAnsi="Arial" w:cs="Arial"/>
          <w:b/>
          <w:sz w:val="20"/>
          <w:u w:val="single"/>
        </w:rPr>
        <w:t>#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4A0AAA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4A0AAA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4A0AAA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4A0AAA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4A0AAA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4A0AAA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922B41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922B41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922B41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922B41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4A0AAA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922B41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922B41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922B41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922B41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4A0AAA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922B41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922B41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922B41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922B41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4A0AAA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922B41" w:rsidRDefault="00C51C8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922B41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922B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922B41" w:rsidRDefault="00C51C8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922B41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922B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922B41" w:rsidRDefault="00C51C8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922B41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922B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922B41" w:rsidRDefault="00C51C8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108AC" w:rsidRPr="00922B41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922B4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4A0AAA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4A0AAA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4A0AAA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4A0AAA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5A6684" w:rsidRPr="004A0AAA" w:rsidRDefault="001C6F42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4A0AAA">
        <w:rPr>
          <w:rFonts w:ascii="Arial" w:hAnsi="Arial" w:cs="Arial"/>
          <w:i/>
          <w:iCs/>
          <w:noProof/>
          <w:color w:val="000000"/>
          <w:sz w:val="16"/>
          <w:szCs w:val="16"/>
          <w:lang w:eastAsia="de-DE"/>
        </w:rPr>
        <w:drawing>
          <wp:inline distT="0" distB="0" distL="0" distR="0">
            <wp:extent cx="1440000" cy="913562"/>
            <wp:effectExtent l="19050" t="0" r="7800" b="0"/>
            <wp:docPr id="1" name="Bild 1" descr="Z:\congatec\01-PR\COPR1913-Coffee-Lake-H-Refresh-TS370\conga-TS370-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13-Coffee-Lake-H-Refresh-TS370\conga-TS370-mai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913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0DB" w:rsidRPr="004A0AAA" w:rsidRDefault="00D108AC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4A0AAA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5" w:history="1">
        <w:r w:rsidR="00EE5C79" w:rsidRPr="004A0AAA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 w:rsidR="00EE5C79" w:rsidRPr="004A0AAA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108AC" w:rsidRPr="004A0AAA" w:rsidRDefault="005C7AFC" w:rsidP="00D108AC">
      <w:pPr>
        <w:pStyle w:val="Pressemitteilung"/>
        <w:rPr>
          <w:rFonts w:cs="Arial"/>
          <w:szCs w:val="24"/>
        </w:rPr>
      </w:pPr>
      <w:r w:rsidRPr="004A0AAA">
        <w:rPr>
          <w:rFonts w:cs="Arial"/>
          <w:szCs w:val="24"/>
        </w:rPr>
        <w:t>Pressemitteilung</w:t>
      </w:r>
    </w:p>
    <w:p w:rsidR="002A1662" w:rsidRPr="004A0AAA" w:rsidRDefault="002A1662" w:rsidP="00D108AC">
      <w:pPr>
        <w:pStyle w:val="Pressemitteilung"/>
        <w:rPr>
          <w:rFonts w:cs="Arial"/>
          <w:sz w:val="22"/>
          <w:szCs w:val="22"/>
        </w:rPr>
      </w:pPr>
    </w:p>
    <w:p w:rsidR="00F53780" w:rsidRPr="00D55FDC" w:rsidRDefault="00C51C80" w:rsidP="00EF5E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51C80">
        <w:rPr>
          <w:rFonts w:ascii="Arial" w:hAnsi="Arial" w:cs="Arial"/>
          <w:sz w:val="22"/>
          <w:szCs w:val="22"/>
        </w:rPr>
        <w:t>10 neue High-End Module von congatec für das Embedded Edge Computing</w:t>
      </w:r>
    </w:p>
    <w:p w:rsidR="00F57BB5" w:rsidRPr="00D55FDC" w:rsidRDefault="00F57BB5">
      <w:pPr>
        <w:jc w:val="center"/>
        <w:rPr>
          <w:rFonts w:ascii="Arial" w:hAnsi="Arial" w:cs="Arial"/>
          <w:bCs/>
        </w:rPr>
      </w:pPr>
    </w:p>
    <w:p w:rsidR="00297A5C" w:rsidRPr="004A0AAA" w:rsidRDefault="00A1340C" w:rsidP="00A1340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4A0AAA">
        <w:rPr>
          <w:rFonts w:ascii="Arial" w:hAnsi="Arial" w:cs="Arial"/>
          <w:b/>
          <w:sz w:val="36"/>
          <w:szCs w:val="36"/>
        </w:rPr>
        <w:t>Das neu</w:t>
      </w:r>
      <w:r w:rsidR="00D55FDC">
        <w:rPr>
          <w:rFonts w:ascii="Arial" w:hAnsi="Arial" w:cs="Arial"/>
          <w:b/>
          <w:sz w:val="36"/>
          <w:szCs w:val="36"/>
        </w:rPr>
        <w:t>e</w:t>
      </w:r>
      <w:r w:rsidRPr="004A0AAA">
        <w:rPr>
          <w:rFonts w:ascii="Arial" w:hAnsi="Arial" w:cs="Arial"/>
          <w:b/>
          <w:sz w:val="36"/>
          <w:szCs w:val="36"/>
        </w:rPr>
        <w:t>ste und beste von Intel</w:t>
      </w:r>
      <w:r w:rsidR="00A67E39" w:rsidRPr="004A0AAA">
        <w:rPr>
          <w:rFonts w:ascii="Arial" w:hAnsi="Arial" w:cs="Arial"/>
          <w:b/>
          <w:sz w:val="36"/>
          <w:szCs w:val="36"/>
          <w:vertAlign w:val="superscript"/>
        </w:rPr>
        <w:t>®</w:t>
      </w:r>
    </w:p>
    <w:p w:rsidR="004E2FFB" w:rsidRPr="004A0AAA" w:rsidRDefault="00D108AC" w:rsidP="004E2FFB">
      <w:pPr>
        <w:spacing w:line="360" w:lineRule="auto"/>
        <w:rPr>
          <w:rFonts w:ascii="Arial" w:hAnsi="Arial" w:cs="Arial"/>
          <w:sz w:val="22"/>
          <w:szCs w:val="22"/>
        </w:rPr>
      </w:pPr>
      <w:r w:rsidRPr="004A0AAA">
        <w:rPr>
          <w:rStyle w:val="Kommentarzeichen1"/>
          <w:rFonts w:ascii="Arial" w:hAnsi="Arial" w:cs="Arial"/>
          <w:b/>
          <w:sz w:val="22"/>
          <w:szCs w:val="22"/>
        </w:rPr>
        <w:t xml:space="preserve">Deggendorf, </w:t>
      </w:r>
      <w:r w:rsidR="00A1340C" w:rsidRPr="00402EC7">
        <w:rPr>
          <w:rStyle w:val="Kommentarzeichen1"/>
          <w:rFonts w:ascii="Arial" w:hAnsi="Arial" w:cs="Arial"/>
          <w:b/>
          <w:sz w:val="22"/>
          <w:szCs w:val="22"/>
        </w:rPr>
        <w:t>1</w:t>
      </w:r>
      <w:r w:rsidR="00CB478E">
        <w:rPr>
          <w:rStyle w:val="Kommentarzeichen1"/>
          <w:rFonts w:ascii="Arial" w:hAnsi="Arial" w:cs="Arial"/>
          <w:b/>
          <w:sz w:val="22"/>
          <w:szCs w:val="22"/>
        </w:rPr>
        <w:t>7</w:t>
      </w:r>
      <w:r w:rsidRPr="004A0AAA">
        <w:rPr>
          <w:rStyle w:val="Kommentarzeichen1"/>
          <w:rFonts w:ascii="Arial" w:hAnsi="Arial" w:cs="Arial"/>
          <w:b/>
          <w:sz w:val="22"/>
          <w:szCs w:val="22"/>
        </w:rPr>
        <w:t xml:space="preserve">. </w:t>
      </w:r>
      <w:r w:rsidR="00A1340C" w:rsidRPr="004A0AAA">
        <w:rPr>
          <w:rStyle w:val="Kommentarzeichen1"/>
          <w:rFonts w:ascii="Arial" w:hAnsi="Arial" w:cs="Arial"/>
          <w:b/>
          <w:sz w:val="22"/>
          <w:szCs w:val="22"/>
        </w:rPr>
        <w:t>Juli</w:t>
      </w:r>
      <w:r w:rsidR="00297A5C" w:rsidRPr="004A0AAA">
        <w:rPr>
          <w:rStyle w:val="Kommentarzeichen1"/>
          <w:rFonts w:ascii="Arial" w:hAnsi="Arial" w:cs="Arial"/>
          <w:b/>
          <w:sz w:val="22"/>
          <w:szCs w:val="22"/>
        </w:rPr>
        <w:t xml:space="preserve"> </w:t>
      </w:r>
      <w:r w:rsidRPr="004A0AAA">
        <w:rPr>
          <w:rStyle w:val="Kommentarzeichen1"/>
          <w:rFonts w:ascii="Arial" w:hAnsi="Arial" w:cs="Arial"/>
          <w:b/>
          <w:sz w:val="22"/>
          <w:szCs w:val="22"/>
        </w:rPr>
        <w:t>201</w:t>
      </w:r>
      <w:r w:rsidR="00A1340C" w:rsidRPr="004A0AAA">
        <w:rPr>
          <w:rStyle w:val="Kommentarzeichen1"/>
          <w:rFonts w:ascii="Arial" w:hAnsi="Arial" w:cs="Arial"/>
          <w:b/>
          <w:sz w:val="22"/>
          <w:szCs w:val="22"/>
        </w:rPr>
        <w:t>9</w:t>
      </w:r>
      <w:r w:rsidRPr="004A0AAA">
        <w:rPr>
          <w:rStyle w:val="Kommentarzeichen1"/>
          <w:rFonts w:ascii="Arial" w:hAnsi="Arial" w:cs="Arial"/>
          <w:b/>
          <w:sz w:val="22"/>
          <w:szCs w:val="22"/>
        </w:rPr>
        <w:t xml:space="preserve">  * * *</w:t>
      </w:r>
      <w:r w:rsidRPr="004A0AAA">
        <w:rPr>
          <w:rStyle w:val="Kommentarzeichen1"/>
          <w:rFonts w:ascii="Arial" w:hAnsi="Arial" w:cs="Arial"/>
          <w:sz w:val="22"/>
          <w:szCs w:val="22"/>
        </w:rPr>
        <w:t xml:space="preserve">  </w:t>
      </w:r>
      <w:r w:rsidR="00F53780" w:rsidRPr="004A0AAA">
        <w:rPr>
          <w:rStyle w:val="Kommentarzeichen1"/>
          <w:rFonts w:ascii="Arial" w:hAnsi="Arial" w:cs="Arial"/>
          <w:sz w:val="22"/>
          <w:szCs w:val="22"/>
        </w:rPr>
        <w:t xml:space="preserve">congatec – ein führender Anbieter von standardisierten und kundenspezifischen Embedded Computer Boards und Modulen – </w:t>
      </w:r>
      <w:r w:rsidR="00A1340C" w:rsidRPr="004A0AAA">
        <w:rPr>
          <w:rStyle w:val="Kommentarzeichen1"/>
          <w:rFonts w:ascii="Arial" w:hAnsi="Arial" w:cs="Arial"/>
          <w:sz w:val="22"/>
          <w:szCs w:val="22"/>
        </w:rPr>
        <w:t xml:space="preserve">hat heute </w:t>
      </w:r>
      <w:r w:rsidR="00FE772D" w:rsidRPr="004A0AAA">
        <w:rPr>
          <w:rStyle w:val="Kommentarzeichen1"/>
          <w:rFonts w:ascii="Arial" w:hAnsi="Arial" w:cs="Arial"/>
          <w:sz w:val="22"/>
          <w:szCs w:val="22"/>
        </w:rPr>
        <w:t xml:space="preserve">10 </w:t>
      </w:r>
      <w:r w:rsidR="00A1340C" w:rsidRPr="004A0AAA">
        <w:rPr>
          <w:rStyle w:val="Kommentarzeichen1"/>
          <w:rFonts w:ascii="Arial" w:hAnsi="Arial" w:cs="Arial"/>
          <w:sz w:val="22"/>
          <w:szCs w:val="22"/>
        </w:rPr>
        <w:t xml:space="preserve">neue COM Express Type 6 Module 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>mit</w:t>
      </w:r>
      <w:r w:rsidR="00A1340C" w:rsidRPr="004A0AAA">
        <w:rPr>
          <w:rStyle w:val="Kommentarzeichen1"/>
          <w:rFonts w:ascii="Arial" w:hAnsi="Arial" w:cs="Arial"/>
          <w:sz w:val="22"/>
          <w:szCs w:val="22"/>
        </w:rPr>
        <w:t xml:space="preserve"> Intels </w:t>
      </w:r>
      <w:r w:rsidR="00A67E39" w:rsidRPr="004A0AAA">
        <w:rPr>
          <w:rStyle w:val="Kommentarzeichen1"/>
          <w:rFonts w:ascii="Arial" w:hAnsi="Arial" w:cs="Arial"/>
          <w:sz w:val="22"/>
          <w:szCs w:val="22"/>
        </w:rPr>
        <w:t xml:space="preserve">aktuell </w:t>
      </w:r>
      <w:r w:rsidR="00A1340C" w:rsidRPr="004A0AAA">
        <w:rPr>
          <w:rStyle w:val="Kommentarzeichen1"/>
          <w:rFonts w:ascii="Arial" w:hAnsi="Arial" w:cs="Arial"/>
          <w:sz w:val="22"/>
          <w:szCs w:val="22"/>
        </w:rPr>
        <w:t>neu</w:t>
      </w:r>
      <w:r w:rsidR="00D55FDC">
        <w:rPr>
          <w:rStyle w:val="Kommentarzeichen1"/>
          <w:rFonts w:ascii="Arial" w:hAnsi="Arial" w:cs="Arial"/>
          <w:sz w:val="22"/>
          <w:szCs w:val="22"/>
        </w:rPr>
        <w:t>e</w:t>
      </w:r>
      <w:r w:rsidR="00A1340C" w:rsidRPr="004A0AAA">
        <w:rPr>
          <w:rStyle w:val="Kommentarzeichen1"/>
          <w:rFonts w:ascii="Arial" w:hAnsi="Arial" w:cs="Arial"/>
          <w:sz w:val="22"/>
          <w:szCs w:val="22"/>
        </w:rPr>
        <w:t>ster und bester Embedded Prozessortechnologie vorgestellt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. </w:t>
      </w:r>
      <w:r w:rsidR="003A733B" w:rsidRPr="004A0AAA">
        <w:rPr>
          <w:rStyle w:val="Kommentarzeichen1"/>
          <w:rFonts w:ascii="Arial" w:hAnsi="Arial" w:cs="Arial"/>
          <w:sz w:val="22"/>
          <w:szCs w:val="22"/>
        </w:rPr>
        <w:t>Die v</w:t>
      </w:r>
      <w:r w:rsidR="00AB1A59" w:rsidRPr="004A0AAA">
        <w:rPr>
          <w:rStyle w:val="Kommentarzeichen1"/>
          <w:rFonts w:ascii="Arial" w:hAnsi="Arial" w:cs="Arial"/>
          <w:sz w:val="22"/>
          <w:szCs w:val="22"/>
        </w:rPr>
        <w:t>ier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652C99" w:rsidRPr="004A0AAA">
        <w:rPr>
          <w:rStyle w:val="Kommentarzeichen1"/>
          <w:rFonts w:ascii="Arial" w:hAnsi="Arial" w:cs="Arial"/>
          <w:sz w:val="22"/>
          <w:szCs w:val="22"/>
        </w:rPr>
        <w:t>Intel</w:t>
      </w:r>
      <w:r w:rsidR="00652C99" w:rsidRPr="004A0AAA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 Xeon</w:t>
      </w:r>
      <w:r w:rsidR="00652C99" w:rsidRPr="004A0AAA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, </w:t>
      </w:r>
      <w:r w:rsidR="00AB1A59" w:rsidRPr="004A0AAA">
        <w:rPr>
          <w:rStyle w:val="Kommentarzeichen1"/>
          <w:rFonts w:ascii="Arial" w:hAnsi="Arial" w:cs="Arial"/>
          <w:sz w:val="22"/>
          <w:szCs w:val="22"/>
        </w:rPr>
        <w:t xml:space="preserve">drei 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>Intel</w:t>
      </w:r>
      <w:r w:rsidR="00652C99" w:rsidRPr="004A0AAA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 Core</w:t>
      </w:r>
      <w:r w:rsidR="00652C99" w:rsidRPr="004A0AAA">
        <w:rPr>
          <w:rStyle w:val="Kommentarzeichen1"/>
          <w:rFonts w:ascii="Arial" w:hAnsi="Arial" w:cs="Arial"/>
          <w:sz w:val="22"/>
          <w:szCs w:val="22"/>
          <w:vertAlign w:val="superscript"/>
        </w:rPr>
        <w:t>™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, </w:t>
      </w:r>
      <w:r w:rsidR="00AB1A59" w:rsidRPr="004A0AAA">
        <w:rPr>
          <w:rStyle w:val="Kommentarzeichen1"/>
          <w:rFonts w:ascii="Arial" w:hAnsi="Arial" w:cs="Arial"/>
          <w:sz w:val="22"/>
          <w:szCs w:val="22"/>
        </w:rPr>
        <w:t>zwei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 Intel</w:t>
      </w:r>
      <w:r w:rsidR="00652C99" w:rsidRPr="004A0AAA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 Celeron</w:t>
      </w:r>
      <w:r w:rsidR="00652C99" w:rsidRPr="004A0AAA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 und </w:t>
      </w:r>
      <w:r w:rsidR="00975557" w:rsidRPr="004A0AAA">
        <w:rPr>
          <w:rStyle w:val="Kommentarzeichen1"/>
          <w:rFonts w:ascii="Arial" w:hAnsi="Arial" w:cs="Arial"/>
          <w:sz w:val="22"/>
          <w:szCs w:val="22"/>
        </w:rPr>
        <w:t>ein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 Intel</w:t>
      </w:r>
      <w:r w:rsidR="00652C99" w:rsidRPr="004A0AAA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 Pentium</w:t>
      </w:r>
      <w:r w:rsidR="00652C99" w:rsidRPr="004A0AAA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 Prozessoren basieren </w:t>
      </w:r>
      <w:r w:rsidR="000216A3" w:rsidRPr="004A0AAA">
        <w:rPr>
          <w:rStyle w:val="Kommentarzeichen1"/>
          <w:rFonts w:ascii="Arial" w:hAnsi="Arial" w:cs="Arial"/>
          <w:sz w:val="22"/>
          <w:szCs w:val="22"/>
        </w:rPr>
        <w:t xml:space="preserve">alle 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auf </w:t>
      </w:r>
      <w:r w:rsidR="00A7619E" w:rsidRPr="004A0AAA">
        <w:rPr>
          <w:rStyle w:val="Kommentarzeichen1"/>
          <w:rFonts w:ascii="Arial" w:hAnsi="Arial" w:cs="Arial"/>
          <w:sz w:val="22"/>
          <w:szCs w:val="22"/>
        </w:rPr>
        <w:t xml:space="preserve">derselben 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>Intel Mikroarchitektur (Codename Coffe</w:t>
      </w:r>
      <w:r w:rsidR="00374235" w:rsidRPr="004A0AAA">
        <w:rPr>
          <w:rStyle w:val="Kommentarzeichen1"/>
          <w:rFonts w:ascii="Arial" w:hAnsi="Arial" w:cs="Arial"/>
          <w:sz w:val="22"/>
          <w:szCs w:val="22"/>
        </w:rPr>
        <w:t>e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 Lake H). Dadurch kann congatec alle 10 </w:t>
      </w:r>
      <w:r w:rsidR="00A67E39" w:rsidRPr="004A0AAA">
        <w:rPr>
          <w:rStyle w:val="Kommentarzeichen1"/>
          <w:rFonts w:ascii="Arial" w:hAnsi="Arial" w:cs="Arial"/>
          <w:sz w:val="22"/>
          <w:szCs w:val="22"/>
        </w:rPr>
        <w:t xml:space="preserve">neuen 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Prozessoren auf Basis eines einzigen COM Express Modul Designs </w:t>
      </w:r>
      <w:r w:rsidR="00374235" w:rsidRPr="004A0AAA">
        <w:rPr>
          <w:rStyle w:val="Kommentarzeichen1"/>
          <w:rFonts w:ascii="Arial" w:hAnsi="Arial" w:cs="Arial"/>
          <w:sz w:val="22"/>
          <w:szCs w:val="22"/>
        </w:rPr>
        <w:t xml:space="preserve">– dem 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>conga-TS370</w:t>
      </w:r>
      <w:r w:rsidR="00374235" w:rsidRPr="004A0AAA">
        <w:rPr>
          <w:rStyle w:val="Kommentarzeichen1"/>
          <w:rFonts w:ascii="Arial" w:hAnsi="Arial" w:cs="Arial"/>
          <w:sz w:val="22"/>
          <w:szCs w:val="22"/>
        </w:rPr>
        <w:t xml:space="preserve"> –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 verfügbar machen</w:t>
      </w:r>
      <w:r w:rsidR="00EF5E13" w:rsidRPr="004A0AAA">
        <w:rPr>
          <w:rStyle w:val="Kommentarzeichen1"/>
          <w:rFonts w:ascii="Arial" w:hAnsi="Arial" w:cs="Arial"/>
          <w:sz w:val="22"/>
          <w:szCs w:val="22"/>
        </w:rPr>
        <w:t>.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A67E39" w:rsidRPr="004A0AAA">
        <w:rPr>
          <w:rStyle w:val="Kommentarzeichen1"/>
          <w:rFonts w:ascii="Arial" w:hAnsi="Arial" w:cs="Arial"/>
          <w:sz w:val="22"/>
          <w:szCs w:val="22"/>
        </w:rPr>
        <w:t>I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nsgesamt </w:t>
      </w:r>
      <w:r w:rsidR="00A67E39" w:rsidRPr="004A0AAA">
        <w:rPr>
          <w:rStyle w:val="Kommentarzeichen1"/>
          <w:rFonts w:ascii="Arial" w:hAnsi="Arial" w:cs="Arial"/>
          <w:sz w:val="22"/>
          <w:szCs w:val="22"/>
        </w:rPr>
        <w:t xml:space="preserve">sind nun 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>1</w:t>
      </w:r>
      <w:r w:rsidR="00873E24" w:rsidRPr="004A0AAA">
        <w:rPr>
          <w:rStyle w:val="Kommentarzeichen1"/>
          <w:rFonts w:ascii="Arial" w:hAnsi="Arial" w:cs="Arial"/>
          <w:sz w:val="22"/>
          <w:szCs w:val="22"/>
        </w:rPr>
        <w:t>4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 Prozessormodul</w:t>
      </w:r>
      <w:r w:rsidR="00374235" w:rsidRPr="004A0AAA">
        <w:rPr>
          <w:rStyle w:val="Kommentarzeichen1"/>
          <w:rFonts w:ascii="Arial" w:hAnsi="Arial" w:cs="Arial"/>
          <w:sz w:val="22"/>
          <w:szCs w:val="22"/>
        </w:rPr>
        <w:t>varianten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975557" w:rsidRPr="004A0AAA">
        <w:rPr>
          <w:rStyle w:val="Kommentarzeichen1"/>
          <w:rFonts w:ascii="Arial" w:hAnsi="Arial" w:cs="Arial"/>
          <w:sz w:val="22"/>
          <w:szCs w:val="22"/>
        </w:rPr>
        <w:t xml:space="preserve">mit 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 xml:space="preserve">einer </w:t>
      </w:r>
      <w:r w:rsidR="00374235" w:rsidRPr="004A0AAA">
        <w:rPr>
          <w:rStyle w:val="Kommentarzeichen1"/>
          <w:rFonts w:ascii="Arial" w:hAnsi="Arial" w:cs="Arial"/>
          <w:sz w:val="22"/>
          <w:szCs w:val="22"/>
        </w:rPr>
        <w:t xml:space="preserve">einzigen Mikroarchitektur verfügbar, die </w:t>
      </w:r>
      <w:r w:rsidR="00F1433D" w:rsidRPr="004A0AAA">
        <w:rPr>
          <w:rStyle w:val="Kommentarzeichen1"/>
          <w:rFonts w:ascii="Arial" w:hAnsi="Arial" w:cs="Arial"/>
          <w:sz w:val="22"/>
          <w:szCs w:val="22"/>
        </w:rPr>
        <w:t>eine extrem weite Skalierbarkeit bieten.</w:t>
      </w:r>
      <w:r w:rsidR="00A67E39" w:rsidRPr="004A0AAA">
        <w:rPr>
          <w:rStyle w:val="Kommentarzeichen1"/>
          <w:rFonts w:ascii="Arial" w:hAnsi="Arial" w:cs="Arial"/>
          <w:sz w:val="22"/>
          <w:szCs w:val="22"/>
        </w:rPr>
        <w:t xml:space="preserve"> Speerspitze in punkto Rechenleistung ist dabei das 45 Watt </w:t>
      </w:r>
      <w:r w:rsidR="00CF1B4E" w:rsidRPr="004A0AAA">
        <w:rPr>
          <w:rStyle w:val="Kommentarzeichen1"/>
          <w:rFonts w:ascii="Arial" w:hAnsi="Arial" w:cs="Arial"/>
          <w:sz w:val="22"/>
          <w:szCs w:val="22"/>
        </w:rPr>
        <w:t>6-Core-</w:t>
      </w:r>
      <w:r w:rsidR="00A67E39" w:rsidRPr="004A0AAA">
        <w:rPr>
          <w:rStyle w:val="Kommentarzeichen1"/>
          <w:rFonts w:ascii="Arial" w:hAnsi="Arial" w:cs="Arial"/>
          <w:sz w:val="22"/>
          <w:szCs w:val="22"/>
        </w:rPr>
        <w:t xml:space="preserve">Modul mit </w:t>
      </w:r>
      <w:r w:rsidR="00CF1B4E" w:rsidRPr="004A0AAA">
        <w:rPr>
          <w:rStyle w:val="Kommentarzeichen1"/>
          <w:rFonts w:ascii="Arial" w:hAnsi="Arial" w:cs="Arial"/>
          <w:sz w:val="22"/>
          <w:szCs w:val="22"/>
        </w:rPr>
        <w:t xml:space="preserve">2,8 GHz </w:t>
      </w:r>
      <w:r w:rsidR="00A67E39" w:rsidRPr="004A0AAA">
        <w:rPr>
          <w:rStyle w:val="Kommentarzeichen1"/>
          <w:rFonts w:ascii="Arial" w:hAnsi="Arial" w:cs="Arial"/>
          <w:sz w:val="22"/>
          <w:szCs w:val="22"/>
        </w:rPr>
        <w:t>Intel</w:t>
      </w:r>
      <w:r w:rsidR="00C51C80" w:rsidRPr="00C51C80">
        <w:rPr>
          <w:rStyle w:val="Kommentarzeichen1"/>
          <w:rFonts w:eastAsiaTheme="majorEastAsia" w:cs="Arial"/>
          <w:sz w:val="22"/>
          <w:szCs w:val="22"/>
          <w:vertAlign w:val="superscript"/>
        </w:rPr>
        <w:t>®</w:t>
      </w:r>
      <w:r w:rsidR="00A67E39" w:rsidRPr="004A0AAA">
        <w:rPr>
          <w:rStyle w:val="Kommentarzeichen1"/>
          <w:rFonts w:ascii="Arial" w:hAnsi="Arial" w:cs="Arial"/>
          <w:sz w:val="22"/>
          <w:szCs w:val="22"/>
        </w:rPr>
        <w:t xml:space="preserve"> Xeon</w:t>
      </w:r>
      <w:r w:rsidR="00C51C80" w:rsidRPr="00C51C80">
        <w:rPr>
          <w:rStyle w:val="Kommentarzeichen1"/>
          <w:rFonts w:eastAsiaTheme="majorEastAsia" w:cs="Arial"/>
          <w:sz w:val="22"/>
          <w:szCs w:val="22"/>
          <w:vertAlign w:val="superscript"/>
        </w:rPr>
        <w:t>®</w:t>
      </w:r>
      <w:r w:rsidR="00A67E39" w:rsidRPr="004A0AAA">
        <w:rPr>
          <w:rStyle w:val="Kommentarzeichen1"/>
          <w:rFonts w:ascii="Arial" w:hAnsi="Arial" w:cs="Arial"/>
          <w:sz w:val="22"/>
          <w:szCs w:val="22"/>
        </w:rPr>
        <w:t xml:space="preserve"> Prozessor </w:t>
      </w:r>
      <w:r w:rsidR="00FE772D" w:rsidRPr="004A0AAA">
        <w:rPr>
          <w:rStyle w:val="Kommentarzeichen1"/>
          <w:rFonts w:ascii="Arial" w:hAnsi="Arial" w:cs="Arial"/>
          <w:sz w:val="22"/>
          <w:szCs w:val="22"/>
        </w:rPr>
        <w:t>E-</w:t>
      </w:r>
      <w:r w:rsidR="00A67E39" w:rsidRPr="004A0AAA">
        <w:rPr>
          <w:rStyle w:val="Kommentarzeichen1"/>
          <w:rFonts w:ascii="Arial" w:hAnsi="Arial" w:cs="Arial"/>
          <w:sz w:val="22"/>
          <w:szCs w:val="22"/>
        </w:rPr>
        <w:t>2276ME</w:t>
      </w:r>
      <w:r w:rsidR="007F0E09">
        <w:rPr>
          <w:rStyle w:val="Kommentarzeichen1"/>
          <w:rFonts w:ascii="Arial" w:hAnsi="Arial" w:cs="Arial"/>
          <w:sz w:val="22"/>
          <w:szCs w:val="22"/>
        </w:rPr>
        <w:t xml:space="preserve">. Es bietet </w:t>
      </w:r>
      <w:r w:rsidR="00A67E39" w:rsidRPr="004A0AAA">
        <w:rPr>
          <w:rStyle w:val="Kommentarzeichen1"/>
          <w:rFonts w:ascii="Arial" w:hAnsi="Arial" w:cs="Arial"/>
          <w:sz w:val="22"/>
          <w:szCs w:val="22"/>
        </w:rPr>
        <w:t xml:space="preserve">aktuell die höchste </w:t>
      </w:r>
      <w:r w:rsidR="00FE693F" w:rsidRPr="004A0AAA">
        <w:rPr>
          <w:rStyle w:val="Kommentarzeichen1"/>
          <w:rFonts w:ascii="Arial" w:hAnsi="Arial" w:cs="Arial"/>
          <w:sz w:val="22"/>
          <w:szCs w:val="22"/>
        </w:rPr>
        <w:t xml:space="preserve">weltweit verfügbare </w:t>
      </w:r>
      <w:r w:rsidR="00A67E39" w:rsidRPr="004A0AAA">
        <w:rPr>
          <w:rStyle w:val="Kommentarzeichen1"/>
          <w:rFonts w:ascii="Arial" w:hAnsi="Arial" w:cs="Arial"/>
          <w:sz w:val="22"/>
          <w:szCs w:val="22"/>
        </w:rPr>
        <w:t xml:space="preserve">Embedded Rechenperformance </w:t>
      </w:r>
      <w:r w:rsidR="00314DE7" w:rsidRPr="004A0AAA">
        <w:rPr>
          <w:rStyle w:val="Kommentarzeichen1"/>
          <w:rFonts w:ascii="Arial" w:hAnsi="Arial" w:cs="Arial"/>
          <w:sz w:val="22"/>
          <w:szCs w:val="22"/>
        </w:rPr>
        <w:t xml:space="preserve">mit </w:t>
      </w:r>
      <w:r w:rsidR="004C4DBD" w:rsidRPr="004A0AAA">
        <w:rPr>
          <w:rStyle w:val="Kommentarzeichen1"/>
          <w:rFonts w:ascii="Arial" w:hAnsi="Arial" w:cs="Arial"/>
          <w:sz w:val="22"/>
          <w:szCs w:val="22"/>
        </w:rPr>
        <w:t>prozessor</w:t>
      </w:r>
      <w:r w:rsidR="00314DE7" w:rsidRPr="004A0AAA">
        <w:rPr>
          <w:rStyle w:val="Kommentarzeichen1"/>
          <w:rFonts w:ascii="Arial" w:hAnsi="Arial" w:cs="Arial"/>
          <w:sz w:val="22"/>
          <w:szCs w:val="22"/>
        </w:rPr>
        <w:t>integrierter Hochleistungsgrafik</w:t>
      </w:r>
      <w:r w:rsidR="00A67E39" w:rsidRPr="004A0AAA">
        <w:rPr>
          <w:rStyle w:val="Kommentarzeichen1"/>
          <w:rFonts w:ascii="Arial" w:hAnsi="Arial" w:cs="Arial"/>
          <w:sz w:val="22"/>
          <w:szCs w:val="22"/>
        </w:rPr>
        <w:t>.</w:t>
      </w:r>
      <w:r w:rsidR="004E2FFB" w:rsidRPr="004A0AA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4E2FFB" w:rsidRPr="004A0AAA">
        <w:rPr>
          <w:rFonts w:ascii="Arial" w:hAnsi="Arial" w:cs="Arial"/>
          <w:sz w:val="22"/>
          <w:szCs w:val="22"/>
        </w:rPr>
        <w:t>Das 2,4 GHz Intel</w:t>
      </w:r>
      <w:r w:rsidR="004E2FFB" w:rsidRPr="004A0AAA">
        <w:rPr>
          <w:rFonts w:ascii="Arial" w:hAnsi="Arial" w:cs="Arial"/>
          <w:sz w:val="22"/>
          <w:szCs w:val="22"/>
          <w:vertAlign w:val="superscript"/>
        </w:rPr>
        <w:t>®</w:t>
      </w:r>
      <w:r w:rsidR="004E2FFB" w:rsidRPr="004A0AAA">
        <w:rPr>
          <w:rFonts w:ascii="Arial" w:hAnsi="Arial" w:cs="Arial"/>
          <w:sz w:val="22"/>
          <w:szCs w:val="22"/>
        </w:rPr>
        <w:t xml:space="preserve"> Celeron</w:t>
      </w:r>
      <w:r w:rsidR="004E2FFB" w:rsidRPr="004A0AAA">
        <w:rPr>
          <w:rFonts w:ascii="Arial" w:hAnsi="Arial" w:cs="Arial"/>
          <w:sz w:val="22"/>
          <w:szCs w:val="22"/>
          <w:vertAlign w:val="superscript"/>
        </w:rPr>
        <w:t>™</w:t>
      </w:r>
      <w:r w:rsidR="004E2FFB" w:rsidRPr="004A0AAA">
        <w:rPr>
          <w:rFonts w:ascii="Arial" w:hAnsi="Arial" w:cs="Arial"/>
          <w:sz w:val="22"/>
          <w:szCs w:val="22"/>
        </w:rPr>
        <w:t xml:space="preserve"> Prozessor G4930E Modul mit 35 Watt stellt zudem den neuen Preis-Performance Benchmark auf.</w:t>
      </w:r>
    </w:p>
    <w:p w:rsidR="008D534D" w:rsidRPr="004A0AAA" w:rsidRDefault="008D534D" w:rsidP="00F1433D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EF5E13" w:rsidRPr="004A0AAA" w:rsidRDefault="00912B06" w:rsidP="00F1433D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>
        <w:rPr>
          <w:rStyle w:val="Kommentarzeichen1"/>
          <w:rFonts w:ascii="Arial" w:hAnsi="Arial" w:cs="Arial"/>
          <w:sz w:val="22"/>
          <w:szCs w:val="22"/>
        </w:rPr>
        <w:t>Besonders h</w:t>
      </w:r>
      <w:r w:rsidR="008D534D" w:rsidRPr="004A0AAA">
        <w:rPr>
          <w:rStyle w:val="Kommentarzeichen1"/>
          <w:rFonts w:ascii="Arial" w:hAnsi="Arial" w:cs="Arial"/>
          <w:sz w:val="22"/>
          <w:szCs w:val="22"/>
        </w:rPr>
        <w:t>ervorzu</w:t>
      </w:r>
      <w:r w:rsidR="00EF5E13" w:rsidRPr="004A0AAA">
        <w:rPr>
          <w:rStyle w:val="Kommentarzeichen1"/>
          <w:rFonts w:ascii="Arial" w:hAnsi="Arial" w:cs="Arial"/>
          <w:sz w:val="22"/>
          <w:szCs w:val="22"/>
        </w:rPr>
        <w:t>h</w:t>
      </w:r>
      <w:r w:rsidR="008D534D" w:rsidRPr="004A0AAA">
        <w:rPr>
          <w:rStyle w:val="Kommentarzeichen1"/>
          <w:rFonts w:ascii="Arial" w:hAnsi="Arial" w:cs="Arial"/>
          <w:sz w:val="22"/>
          <w:szCs w:val="22"/>
        </w:rPr>
        <w:t xml:space="preserve">eben sind die </w:t>
      </w:r>
      <w:r w:rsidR="004C4DBD" w:rsidRPr="004A0AAA">
        <w:rPr>
          <w:rStyle w:val="Kommentarzeichen1"/>
          <w:rFonts w:ascii="Arial" w:hAnsi="Arial" w:cs="Arial"/>
          <w:sz w:val="22"/>
          <w:szCs w:val="22"/>
        </w:rPr>
        <w:t xml:space="preserve">beiden </w:t>
      </w:r>
      <w:r w:rsidR="00A0099B" w:rsidRPr="004A0AAA">
        <w:rPr>
          <w:rStyle w:val="Kommentarzeichen1"/>
          <w:rFonts w:ascii="Arial" w:hAnsi="Arial" w:cs="Arial"/>
          <w:sz w:val="22"/>
          <w:szCs w:val="22"/>
        </w:rPr>
        <w:t>6-Core-</w:t>
      </w:r>
      <w:r w:rsidR="008D534D" w:rsidRPr="004A0AAA">
        <w:rPr>
          <w:rStyle w:val="Kommentarzeichen1"/>
          <w:rFonts w:ascii="Arial" w:hAnsi="Arial" w:cs="Arial"/>
          <w:sz w:val="22"/>
          <w:szCs w:val="22"/>
        </w:rPr>
        <w:t>Module</w:t>
      </w:r>
      <w:r w:rsidR="004C4DBD" w:rsidRPr="004A0AAA">
        <w:rPr>
          <w:rStyle w:val="Kommentarzeichen1"/>
          <w:rFonts w:ascii="Arial" w:hAnsi="Arial" w:cs="Arial"/>
          <w:sz w:val="22"/>
          <w:szCs w:val="22"/>
        </w:rPr>
        <w:t xml:space="preserve">, die </w:t>
      </w:r>
      <w:r w:rsidR="00AE284A" w:rsidRPr="004A0AAA">
        <w:rPr>
          <w:rStyle w:val="Kommentarzeichen1"/>
          <w:rFonts w:ascii="Arial" w:hAnsi="Arial" w:cs="Arial"/>
          <w:sz w:val="22"/>
          <w:szCs w:val="22"/>
        </w:rPr>
        <w:t>mit einer</w:t>
      </w:r>
      <w:r w:rsidR="008D534D" w:rsidRPr="004A0AAA">
        <w:rPr>
          <w:rStyle w:val="Kommentarzeichen1"/>
          <w:rFonts w:ascii="Arial" w:hAnsi="Arial" w:cs="Arial"/>
          <w:sz w:val="22"/>
          <w:szCs w:val="22"/>
        </w:rPr>
        <w:t xml:space="preserve"> TDP</w:t>
      </w:r>
      <w:r w:rsidR="004C4DBD" w:rsidRPr="004A0AA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AE284A" w:rsidRPr="004A0AAA">
        <w:rPr>
          <w:rStyle w:val="Kommentarzeichen1"/>
          <w:rFonts w:ascii="Arial" w:hAnsi="Arial" w:cs="Arial"/>
          <w:sz w:val="22"/>
          <w:szCs w:val="22"/>
        </w:rPr>
        <w:t>von lediglich 25 Watt</w:t>
      </w:r>
      <w:r w:rsidR="006B768A">
        <w:rPr>
          <w:rStyle w:val="Kommentarzeichen1"/>
          <w:rFonts w:ascii="Arial" w:hAnsi="Arial" w:cs="Arial"/>
          <w:sz w:val="22"/>
          <w:szCs w:val="22"/>
        </w:rPr>
        <w:t>,</w:t>
      </w:r>
      <w:r w:rsidR="00AE284A" w:rsidRPr="004A0AA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356AC9" w:rsidRPr="004A0AAA">
        <w:rPr>
          <w:rStyle w:val="Kommentarzeichen1"/>
          <w:rFonts w:ascii="Arial" w:hAnsi="Arial" w:cs="Arial"/>
          <w:sz w:val="22"/>
          <w:szCs w:val="22"/>
        </w:rPr>
        <w:t xml:space="preserve">die congatec auf Basis der </w:t>
      </w:r>
      <w:r w:rsidR="008D534D" w:rsidRPr="004A0AAA">
        <w:rPr>
          <w:rStyle w:val="Kommentarzeichen1"/>
          <w:rFonts w:ascii="Arial" w:hAnsi="Arial" w:cs="Arial"/>
          <w:sz w:val="22"/>
          <w:szCs w:val="22"/>
        </w:rPr>
        <w:t>Intel</w:t>
      </w:r>
      <w:r w:rsidR="00C51C80" w:rsidRPr="00C51C80">
        <w:rPr>
          <w:rStyle w:val="Kommentarzeichen1"/>
          <w:rFonts w:eastAsiaTheme="majorEastAsia" w:cs="Arial"/>
          <w:sz w:val="22"/>
          <w:szCs w:val="22"/>
          <w:vertAlign w:val="superscript"/>
        </w:rPr>
        <w:t>®</w:t>
      </w:r>
      <w:r w:rsidR="008D534D" w:rsidRPr="004A0AAA">
        <w:rPr>
          <w:rStyle w:val="Kommentarzeichen1"/>
          <w:rFonts w:ascii="Arial" w:hAnsi="Arial" w:cs="Arial"/>
          <w:sz w:val="22"/>
          <w:szCs w:val="22"/>
        </w:rPr>
        <w:t xml:space="preserve"> Xeon</w:t>
      </w:r>
      <w:r w:rsidR="00C51C80" w:rsidRPr="00C51C80">
        <w:rPr>
          <w:rStyle w:val="Kommentarzeichen1"/>
          <w:rFonts w:eastAsiaTheme="majorEastAsia" w:cs="Arial"/>
          <w:sz w:val="22"/>
          <w:szCs w:val="22"/>
          <w:vertAlign w:val="superscript"/>
        </w:rPr>
        <w:t>®</w:t>
      </w:r>
      <w:r w:rsidR="008D534D" w:rsidRPr="004A0AAA">
        <w:rPr>
          <w:rStyle w:val="Kommentarzeichen1"/>
          <w:rFonts w:ascii="Arial" w:hAnsi="Arial" w:cs="Arial"/>
          <w:sz w:val="22"/>
          <w:szCs w:val="22"/>
        </w:rPr>
        <w:t xml:space="preserve"> E</w:t>
      </w:r>
      <w:r w:rsidR="005F13E2" w:rsidRPr="004A0AAA">
        <w:rPr>
          <w:rStyle w:val="Kommentarzeichen1"/>
          <w:rFonts w:ascii="Arial" w:hAnsi="Arial" w:cs="Arial"/>
          <w:sz w:val="22"/>
          <w:szCs w:val="22"/>
        </w:rPr>
        <w:t>-</w:t>
      </w:r>
      <w:r w:rsidR="008D534D" w:rsidRPr="004A0AAA">
        <w:rPr>
          <w:rStyle w:val="Kommentarzeichen1"/>
          <w:rFonts w:ascii="Arial" w:hAnsi="Arial" w:cs="Arial"/>
          <w:sz w:val="22"/>
          <w:szCs w:val="22"/>
        </w:rPr>
        <w:t>22</w:t>
      </w:r>
      <w:r w:rsidR="005F13E2" w:rsidRPr="004A0AAA">
        <w:rPr>
          <w:rStyle w:val="Kommentarzeichen1"/>
          <w:rFonts w:ascii="Arial" w:hAnsi="Arial" w:cs="Arial"/>
          <w:sz w:val="22"/>
          <w:szCs w:val="22"/>
        </w:rPr>
        <w:t>76</w:t>
      </w:r>
      <w:r w:rsidR="008D534D" w:rsidRPr="004A0AAA">
        <w:rPr>
          <w:rStyle w:val="Kommentarzeichen1"/>
          <w:rFonts w:ascii="Arial" w:hAnsi="Arial" w:cs="Arial"/>
          <w:sz w:val="22"/>
          <w:szCs w:val="22"/>
        </w:rPr>
        <w:t>ML und Intel</w:t>
      </w:r>
      <w:r w:rsidR="00C51C80" w:rsidRPr="00C51C80">
        <w:rPr>
          <w:rStyle w:val="Kommentarzeichen1"/>
          <w:rFonts w:eastAsiaTheme="majorEastAsia" w:cs="Arial"/>
          <w:sz w:val="22"/>
          <w:szCs w:val="22"/>
          <w:vertAlign w:val="superscript"/>
        </w:rPr>
        <w:t>®</w:t>
      </w:r>
      <w:r w:rsidR="008D534D" w:rsidRPr="004A0AAA">
        <w:rPr>
          <w:rStyle w:val="Kommentarzeichen1"/>
          <w:rFonts w:ascii="Arial" w:hAnsi="Arial" w:cs="Arial"/>
          <w:sz w:val="22"/>
          <w:szCs w:val="22"/>
        </w:rPr>
        <w:t xml:space="preserve"> Core</w:t>
      </w:r>
      <w:r w:rsidR="00D55FDC">
        <w:rPr>
          <w:rStyle w:val="Kommentarzeichen1"/>
          <w:rFonts w:ascii="Arial" w:hAnsi="Arial" w:cs="Arial"/>
          <w:sz w:val="22"/>
          <w:szCs w:val="22"/>
        </w:rPr>
        <w:t>™</w:t>
      </w:r>
      <w:r w:rsidR="00FC5685" w:rsidRPr="004A0AA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5F13E2" w:rsidRPr="004A0AAA">
        <w:rPr>
          <w:rStyle w:val="Kommentarzeichen1"/>
          <w:rFonts w:ascii="Arial" w:hAnsi="Arial" w:cs="Arial"/>
          <w:sz w:val="22"/>
          <w:szCs w:val="22"/>
        </w:rPr>
        <w:t>i7-</w:t>
      </w:r>
      <w:r w:rsidR="008D534D" w:rsidRPr="004A0AAA">
        <w:rPr>
          <w:rStyle w:val="Kommentarzeichen1"/>
          <w:rFonts w:ascii="Arial" w:hAnsi="Arial" w:cs="Arial"/>
          <w:sz w:val="22"/>
          <w:szCs w:val="22"/>
        </w:rPr>
        <w:t>9850H</w:t>
      </w:r>
      <w:r w:rsidR="005F13E2" w:rsidRPr="004A0AAA">
        <w:rPr>
          <w:rStyle w:val="Kommentarzeichen1"/>
          <w:rFonts w:ascii="Arial" w:hAnsi="Arial" w:cs="Arial"/>
          <w:sz w:val="22"/>
          <w:szCs w:val="22"/>
        </w:rPr>
        <w:t>L</w:t>
      </w:r>
      <w:r w:rsidR="008D534D" w:rsidRPr="004A0AA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FE772D" w:rsidRPr="004A0AAA">
        <w:rPr>
          <w:rStyle w:val="Kommentarzeichen1"/>
          <w:rFonts w:ascii="Arial" w:hAnsi="Arial" w:cs="Arial"/>
          <w:sz w:val="22"/>
          <w:szCs w:val="22"/>
        </w:rPr>
        <w:t xml:space="preserve">Prozessoren </w:t>
      </w:r>
      <w:r w:rsidR="00356AC9" w:rsidRPr="004A0AAA">
        <w:rPr>
          <w:rStyle w:val="Kommentarzeichen1"/>
          <w:rFonts w:ascii="Arial" w:hAnsi="Arial" w:cs="Arial"/>
          <w:sz w:val="22"/>
          <w:szCs w:val="22"/>
        </w:rPr>
        <w:t>anbietet</w:t>
      </w:r>
      <w:r w:rsidR="00EF5E13" w:rsidRPr="004A0AAA">
        <w:rPr>
          <w:rStyle w:val="Kommentarzeichen1"/>
          <w:rFonts w:ascii="Arial" w:hAnsi="Arial" w:cs="Arial"/>
          <w:sz w:val="22"/>
          <w:szCs w:val="22"/>
        </w:rPr>
        <w:t>.</w:t>
      </w:r>
      <w:r w:rsidR="008D534D" w:rsidRPr="004A0AA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EF5E13" w:rsidRPr="004A0AAA">
        <w:rPr>
          <w:rStyle w:val="Kommentarzeichen1"/>
          <w:rFonts w:ascii="Arial" w:hAnsi="Arial" w:cs="Arial"/>
          <w:sz w:val="22"/>
          <w:szCs w:val="22"/>
        </w:rPr>
        <w:t>S</w:t>
      </w:r>
      <w:r w:rsidR="008D534D" w:rsidRPr="004A0AAA">
        <w:rPr>
          <w:rStyle w:val="Kommentarzeichen1"/>
          <w:rFonts w:ascii="Arial" w:hAnsi="Arial" w:cs="Arial"/>
          <w:sz w:val="22"/>
          <w:szCs w:val="22"/>
        </w:rPr>
        <w:t xml:space="preserve">ie </w:t>
      </w:r>
      <w:r w:rsidR="00EF5E13" w:rsidRPr="004A0AAA">
        <w:rPr>
          <w:rStyle w:val="Kommentarzeichen1"/>
          <w:rFonts w:ascii="Arial" w:hAnsi="Arial" w:cs="Arial"/>
          <w:sz w:val="22"/>
          <w:szCs w:val="22"/>
        </w:rPr>
        <w:t xml:space="preserve">ermöglichen </w:t>
      </w:r>
      <w:r w:rsidR="00D71858">
        <w:rPr>
          <w:rStyle w:val="Kommentarzeichen1"/>
          <w:rFonts w:ascii="Arial" w:hAnsi="Arial" w:cs="Arial"/>
          <w:sz w:val="22"/>
          <w:szCs w:val="22"/>
        </w:rPr>
        <w:t xml:space="preserve">Entwicklern </w:t>
      </w:r>
      <w:r w:rsidR="00EF5E13" w:rsidRPr="004A0AAA">
        <w:rPr>
          <w:rStyle w:val="Kommentarzeichen1"/>
          <w:rFonts w:ascii="Arial" w:hAnsi="Arial" w:cs="Arial"/>
          <w:sz w:val="22"/>
          <w:szCs w:val="22"/>
        </w:rPr>
        <w:t>komplett passiv gekühlte Embedded Edge Computing Systeme</w:t>
      </w:r>
      <w:r w:rsidR="00D71858">
        <w:rPr>
          <w:rStyle w:val="Kommentarzeichen1"/>
          <w:rFonts w:ascii="Arial" w:hAnsi="Arial" w:cs="Arial"/>
          <w:sz w:val="22"/>
          <w:szCs w:val="22"/>
        </w:rPr>
        <w:t xml:space="preserve"> aufzusetzen</w:t>
      </w:r>
      <w:r w:rsidR="00EF5E13" w:rsidRPr="004A0AAA">
        <w:rPr>
          <w:rStyle w:val="Kommentarzeichen1"/>
          <w:rFonts w:ascii="Arial" w:hAnsi="Arial" w:cs="Arial"/>
          <w:sz w:val="22"/>
          <w:szCs w:val="22"/>
        </w:rPr>
        <w:t xml:space="preserve">, die </w:t>
      </w:r>
      <w:r w:rsidR="00356AC9" w:rsidRPr="004A0AAA">
        <w:rPr>
          <w:rStyle w:val="Kommentarzeichen1"/>
          <w:rFonts w:ascii="Arial" w:hAnsi="Arial" w:cs="Arial"/>
          <w:sz w:val="22"/>
          <w:szCs w:val="22"/>
        </w:rPr>
        <w:t xml:space="preserve">dank Hyperthreading </w:t>
      </w:r>
      <w:r w:rsidR="008D534D" w:rsidRPr="004A0AAA">
        <w:rPr>
          <w:rStyle w:val="Kommentarzeichen1"/>
          <w:rFonts w:ascii="Arial" w:hAnsi="Arial" w:cs="Arial"/>
          <w:sz w:val="22"/>
          <w:szCs w:val="22"/>
        </w:rPr>
        <w:t xml:space="preserve">parallel </w:t>
      </w:r>
      <w:r w:rsidR="005F13E2" w:rsidRPr="004A0AAA">
        <w:rPr>
          <w:rStyle w:val="Kommentarzeichen1"/>
          <w:rFonts w:ascii="Arial" w:hAnsi="Arial" w:cs="Arial"/>
          <w:sz w:val="22"/>
          <w:szCs w:val="22"/>
        </w:rPr>
        <w:t>bis zu 12</w:t>
      </w:r>
      <w:r w:rsidR="00EF5E13" w:rsidRPr="004A0AA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EF5E13" w:rsidRPr="004A0AAA">
        <w:rPr>
          <w:rStyle w:val="Kommentarzeichen1"/>
          <w:rFonts w:ascii="Arial" w:hAnsi="Arial" w:cs="Arial"/>
          <w:sz w:val="22"/>
          <w:szCs w:val="22"/>
        </w:rPr>
        <w:lastRenderedPageBreak/>
        <w:t>eigenständige</w:t>
      </w:r>
      <w:r w:rsidR="008D534D" w:rsidRPr="004A0AAA">
        <w:rPr>
          <w:rStyle w:val="Kommentarzeichen1"/>
          <w:rFonts w:ascii="Arial" w:hAnsi="Arial" w:cs="Arial"/>
          <w:sz w:val="22"/>
          <w:szCs w:val="22"/>
        </w:rPr>
        <w:t xml:space="preserve"> virtuelle Maschinen</w:t>
      </w:r>
      <w:r w:rsidR="00EF5E13" w:rsidRPr="004A0AAA">
        <w:rPr>
          <w:rStyle w:val="Kommentarzeichen1"/>
          <w:rFonts w:ascii="Arial" w:hAnsi="Arial" w:cs="Arial"/>
          <w:sz w:val="22"/>
          <w:szCs w:val="22"/>
        </w:rPr>
        <w:t xml:space="preserve"> betreiben</w:t>
      </w:r>
      <w:r w:rsidR="00D939B5" w:rsidRPr="004A0AAA">
        <w:rPr>
          <w:rStyle w:val="Kommentarzeichen1"/>
          <w:rFonts w:ascii="Arial" w:hAnsi="Arial" w:cs="Arial"/>
          <w:sz w:val="22"/>
          <w:szCs w:val="22"/>
        </w:rPr>
        <w:t xml:space="preserve"> können</w:t>
      </w:r>
      <w:r w:rsidR="008D534D" w:rsidRPr="004A0AAA">
        <w:rPr>
          <w:rStyle w:val="Kommentarzeichen1"/>
          <w:rFonts w:ascii="Arial" w:hAnsi="Arial" w:cs="Arial"/>
          <w:sz w:val="22"/>
          <w:szCs w:val="22"/>
        </w:rPr>
        <w:t xml:space="preserve">. </w:t>
      </w:r>
      <w:r w:rsidR="007C56A1" w:rsidRPr="004A0AAA">
        <w:rPr>
          <w:rStyle w:val="Kommentarzeichen1"/>
          <w:rFonts w:ascii="Arial" w:hAnsi="Arial" w:cs="Arial"/>
          <w:sz w:val="22"/>
          <w:szCs w:val="22"/>
        </w:rPr>
        <w:t xml:space="preserve">Dadurch </w:t>
      </w:r>
      <w:r w:rsidR="002C11A2" w:rsidRPr="004A0AAA">
        <w:rPr>
          <w:rStyle w:val="Kommentarzeichen1"/>
          <w:rFonts w:ascii="Arial" w:hAnsi="Arial" w:cs="Arial"/>
          <w:sz w:val="22"/>
          <w:szCs w:val="22"/>
        </w:rPr>
        <w:t xml:space="preserve">lassen </w:t>
      </w:r>
      <w:r w:rsidR="007C56A1" w:rsidRPr="004A0AAA">
        <w:rPr>
          <w:rStyle w:val="Kommentarzeichen1"/>
          <w:rFonts w:ascii="Arial" w:hAnsi="Arial" w:cs="Arial"/>
          <w:sz w:val="22"/>
          <w:szCs w:val="22"/>
        </w:rPr>
        <w:t xml:space="preserve">sie </w:t>
      </w:r>
      <w:r w:rsidR="002C11A2" w:rsidRPr="004A0AAA">
        <w:rPr>
          <w:rStyle w:val="Kommentarzeichen1"/>
          <w:rFonts w:ascii="Arial" w:hAnsi="Arial" w:cs="Arial"/>
          <w:sz w:val="22"/>
          <w:szCs w:val="22"/>
        </w:rPr>
        <w:t xml:space="preserve">sich selbst </w:t>
      </w:r>
      <w:r w:rsidR="007C56A1" w:rsidRPr="004A0AAA">
        <w:rPr>
          <w:rStyle w:val="Kommentarzeichen1"/>
          <w:rFonts w:ascii="Arial" w:hAnsi="Arial" w:cs="Arial"/>
          <w:sz w:val="22"/>
          <w:szCs w:val="22"/>
        </w:rPr>
        <w:t xml:space="preserve">in voll versiegelten Systemen unter rauesten Umgebungsbedingungen mit höchsten IP Schutzarten </w:t>
      </w:r>
      <w:r w:rsidR="002C11A2" w:rsidRPr="004A0AAA">
        <w:rPr>
          <w:rStyle w:val="Kommentarzeichen1"/>
          <w:rFonts w:ascii="Arial" w:hAnsi="Arial" w:cs="Arial"/>
          <w:sz w:val="22"/>
          <w:szCs w:val="22"/>
        </w:rPr>
        <w:t>betreib</w:t>
      </w:r>
      <w:r w:rsidR="008A4056" w:rsidRPr="004A0AAA">
        <w:rPr>
          <w:rStyle w:val="Kommentarzeichen1"/>
          <w:rFonts w:ascii="Arial" w:hAnsi="Arial" w:cs="Arial"/>
          <w:sz w:val="22"/>
          <w:szCs w:val="22"/>
        </w:rPr>
        <w:t>e</w:t>
      </w:r>
      <w:r w:rsidR="002C11A2" w:rsidRPr="004A0AAA">
        <w:rPr>
          <w:rStyle w:val="Kommentarzeichen1"/>
          <w:rFonts w:ascii="Arial" w:hAnsi="Arial" w:cs="Arial"/>
          <w:sz w:val="22"/>
          <w:szCs w:val="22"/>
        </w:rPr>
        <w:t>n</w:t>
      </w:r>
      <w:r w:rsidR="00EF5E13" w:rsidRPr="004A0AAA">
        <w:rPr>
          <w:rStyle w:val="Kommentarzeichen1"/>
          <w:rFonts w:ascii="Arial" w:hAnsi="Arial" w:cs="Arial"/>
          <w:sz w:val="22"/>
          <w:szCs w:val="22"/>
        </w:rPr>
        <w:t>.</w:t>
      </w:r>
      <w:r w:rsidR="00314DE7" w:rsidRPr="004A0AAA">
        <w:rPr>
          <w:rStyle w:val="Kommentarzeichen1"/>
          <w:rFonts w:ascii="Arial" w:hAnsi="Arial" w:cs="Arial"/>
          <w:sz w:val="22"/>
          <w:szCs w:val="22"/>
        </w:rPr>
        <w:t xml:space="preserve"> Gleiches gilt auch für die beiden </w:t>
      </w:r>
      <w:r w:rsidR="007E7D70" w:rsidRPr="004A0AAA">
        <w:rPr>
          <w:rStyle w:val="Kommentarzeichen1"/>
          <w:rFonts w:ascii="Arial" w:hAnsi="Arial" w:cs="Arial"/>
          <w:sz w:val="22"/>
          <w:szCs w:val="22"/>
        </w:rPr>
        <w:t>Qu</w:t>
      </w:r>
      <w:r w:rsidR="00816AAC" w:rsidRPr="004A0AAA">
        <w:rPr>
          <w:rStyle w:val="Kommentarzeichen1"/>
          <w:rFonts w:ascii="Arial" w:hAnsi="Arial" w:cs="Arial"/>
          <w:sz w:val="22"/>
          <w:szCs w:val="22"/>
        </w:rPr>
        <w:t>a</w:t>
      </w:r>
      <w:r w:rsidR="007E7D70" w:rsidRPr="004A0AAA">
        <w:rPr>
          <w:rStyle w:val="Kommentarzeichen1"/>
          <w:rFonts w:ascii="Arial" w:hAnsi="Arial" w:cs="Arial"/>
          <w:sz w:val="22"/>
          <w:szCs w:val="22"/>
        </w:rPr>
        <w:t>dcore</w:t>
      </w:r>
      <w:r w:rsidR="00356AC9" w:rsidRPr="004A0AAA">
        <w:rPr>
          <w:rStyle w:val="Kommentarzeichen1"/>
          <w:rFonts w:ascii="Arial" w:hAnsi="Arial" w:cs="Arial"/>
          <w:sz w:val="22"/>
          <w:szCs w:val="22"/>
        </w:rPr>
        <w:t>-</w:t>
      </w:r>
      <w:r w:rsidR="00314DE7" w:rsidRPr="004A0AAA">
        <w:rPr>
          <w:rStyle w:val="Kommentarzeichen1"/>
          <w:rFonts w:ascii="Arial" w:hAnsi="Arial" w:cs="Arial"/>
          <w:sz w:val="22"/>
          <w:szCs w:val="22"/>
        </w:rPr>
        <w:t>Module mit Intel</w:t>
      </w:r>
      <w:r w:rsidR="008A5297" w:rsidRPr="008A5297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314DE7" w:rsidRPr="004A0AAA">
        <w:rPr>
          <w:rStyle w:val="Kommentarzeichen1"/>
          <w:rFonts w:ascii="Arial" w:hAnsi="Arial" w:cs="Arial"/>
          <w:sz w:val="22"/>
          <w:szCs w:val="22"/>
        </w:rPr>
        <w:t xml:space="preserve"> Xeon</w:t>
      </w:r>
      <w:r w:rsidR="008A5297" w:rsidRPr="008A5297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314DE7" w:rsidRPr="004A0AAA">
        <w:rPr>
          <w:rStyle w:val="Kommentarzeichen1"/>
          <w:rFonts w:ascii="Arial" w:hAnsi="Arial" w:cs="Arial"/>
          <w:sz w:val="22"/>
          <w:szCs w:val="22"/>
        </w:rPr>
        <w:t xml:space="preserve"> E</w:t>
      </w:r>
      <w:r w:rsidR="004E2FFB" w:rsidRPr="004A0AAA">
        <w:rPr>
          <w:rStyle w:val="Kommentarzeichen1"/>
          <w:rFonts w:ascii="Arial" w:hAnsi="Arial" w:cs="Arial"/>
          <w:sz w:val="22"/>
          <w:szCs w:val="22"/>
        </w:rPr>
        <w:t>-</w:t>
      </w:r>
      <w:r w:rsidR="00314DE7" w:rsidRPr="004A0AAA">
        <w:rPr>
          <w:rStyle w:val="Kommentarzeichen1"/>
          <w:rFonts w:ascii="Arial" w:hAnsi="Arial" w:cs="Arial"/>
          <w:sz w:val="22"/>
          <w:szCs w:val="22"/>
        </w:rPr>
        <w:t>2254</w:t>
      </w:r>
      <w:r w:rsidR="004E2FFB" w:rsidRPr="004A0AAA">
        <w:rPr>
          <w:rStyle w:val="Kommentarzeichen1"/>
          <w:rFonts w:ascii="Arial" w:hAnsi="Arial" w:cs="Arial"/>
          <w:sz w:val="22"/>
          <w:szCs w:val="22"/>
        </w:rPr>
        <w:t>ML</w:t>
      </w:r>
      <w:r w:rsidR="00314DE7" w:rsidRPr="004A0AAA">
        <w:rPr>
          <w:rStyle w:val="Kommentarzeichen1"/>
          <w:rFonts w:ascii="Arial" w:hAnsi="Arial" w:cs="Arial"/>
          <w:sz w:val="22"/>
          <w:szCs w:val="22"/>
        </w:rPr>
        <w:t xml:space="preserve"> oder Intel</w:t>
      </w:r>
      <w:r w:rsidR="00845943" w:rsidRPr="008A5297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314DE7" w:rsidRPr="004A0AAA">
        <w:rPr>
          <w:rStyle w:val="Kommentarzeichen1"/>
          <w:rFonts w:ascii="Arial" w:hAnsi="Arial" w:cs="Arial"/>
          <w:sz w:val="22"/>
          <w:szCs w:val="22"/>
        </w:rPr>
        <w:t xml:space="preserve"> Core</w:t>
      </w:r>
      <w:r w:rsidR="00845943">
        <w:rPr>
          <w:rStyle w:val="Kommentarzeichen1"/>
          <w:rFonts w:ascii="Arial" w:hAnsi="Arial" w:cs="Arial"/>
          <w:sz w:val="22"/>
          <w:szCs w:val="22"/>
        </w:rPr>
        <w:t>™</w:t>
      </w:r>
      <w:r w:rsidR="00314DE7" w:rsidRPr="004A0AA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FE772D" w:rsidRPr="004A0AAA">
        <w:rPr>
          <w:rStyle w:val="Kommentarzeichen1"/>
          <w:rFonts w:ascii="Arial" w:hAnsi="Arial" w:cs="Arial"/>
          <w:sz w:val="22"/>
          <w:szCs w:val="22"/>
        </w:rPr>
        <w:t>i3-</w:t>
      </w:r>
      <w:r w:rsidR="00314DE7" w:rsidRPr="004A0AAA">
        <w:rPr>
          <w:rStyle w:val="Kommentarzeichen1"/>
          <w:rFonts w:ascii="Arial" w:hAnsi="Arial" w:cs="Arial"/>
          <w:sz w:val="22"/>
          <w:szCs w:val="22"/>
        </w:rPr>
        <w:t xml:space="preserve">9100HL </w:t>
      </w:r>
      <w:r w:rsidR="00DA5EE0" w:rsidRPr="004A0AAA">
        <w:rPr>
          <w:rStyle w:val="Kommentarzeichen1"/>
          <w:rFonts w:ascii="Arial" w:hAnsi="Arial" w:cs="Arial"/>
          <w:sz w:val="22"/>
          <w:szCs w:val="22"/>
        </w:rPr>
        <w:t xml:space="preserve">Prozessor </w:t>
      </w:r>
      <w:r w:rsidR="00314DE7" w:rsidRPr="004A0AAA">
        <w:rPr>
          <w:rStyle w:val="Kommentarzeichen1"/>
          <w:rFonts w:ascii="Arial" w:hAnsi="Arial" w:cs="Arial"/>
          <w:sz w:val="22"/>
          <w:szCs w:val="22"/>
        </w:rPr>
        <w:t xml:space="preserve">sowie </w:t>
      </w:r>
      <w:r w:rsidR="00455D4D" w:rsidRPr="004A0AAA">
        <w:rPr>
          <w:rStyle w:val="Kommentarzeichen1"/>
          <w:rFonts w:ascii="Arial" w:hAnsi="Arial" w:cs="Arial"/>
          <w:sz w:val="22"/>
          <w:szCs w:val="22"/>
        </w:rPr>
        <w:t xml:space="preserve">für </w:t>
      </w:r>
      <w:r w:rsidR="00314DE7" w:rsidRPr="004A0AAA">
        <w:rPr>
          <w:rStyle w:val="Kommentarzeichen1"/>
          <w:rFonts w:ascii="Arial" w:hAnsi="Arial" w:cs="Arial"/>
          <w:sz w:val="22"/>
          <w:szCs w:val="22"/>
        </w:rPr>
        <w:t>das Intel</w:t>
      </w:r>
      <w:r w:rsidR="008E4A94" w:rsidRPr="008A5297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314DE7" w:rsidRPr="004A0AAA">
        <w:rPr>
          <w:rStyle w:val="Kommentarzeichen1"/>
          <w:rFonts w:ascii="Arial" w:hAnsi="Arial" w:cs="Arial"/>
          <w:sz w:val="22"/>
          <w:szCs w:val="22"/>
        </w:rPr>
        <w:t xml:space="preserve"> Celeron</w:t>
      </w:r>
      <w:r w:rsidR="008E4A94" w:rsidRPr="008A5297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="00314DE7" w:rsidRPr="004A0AAA">
        <w:rPr>
          <w:rStyle w:val="Kommentarzeichen1"/>
          <w:rFonts w:ascii="Arial" w:hAnsi="Arial" w:cs="Arial"/>
          <w:sz w:val="22"/>
          <w:szCs w:val="22"/>
        </w:rPr>
        <w:t xml:space="preserve"> G4932E </w:t>
      </w:r>
      <w:r w:rsidR="00D76032" w:rsidRPr="004A0AAA">
        <w:rPr>
          <w:rStyle w:val="Kommentarzeichen1"/>
          <w:rFonts w:ascii="Arial" w:hAnsi="Arial" w:cs="Arial"/>
          <w:sz w:val="22"/>
          <w:szCs w:val="22"/>
        </w:rPr>
        <w:t xml:space="preserve">Prozessor </w:t>
      </w:r>
      <w:r w:rsidR="00314DE7" w:rsidRPr="004A0AAA">
        <w:rPr>
          <w:rStyle w:val="Kommentarzeichen1"/>
          <w:rFonts w:ascii="Arial" w:hAnsi="Arial" w:cs="Arial"/>
          <w:sz w:val="22"/>
          <w:szCs w:val="22"/>
        </w:rPr>
        <w:t xml:space="preserve">basierte Modul, die alle ebenfalls eine – teils konfigurierbare </w:t>
      </w:r>
      <w:r w:rsidR="004E2FFB" w:rsidRPr="004A0AAA">
        <w:rPr>
          <w:rStyle w:val="Kommentarzeichen1"/>
          <w:rFonts w:ascii="Arial" w:hAnsi="Arial" w:cs="Arial"/>
          <w:sz w:val="22"/>
          <w:szCs w:val="22"/>
        </w:rPr>
        <w:t xml:space="preserve">– </w:t>
      </w:r>
      <w:r w:rsidR="00314DE7" w:rsidRPr="004A0AAA">
        <w:rPr>
          <w:rStyle w:val="Kommentarzeichen1"/>
          <w:rFonts w:ascii="Arial" w:hAnsi="Arial" w:cs="Arial"/>
          <w:sz w:val="22"/>
          <w:szCs w:val="22"/>
        </w:rPr>
        <w:t xml:space="preserve">TDP von 25 </w:t>
      </w:r>
      <w:r w:rsidR="001802A0">
        <w:rPr>
          <w:rStyle w:val="Kommentarzeichen1"/>
          <w:rFonts w:ascii="Arial" w:hAnsi="Arial" w:cs="Arial"/>
          <w:sz w:val="22"/>
          <w:szCs w:val="22"/>
        </w:rPr>
        <w:t xml:space="preserve">Watt </w:t>
      </w:r>
      <w:r w:rsidR="00314DE7" w:rsidRPr="004A0AAA">
        <w:rPr>
          <w:rStyle w:val="Kommentarzeichen1"/>
          <w:rFonts w:ascii="Arial" w:hAnsi="Arial" w:cs="Arial"/>
          <w:sz w:val="22"/>
          <w:szCs w:val="22"/>
        </w:rPr>
        <w:t>aufweisen.</w:t>
      </w:r>
    </w:p>
    <w:p w:rsidR="00EF5E13" w:rsidRPr="004A0AAA" w:rsidRDefault="00EF5E13" w:rsidP="00F1433D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4E2FFB" w:rsidRPr="004A0AAA" w:rsidRDefault="00EF5E13" w:rsidP="00F53780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4A0AAA">
        <w:rPr>
          <w:rStyle w:val="Kommentarzeichen1"/>
          <w:rFonts w:ascii="Arial" w:hAnsi="Arial" w:cs="Arial"/>
          <w:sz w:val="22"/>
          <w:szCs w:val="22"/>
        </w:rPr>
        <w:t>„</w:t>
      </w:r>
      <w:r w:rsidR="004E2FFB" w:rsidRPr="004A0AAA">
        <w:rPr>
          <w:rStyle w:val="Kommentarzeichen1"/>
          <w:rFonts w:ascii="Arial" w:hAnsi="Arial" w:cs="Arial"/>
          <w:sz w:val="22"/>
          <w:szCs w:val="22"/>
        </w:rPr>
        <w:t>Im Embedded Edge Computing Segment konsolidieren u</w:t>
      </w:r>
      <w:r w:rsidRPr="004A0AAA">
        <w:rPr>
          <w:rStyle w:val="Kommentarzeichen1"/>
          <w:rFonts w:ascii="Arial" w:hAnsi="Arial" w:cs="Arial"/>
          <w:sz w:val="22"/>
          <w:szCs w:val="22"/>
        </w:rPr>
        <w:t xml:space="preserve">nsere </w:t>
      </w:r>
      <w:r w:rsidR="00D5187E" w:rsidRPr="004A0AAA">
        <w:rPr>
          <w:rStyle w:val="Kommentarzeichen1"/>
          <w:rFonts w:ascii="Arial" w:hAnsi="Arial" w:cs="Arial"/>
          <w:sz w:val="22"/>
          <w:szCs w:val="22"/>
        </w:rPr>
        <w:t xml:space="preserve">OEM Kunden </w:t>
      </w:r>
      <w:r w:rsidR="00381D3D" w:rsidRPr="004A0AAA">
        <w:rPr>
          <w:rStyle w:val="Kommentarzeichen1"/>
          <w:rFonts w:ascii="Arial" w:hAnsi="Arial" w:cs="Arial"/>
          <w:sz w:val="22"/>
          <w:szCs w:val="22"/>
        </w:rPr>
        <w:t xml:space="preserve">auf </w:t>
      </w:r>
      <w:r w:rsidRPr="004A0AAA">
        <w:rPr>
          <w:rStyle w:val="Kommentarzeichen1"/>
          <w:rFonts w:ascii="Arial" w:hAnsi="Arial" w:cs="Arial"/>
          <w:sz w:val="22"/>
          <w:szCs w:val="22"/>
        </w:rPr>
        <w:t xml:space="preserve">solchen </w:t>
      </w:r>
      <w:r w:rsidR="004E2FFB" w:rsidRPr="004A0AAA">
        <w:rPr>
          <w:rStyle w:val="Kommentarzeichen1"/>
          <w:rFonts w:ascii="Arial" w:hAnsi="Arial" w:cs="Arial"/>
          <w:sz w:val="22"/>
          <w:szCs w:val="22"/>
        </w:rPr>
        <w:t>Multicore-</w:t>
      </w:r>
      <w:r w:rsidR="00381D3D" w:rsidRPr="004A0AAA">
        <w:rPr>
          <w:rStyle w:val="Kommentarzeichen1"/>
          <w:rFonts w:ascii="Arial" w:hAnsi="Arial" w:cs="Arial"/>
          <w:sz w:val="22"/>
          <w:szCs w:val="22"/>
        </w:rPr>
        <w:t xml:space="preserve">Plattformen </w:t>
      </w:r>
      <w:r w:rsidR="00D5187E" w:rsidRPr="004A0AAA">
        <w:rPr>
          <w:rStyle w:val="Kommentarzeichen1"/>
          <w:rFonts w:ascii="Arial" w:hAnsi="Arial" w:cs="Arial"/>
          <w:sz w:val="22"/>
          <w:szCs w:val="22"/>
        </w:rPr>
        <w:t xml:space="preserve">mehrere </w:t>
      </w:r>
      <w:r w:rsidR="00A16334" w:rsidRPr="004A0AAA">
        <w:rPr>
          <w:rStyle w:val="Kommentarzeichen1"/>
          <w:rFonts w:ascii="Arial" w:hAnsi="Arial" w:cs="Arial"/>
          <w:sz w:val="22"/>
          <w:szCs w:val="22"/>
        </w:rPr>
        <w:t xml:space="preserve">vormals </w:t>
      </w:r>
      <w:r w:rsidR="00D5187E" w:rsidRPr="004A0AAA">
        <w:rPr>
          <w:rStyle w:val="Kommentarzeichen1"/>
          <w:rFonts w:ascii="Arial" w:hAnsi="Arial" w:cs="Arial"/>
          <w:sz w:val="22"/>
          <w:szCs w:val="22"/>
        </w:rPr>
        <w:t>s</w:t>
      </w:r>
      <w:r w:rsidRPr="004A0AAA">
        <w:rPr>
          <w:rStyle w:val="Kommentarzeichen1"/>
          <w:rFonts w:ascii="Arial" w:hAnsi="Arial" w:cs="Arial"/>
          <w:sz w:val="22"/>
          <w:szCs w:val="22"/>
        </w:rPr>
        <w:t>eparat</w:t>
      </w:r>
      <w:r w:rsidR="00A16334" w:rsidRPr="004A0AAA">
        <w:rPr>
          <w:rStyle w:val="Kommentarzeichen1"/>
          <w:rFonts w:ascii="Arial" w:hAnsi="Arial" w:cs="Arial"/>
          <w:sz w:val="22"/>
          <w:szCs w:val="22"/>
        </w:rPr>
        <w:t>e</w:t>
      </w:r>
      <w:r w:rsidRPr="004A0AA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A16334" w:rsidRPr="004A0AAA">
        <w:rPr>
          <w:rStyle w:val="Kommentarzeichen1"/>
          <w:rFonts w:ascii="Arial" w:hAnsi="Arial" w:cs="Arial"/>
          <w:sz w:val="22"/>
          <w:szCs w:val="22"/>
        </w:rPr>
        <w:t xml:space="preserve">Systeme nun </w:t>
      </w:r>
      <w:r w:rsidR="00D5187E" w:rsidRPr="004A0AAA">
        <w:rPr>
          <w:rStyle w:val="Kommentarzeichen1"/>
          <w:rFonts w:ascii="Arial" w:hAnsi="Arial" w:cs="Arial"/>
          <w:sz w:val="22"/>
          <w:szCs w:val="22"/>
        </w:rPr>
        <w:t xml:space="preserve">auf einem </w:t>
      </w:r>
      <w:r w:rsidRPr="004A0AAA">
        <w:rPr>
          <w:rStyle w:val="Kommentarzeichen1"/>
          <w:rFonts w:ascii="Arial" w:hAnsi="Arial" w:cs="Arial"/>
          <w:sz w:val="22"/>
          <w:szCs w:val="22"/>
        </w:rPr>
        <w:t xml:space="preserve">einzigen </w:t>
      </w:r>
      <w:r w:rsidR="004E2FFB" w:rsidRPr="004A0AAA">
        <w:rPr>
          <w:rStyle w:val="Kommentarzeichen1"/>
          <w:rFonts w:ascii="Arial" w:hAnsi="Arial" w:cs="Arial"/>
          <w:sz w:val="22"/>
          <w:szCs w:val="22"/>
        </w:rPr>
        <w:t xml:space="preserve">Embedded </w:t>
      </w:r>
      <w:r w:rsidR="00D5187E" w:rsidRPr="004A0AAA">
        <w:rPr>
          <w:rStyle w:val="Kommentarzeichen1"/>
          <w:rFonts w:ascii="Arial" w:hAnsi="Arial" w:cs="Arial"/>
          <w:sz w:val="22"/>
          <w:szCs w:val="22"/>
        </w:rPr>
        <w:t xml:space="preserve">Edge Computer. </w:t>
      </w:r>
      <w:r w:rsidR="00E51BEA" w:rsidRPr="004A0AAA">
        <w:rPr>
          <w:rStyle w:val="Kommentarzeichen1"/>
          <w:rFonts w:ascii="Arial" w:hAnsi="Arial" w:cs="Arial"/>
          <w:sz w:val="22"/>
          <w:szCs w:val="22"/>
        </w:rPr>
        <w:t>Mi</w:t>
      </w:r>
      <w:r w:rsidR="004E2FFB" w:rsidRPr="004A0AAA">
        <w:rPr>
          <w:rStyle w:val="Kommentarzeichen1"/>
          <w:rFonts w:ascii="Arial" w:hAnsi="Arial" w:cs="Arial"/>
          <w:sz w:val="22"/>
          <w:szCs w:val="22"/>
        </w:rPr>
        <w:t>t</w:t>
      </w:r>
      <w:r w:rsidRPr="004A0AAA">
        <w:rPr>
          <w:rStyle w:val="Kommentarzeichen1"/>
          <w:rFonts w:ascii="Arial" w:hAnsi="Arial" w:cs="Arial"/>
          <w:sz w:val="22"/>
          <w:szCs w:val="22"/>
        </w:rPr>
        <w:t xml:space="preserve"> Hypervisor-Technologie </w:t>
      </w:r>
      <w:r w:rsidR="00E51BEA" w:rsidRPr="004A0AAA">
        <w:rPr>
          <w:rStyle w:val="Kommentarzeichen1"/>
          <w:rFonts w:ascii="Arial" w:hAnsi="Arial" w:cs="Arial"/>
          <w:sz w:val="22"/>
          <w:szCs w:val="22"/>
        </w:rPr>
        <w:t xml:space="preserve">können sie bis zu 12 </w:t>
      </w:r>
      <w:r w:rsidRPr="004A0AAA">
        <w:rPr>
          <w:rStyle w:val="Kommentarzeichen1"/>
          <w:rFonts w:ascii="Arial" w:hAnsi="Arial" w:cs="Arial"/>
          <w:sz w:val="22"/>
          <w:szCs w:val="22"/>
        </w:rPr>
        <w:t>v</w:t>
      </w:r>
      <w:r w:rsidR="00D5187E" w:rsidRPr="004A0AAA">
        <w:rPr>
          <w:rStyle w:val="Kommentarzeichen1"/>
          <w:rFonts w:ascii="Arial" w:hAnsi="Arial" w:cs="Arial"/>
          <w:sz w:val="22"/>
          <w:szCs w:val="22"/>
        </w:rPr>
        <w:t xml:space="preserve">irtuelle Maschinen </w:t>
      </w:r>
      <w:r w:rsidR="00E51BEA" w:rsidRPr="004A0AAA">
        <w:rPr>
          <w:rStyle w:val="Kommentarzeichen1"/>
          <w:rFonts w:ascii="Arial" w:hAnsi="Arial" w:cs="Arial"/>
          <w:sz w:val="22"/>
          <w:szCs w:val="22"/>
        </w:rPr>
        <w:t xml:space="preserve">parallel </w:t>
      </w:r>
      <w:r w:rsidR="00D5187E" w:rsidRPr="004A0AAA">
        <w:rPr>
          <w:rStyle w:val="Kommentarzeichen1"/>
          <w:rFonts w:ascii="Arial" w:hAnsi="Arial" w:cs="Arial"/>
          <w:sz w:val="22"/>
          <w:szCs w:val="22"/>
        </w:rPr>
        <w:t>auf einem System</w:t>
      </w:r>
      <w:r w:rsidR="00E51BEA" w:rsidRPr="004A0AAA">
        <w:rPr>
          <w:rStyle w:val="Kommentarzeichen1"/>
          <w:rFonts w:ascii="Arial" w:hAnsi="Arial" w:cs="Arial"/>
          <w:sz w:val="22"/>
          <w:szCs w:val="22"/>
        </w:rPr>
        <w:t xml:space="preserve"> betreiben</w:t>
      </w:r>
      <w:r w:rsidRPr="004A0AAA">
        <w:rPr>
          <w:rStyle w:val="Kommentarzeichen1"/>
          <w:rFonts w:ascii="Arial" w:hAnsi="Arial" w:cs="Arial"/>
          <w:sz w:val="22"/>
          <w:szCs w:val="22"/>
        </w:rPr>
        <w:t>“</w:t>
      </w:r>
      <w:r w:rsidR="00F53780" w:rsidRPr="004A0AAA">
        <w:rPr>
          <w:rStyle w:val="Kommentarzeichen1"/>
          <w:rFonts w:ascii="Arial" w:hAnsi="Arial" w:cs="Arial"/>
          <w:sz w:val="22"/>
          <w:szCs w:val="22"/>
        </w:rPr>
        <w:t xml:space="preserve">, erklärt </w:t>
      </w:r>
      <w:r w:rsidR="00AE284A" w:rsidRPr="004A0AAA">
        <w:rPr>
          <w:rStyle w:val="Kommentarzeichen1"/>
          <w:rFonts w:ascii="Arial" w:hAnsi="Arial" w:cs="Arial"/>
          <w:sz w:val="22"/>
          <w:szCs w:val="22"/>
        </w:rPr>
        <w:t>Andreas Bergbauer,</w:t>
      </w:r>
      <w:r w:rsidR="00AE284A" w:rsidRPr="004A0AAA" w:rsidDel="00AC4AA4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AE284A" w:rsidRPr="004A0AAA">
        <w:rPr>
          <w:rStyle w:val="Kommentarzeichen1"/>
          <w:rFonts w:ascii="Arial" w:hAnsi="Arial" w:cs="Arial"/>
          <w:sz w:val="22"/>
          <w:szCs w:val="22"/>
        </w:rPr>
        <w:t xml:space="preserve">Product Line Manager für COM Express Module </w:t>
      </w:r>
      <w:r w:rsidR="00F53780" w:rsidRPr="004A0AAA">
        <w:rPr>
          <w:rStyle w:val="Kommentarzeichen1"/>
          <w:rFonts w:ascii="Arial" w:hAnsi="Arial" w:cs="Arial"/>
          <w:sz w:val="22"/>
          <w:szCs w:val="22"/>
        </w:rPr>
        <w:t>bei congatec.</w:t>
      </w:r>
      <w:r w:rsidR="004E2FFB" w:rsidRPr="004A0AAA">
        <w:rPr>
          <w:rStyle w:val="Kommentarzeichen1"/>
          <w:rFonts w:ascii="Arial" w:hAnsi="Arial" w:cs="Arial"/>
          <w:sz w:val="22"/>
          <w:szCs w:val="22"/>
        </w:rPr>
        <w:t xml:space="preserve"> „Das sind beispielsweise Echtzeitsteuerungen (Soft-</w:t>
      </w:r>
      <w:proofErr w:type="spellStart"/>
      <w:r w:rsidR="004E2FFB" w:rsidRPr="004A0AAA">
        <w:rPr>
          <w:rStyle w:val="Kommentarzeichen1"/>
          <w:rFonts w:ascii="Arial" w:hAnsi="Arial" w:cs="Arial"/>
          <w:sz w:val="22"/>
          <w:szCs w:val="22"/>
        </w:rPr>
        <w:t>SPSen</w:t>
      </w:r>
      <w:bookmarkStart w:id="0" w:name="_GoBack"/>
      <w:bookmarkEnd w:id="0"/>
      <w:proofErr w:type="spellEnd"/>
      <w:r w:rsidR="004E2FFB" w:rsidRPr="004A0AAA">
        <w:rPr>
          <w:rStyle w:val="Kommentarzeichen1"/>
          <w:rFonts w:ascii="Arial" w:hAnsi="Arial" w:cs="Arial"/>
          <w:sz w:val="22"/>
          <w:szCs w:val="22"/>
        </w:rPr>
        <w:t xml:space="preserve">), Industrie 4.0 Gateways für taktiles Internet über Time </w:t>
      </w:r>
      <w:proofErr w:type="spellStart"/>
      <w:r w:rsidR="004E2FFB" w:rsidRPr="004A0AAA">
        <w:rPr>
          <w:rStyle w:val="Kommentarzeichen1"/>
          <w:rFonts w:ascii="Arial" w:hAnsi="Arial" w:cs="Arial"/>
          <w:sz w:val="22"/>
          <w:szCs w:val="22"/>
        </w:rPr>
        <w:t>Synchronized</w:t>
      </w:r>
      <w:proofErr w:type="spellEnd"/>
      <w:r w:rsidR="004E2FFB" w:rsidRPr="004A0AAA">
        <w:rPr>
          <w:rStyle w:val="Kommentarzeichen1"/>
          <w:rFonts w:ascii="Arial" w:hAnsi="Arial" w:cs="Arial"/>
          <w:sz w:val="22"/>
          <w:szCs w:val="22"/>
        </w:rPr>
        <w:t xml:space="preserve"> Networking, IoT-Gateways für das Senden von Big Data in Richtung Cloud und zentrale Managementsysteme sowie Vision Systeme, künstliche Intelligenz (KI) und Deep-Learning-Applikation</w:t>
      </w:r>
      <w:r w:rsidR="00C449A6" w:rsidRPr="004A0AAA">
        <w:rPr>
          <w:rStyle w:val="Kommentarzeichen1"/>
          <w:rFonts w:ascii="Arial" w:hAnsi="Arial" w:cs="Arial"/>
          <w:sz w:val="22"/>
          <w:szCs w:val="22"/>
        </w:rPr>
        <w:t>en</w:t>
      </w:r>
      <w:r w:rsidR="004E2FFB" w:rsidRPr="004A0AAA">
        <w:rPr>
          <w:rStyle w:val="Kommentarzeichen1"/>
          <w:rFonts w:ascii="Arial" w:hAnsi="Arial" w:cs="Arial"/>
          <w:sz w:val="22"/>
          <w:szCs w:val="22"/>
        </w:rPr>
        <w:t xml:space="preserve">. Hinzu kommen auch </w:t>
      </w:r>
      <w:r w:rsidR="005F4FF9" w:rsidRPr="004A0AAA">
        <w:rPr>
          <w:rStyle w:val="Kommentarzeichen1"/>
          <w:rFonts w:ascii="Arial" w:hAnsi="Arial" w:cs="Arial"/>
          <w:sz w:val="22"/>
          <w:szCs w:val="22"/>
        </w:rPr>
        <w:t>Software-</w:t>
      </w:r>
      <w:proofErr w:type="spellStart"/>
      <w:r w:rsidR="00966BAC" w:rsidRPr="004A0AAA">
        <w:rPr>
          <w:rStyle w:val="Kommentarzeichen1"/>
          <w:rFonts w:ascii="Arial" w:hAnsi="Arial" w:cs="Arial"/>
          <w:sz w:val="22"/>
          <w:szCs w:val="22"/>
        </w:rPr>
        <w:t>Define</w:t>
      </w:r>
      <w:r w:rsidR="00975C56" w:rsidRPr="004A0AAA">
        <w:rPr>
          <w:rStyle w:val="Kommentarzeichen1"/>
          <w:rFonts w:ascii="Arial" w:hAnsi="Arial" w:cs="Arial"/>
          <w:sz w:val="22"/>
          <w:szCs w:val="22"/>
        </w:rPr>
        <w:t>d</w:t>
      </w:r>
      <w:proofErr w:type="spellEnd"/>
      <w:r w:rsidR="005F4FF9" w:rsidRPr="004A0AAA">
        <w:rPr>
          <w:rStyle w:val="Kommentarzeichen1"/>
          <w:rFonts w:ascii="Arial" w:hAnsi="Arial" w:cs="Arial"/>
          <w:sz w:val="22"/>
          <w:szCs w:val="22"/>
        </w:rPr>
        <w:t>-Networking-</w:t>
      </w:r>
      <w:r w:rsidR="00966BAC" w:rsidRPr="004A0AAA">
        <w:rPr>
          <w:rStyle w:val="Kommentarzeichen1"/>
          <w:rFonts w:ascii="Arial" w:hAnsi="Arial" w:cs="Arial"/>
          <w:sz w:val="22"/>
          <w:szCs w:val="22"/>
        </w:rPr>
        <w:t xml:space="preserve">Funktionen wie </w:t>
      </w:r>
      <w:r w:rsidR="004E2FFB" w:rsidRPr="004A0AAA">
        <w:rPr>
          <w:rStyle w:val="Kommentarzeichen1"/>
          <w:rFonts w:ascii="Arial" w:hAnsi="Arial" w:cs="Arial"/>
          <w:sz w:val="22"/>
          <w:szCs w:val="22"/>
        </w:rPr>
        <w:t xml:space="preserve">Intrusion </w:t>
      </w:r>
      <w:proofErr w:type="spellStart"/>
      <w:r w:rsidR="004E2FFB" w:rsidRPr="004A0AAA">
        <w:rPr>
          <w:rStyle w:val="Kommentarzeichen1"/>
          <w:rFonts w:ascii="Arial" w:hAnsi="Arial" w:cs="Arial"/>
          <w:sz w:val="22"/>
          <w:szCs w:val="22"/>
        </w:rPr>
        <w:t>Prevention</w:t>
      </w:r>
      <w:proofErr w:type="spellEnd"/>
      <w:r w:rsidR="004E2FFB" w:rsidRPr="004A0AAA">
        <w:rPr>
          <w:rStyle w:val="Kommentarzeichen1"/>
          <w:rFonts w:ascii="Arial" w:hAnsi="Arial" w:cs="Arial"/>
          <w:sz w:val="22"/>
          <w:szCs w:val="22"/>
        </w:rPr>
        <w:t xml:space="preserve"> und </w:t>
      </w:r>
      <w:proofErr w:type="spellStart"/>
      <w:r w:rsidR="004E2FFB" w:rsidRPr="004A0AAA">
        <w:rPr>
          <w:rStyle w:val="Kommentarzeichen1"/>
          <w:rFonts w:ascii="Arial" w:hAnsi="Arial" w:cs="Arial"/>
          <w:sz w:val="22"/>
          <w:szCs w:val="22"/>
        </w:rPr>
        <w:t>Detection</w:t>
      </w:r>
      <w:proofErr w:type="spellEnd"/>
      <w:r w:rsidR="004E2FFB" w:rsidRPr="004A0AAA">
        <w:rPr>
          <w:rStyle w:val="Kommentarzeichen1"/>
          <w:rFonts w:ascii="Arial" w:hAnsi="Arial" w:cs="Arial"/>
          <w:sz w:val="22"/>
          <w:szCs w:val="22"/>
        </w:rPr>
        <w:t xml:space="preserve"> Systeme, die den Datenverkehr parallel zu den Applikationen analysieren und so Latenzen vermeiden, die bei serielle</w:t>
      </w:r>
      <w:r w:rsidR="00D74034" w:rsidRPr="004A0AAA">
        <w:rPr>
          <w:rStyle w:val="Kommentarzeichen1"/>
          <w:rFonts w:ascii="Arial" w:hAnsi="Arial" w:cs="Arial"/>
          <w:sz w:val="22"/>
          <w:szCs w:val="22"/>
        </w:rPr>
        <w:t>m</w:t>
      </w:r>
      <w:r w:rsidR="004E2FFB" w:rsidRPr="004A0AAA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D74034" w:rsidRPr="004A0AAA">
        <w:rPr>
          <w:rStyle w:val="Kommentarzeichen1"/>
          <w:rFonts w:ascii="Arial" w:hAnsi="Arial" w:cs="Arial"/>
          <w:sz w:val="22"/>
          <w:szCs w:val="22"/>
        </w:rPr>
        <w:t xml:space="preserve">Betrieb von Analytik und Applikation </w:t>
      </w:r>
      <w:r w:rsidR="004E2FFB" w:rsidRPr="004A0AAA">
        <w:rPr>
          <w:rStyle w:val="Kommentarzeichen1"/>
          <w:rFonts w:ascii="Arial" w:hAnsi="Arial" w:cs="Arial"/>
          <w:sz w:val="22"/>
          <w:szCs w:val="22"/>
        </w:rPr>
        <w:t>entstehen würde</w:t>
      </w:r>
      <w:r w:rsidR="00D74034" w:rsidRPr="004A0AAA">
        <w:rPr>
          <w:rStyle w:val="Kommentarzeichen1"/>
          <w:rFonts w:ascii="Arial" w:hAnsi="Arial" w:cs="Arial"/>
          <w:sz w:val="22"/>
          <w:szCs w:val="22"/>
        </w:rPr>
        <w:t>n</w:t>
      </w:r>
      <w:r w:rsidR="004E2FFB" w:rsidRPr="004A0AAA">
        <w:rPr>
          <w:rStyle w:val="Kommentarzeichen1"/>
          <w:rFonts w:ascii="Arial" w:hAnsi="Arial" w:cs="Arial"/>
          <w:sz w:val="22"/>
          <w:szCs w:val="22"/>
        </w:rPr>
        <w:t>.“</w:t>
      </w:r>
    </w:p>
    <w:p w:rsidR="00374235" w:rsidRPr="004A0AAA" w:rsidRDefault="00374235" w:rsidP="00F53780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91303F" w:rsidRPr="004A0AAA" w:rsidRDefault="00374235" w:rsidP="00F53780">
      <w:pPr>
        <w:spacing w:line="360" w:lineRule="auto"/>
        <w:rPr>
          <w:rFonts w:ascii="Arial" w:hAnsi="Arial" w:cs="Arial"/>
          <w:sz w:val="22"/>
          <w:szCs w:val="22"/>
        </w:rPr>
      </w:pPr>
      <w:r w:rsidRPr="004A0AAA">
        <w:rPr>
          <w:rFonts w:ascii="Arial" w:hAnsi="Arial" w:cs="Arial"/>
          <w:sz w:val="22"/>
          <w:szCs w:val="22"/>
        </w:rPr>
        <w:t xml:space="preserve">Weitere Anwendungsfälle neben dem Embedded Edge Computing sind selbstverständlich auch klassische </w:t>
      </w:r>
      <w:r w:rsidR="00C06812" w:rsidRPr="004A0AAA">
        <w:rPr>
          <w:rFonts w:ascii="Arial" w:hAnsi="Arial" w:cs="Arial"/>
          <w:sz w:val="22"/>
          <w:szCs w:val="22"/>
        </w:rPr>
        <w:t xml:space="preserve">High-End </w:t>
      </w:r>
      <w:r w:rsidR="00A3453E" w:rsidRPr="004A0AAA">
        <w:rPr>
          <w:rFonts w:ascii="Arial" w:hAnsi="Arial" w:cs="Arial"/>
          <w:sz w:val="22"/>
          <w:szCs w:val="22"/>
        </w:rPr>
        <w:t>Medical Imaging Systeme</w:t>
      </w:r>
      <w:r w:rsidR="00C06812" w:rsidRPr="004A0AAA">
        <w:rPr>
          <w:rFonts w:ascii="Arial" w:hAnsi="Arial" w:cs="Arial"/>
          <w:sz w:val="22"/>
          <w:szCs w:val="22"/>
        </w:rPr>
        <w:t xml:space="preserve"> und</w:t>
      </w:r>
      <w:r w:rsidR="00A3453E" w:rsidRPr="004A0AAA">
        <w:rPr>
          <w:rFonts w:ascii="Arial" w:hAnsi="Arial" w:cs="Arial"/>
          <w:sz w:val="22"/>
          <w:szCs w:val="22"/>
        </w:rPr>
        <w:t xml:space="preserve"> HMIs sowie </w:t>
      </w:r>
      <w:r w:rsidR="00C06812" w:rsidRPr="004A0AAA">
        <w:rPr>
          <w:rFonts w:ascii="Arial" w:hAnsi="Arial" w:cs="Arial"/>
          <w:sz w:val="22"/>
          <w:szCs w:val="22"/>
        </w:rPr>
        <w:t xml:space="preserve">High-End-Gaming-, </w:t>
      </w:r>
      <w:r w:rsidR="00A3453E" w:rsidRPr="004A0AAA">
        <w:rPr>
          <w:rFonts w:ascii="Arial" w:hAnsi="Arial" w:cs="Arial"/>
          <w:sz w:val="22"/>
          <w:szCs w:val="22"/>
        </w:rPr>
        <w:t>Infotainment-</w:t>
      </w:r>
      <w:r w:rsidR="00C06812" w:rsidRPr="004A0AAA">
        <w:rPr>
          <w:rFonts w:ascii="Arial" w:hAnsi="Arial" w:cs="Arial"/>
          <w:sz w:val="22"/>
          <w:szCs w:val="22"/>
        </w:rPr>
        <w:t xml:space="preserve"> und </w:t>
      </w:r>
      <w:r w:rsidRPr="004A0AAA">
        <w:rPr>
          <w:rFonts w:ascii="Arial" w:hAnsi="Arial" w:cs="Arial"/>
          <w:sz w:val="22"/>
          <w:szCs w:val="22"/>
        </w:rPr>
        <w:t>Digital Signage</w:t>
      </w:r>
      <w:r w:rsidR="00C06812" w:rsidRPr="004A0AAA">
        <w:rPr>
          <w:rFonts w:ascii="Arial" w:hAnsi="Arial" w:cs="Arial"/>
          <w:sz w:val="22"/>
          <w:szCs w:val="22"/>
        </w:rPr>
        <w:t xml:space="preserve"> Systeme</w:t>
      </w:r>
      <w:r w:rsidRPr="004A0AAA">
        <w:rPr>
          <w:rFonts w:ascii="Arial" w:hAnsi="Arial" w:cs="Arial"/>
          <w:sz w:val="22"/>
          <w:szCs w:val="22"/>
        </w:rPr>
        <w:t>, die Best-in-Class Rechenleistung</w:t>
      </w:r>
      <w:r w:rsidR="00B70260" w:rsidRPr="004A0AAA">
        <w:rPr>
          <w:rFonts w:ascii="Arial" w:hAnsi="Arial" w:cs="Arial"/>
          <w:sz w:val="22"/>
          <w:szCs w:val="22"/>
        </w:rPr>
        <w:t xml:space="preserve"> und Durchsatz</w:t>
      </w:r>
      <w:r w:rsidRPr="004A0AAA">
        <w:rPr>
          <w:rFonts w:ascii="Arial" w:hAnsi="Arial" w:cs="Arial"/>
          <w:sz w:val="22"/>
          <w:szCs w:val="22"/>
        </w:rPr>
        <w:t xml:space="preserve"> in Kombination mit Intel Grafiktechnologie auf eine</w:t>
      </w:r>
      <w:r w:rsidR="003939F6">
        <w:rPr>
          <w:rFonts w:ascii="Arial" w:hAnsi="Arial" w:cs="Arial"/>
          <w:sz w:val="22"/>
          <w:szCs w:val="22"/>
        </w:rPr>
        <w:t>m</w:t>
      </w:r>
      <w:r w:rsidRPr="004A0AAA">
        <w:rPr>
          <w:rFonts w:ascii="Arial" w:hAnsi="Arial" w:cs="Arial"/>
          <w:sz w:val="22"/>
          <w:szCs w:val="22"/>
        </w:rPr>
        <w:t xml:space="preserve"> einzigen Die erfordern. </w:t>
      </w:r>
    </w:p>
    <w:p w:rsidR="002A5073" w:rsidRPr="004A0AAA" w:rsidRDefault="002A5073" w:rsidP="00F53780">
      <w:pPr>
        <w:spacing w:line="360" w:lineRule="auto"/>
        <w:rPr>
          <w:rFonts w:ascii="Arial" w:hAnsi="Arial" w:cs="Arial"/>
          <w:sz w:val="22"/>
          <w:szCs w:val="22"/>
        </w:rPr>
      </w:pPr>
    </w:p>
    <w:p w:rsidR="002A5073" w:rsidRPr="004A0AAA" w:rsidRDefault="002A5073" w:rsidP="002A5073">
      <w:pPr>
        <w:spacing w:line="360" w:lineRule="auto"/>
        <w:rPr>
          <w:rFonts w:ascii="Arial" w:hAnsi="Arial" w:cs="Arial"/>
          <w:sz w:val="22"/>
          <w:szCs w:val="22"/>
        </w:rPr>
      </w:pPr>
      <w:r w:rsidRPr="004A0AAA">
        <w:rPr>
          <w:rFonts w:ascii="Arial" w:hAnsi="Arial" w:cs="Arial"/>
          <w:sz w:val="22"/>
          <w:szCs w:val="22"/>
        </w:rPr>
        <w:t>conga-TS370 COM Express Type 6 Computer-on-Modules können ab sofort in folgenden Standardkonfigurationen bestellt werden:</w:t>
      </w:r>
    </w:p>
    <w:tbl>
      <w:tblPr>
        <w:tblW w:w="8301" w:type="dxa"/>
        <w:tblLayout w:type="fixed"/>
        <w:tblLook w:val="04A0"/>
      </w:tblPr>
      <w:tblGrid>
        <w:gridCol w:w="737"/>
        <w:gridCol w:w="283"/>
        <w:gridCol w:w="1474"/>
        <w:gridCol w:w="283"/>
        <w:gridCol w:w="964"/>
        <w:gridCol w:w="236"/>
        <w:gridCol w:w="1361"/>
        <w:gridCol w:w="236"/>
        <w:gridCol w:w="1247"/>
        <w:gridCol w:w="236"/>
        <w:gridCol w:w="1244"/>
      </w:tblGrid>
      <w:tr w:rsidR="002A5073" w:rsidRPr="004A0AAA" w:rsidTr="00051A91">
        <w:tc>
          <w:tcPr>
            <w:tcW w:w="737" w:type="dxa"/>
            <w:vAlign w:val="center"/>
          </w:tcPr>
          <w:p w:rsidR="002A5073" w:rsidRPr="004A0AAA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283" w:type="dxa"/>
            <w:vAlign w:val="center"/>
          </w:tcPr>
          <w:p w:rsidR="002A5073" w:rsidRPr="004A0AAA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2A5073" w:rsidRPr="004A0AAA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proofErr w:type="spellStart"/>
            <w:r w:rsidRPr="004A0AAA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Prozessor</w:t>
            </w:r>
            <w:proofErr w:type="spellEnd"/>
          </w:p>
        </w:tc>
        <w:tc>
          <w:tcPr>
            <w:tcW w:w="283" w:type="dxa"/>
            <w:vAlign w:val="center"/>
          </w:tcPr>
          <w:p w:rsidR="002A5073" w:rsidRPr="004A0AAA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2A5073" w:rsidRPr="004A0AAA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4A0AAA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Cores/</w:t>
            </w:r>
            <w:r w:rsidRPr="004A0AAA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br/>
              <w:t>Threads</w:t>
            </w:r>
          </w:p>
        </w:tc>
        <w:tc>
          <w:tcPr>
            <w:tcW w:w="236" w:type="dxa"/>
            <w:vAlign w:val="center"/>
          </w:tcPr>
          <w:p w:rsidR="002A5073" w:rsidRPr="004A0AAA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2A5073" w:rsidRPr="004A0AAA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proofErr w:type="spellStart"/>
            <w:r w:rsidRPr="004A0AAA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Takt</w:t>
            </w:r>
            <w:proofErr w:type="spellEnd"/>
            <w:r w:rsidRPr="004A0AAA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 [GHz] (Base/Boost) </w:t>
            </w:r>
          </w:p>
        </w:tc>
        <w:tc>
          <w:tcPr>
            <w:tcW w:w="236" w:type="dxa"/>
          </w:tcPr>
          <w:p w:rsidR="002A5073" w:rsidRPr="004A0AAA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2A5073" w:rsidRPr="004A0AAA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  <w:br/>
              <w:t xml:space="preserve">Cache (MB) </w:t>
            </w:r>
          </w:p>
        </w:tc>
        <w:tc>
          <w:tcPr>
            <w:tcW w:w="236" w:type="dxa"/>
            <w:vAlign w:val="center"/>
          </w:tcPr>
          <w:p w:rsidR="002A5073" w:rsidRPr="004A0AAA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2A5073" w:rsidRPr="004A0AAA" w:rsidRDefault="002A5073" w:rsidP="00C8747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 w:eastAsia="de-DE"/>
              </w:rPr>
              <w:t xml:space="preserve">TDP / </w:t>
            </w:r>
            <w:proofErr w:type="gramStart"/>
            <w:r w:rsidRPr="004A0A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 w:eastAsia="de-DE"/>
              </w:rPr>
              <w:t>cTDP</w:t>
            </w:r>
            <w:proofErr w:type="gramEnd"/>
            <w:r w:rsidRPr="004A0AA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it-IT" w:eastAsia="de-DE"/>
              </w:rPr>
              <w:t xml:space="preserve"> [W] </w:t>
            </w:r>
          </w:p>
        </w:tc>
      </w:tr>
      <w:tr w:rsidR="00EC3D76" w:rsidRPr="004A0AAA" w:rsidTr="00051A91">
        <w:tc>
          <w:tcPr>
            <w:tcW w:w="737" w:type="dxa"/>
            <w:vAlign w:val="center"/>
          </w:tcPr>
          <w:p w:rsidR="00EC3D76" w:rsidRPr="004A0AAA" w:rsidRDefault="00EC3D76" w:rsidP="00C874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proofErr w:type="spellStart"/>
            <w:r w:rsidRPr="004A0AAA">
              <w:rPr>
                <w:rFonts w:ascii="Arial" w:hAnsi="Arial" w:cs="Arial"/>
                <w:b/>
                <w:sz w:val="18"/>
                <w:szCs w:val="18"/>
                <w:lang w:val="it-IT"/>
              </w:rPr>
              <w:t>Neu</w:t>
            </w:r>
            <w:proofErr w:type="spellEnd"/>
          </w:p>
        </w:tc>
        <w:tc>
          <w:tcPr>
            <w:tcW w:w="283" w:type="dxa"/>
            <w:vAlign w:val="center"/>
          </w:tcPr>
          <w:p w:rsidR="00EC3D76" w:rsidRPr="004A0AAA" w:rsidRDefault="00EC3D76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D76" w:rsidRPr="004A0AAA" w:rsidRDefault="00EC3D76" w:rsidP="00340AC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A0AAA">
              <w:rPr>
                <w:rFonts w:ascii="Arial" w:hAnsi="Arial" w:cs="Arial"/>
                <w:sz w:val="18"/>
                <w:szCs w:val="18"/>
                <w:lang w:val="it-IT"/>
              </w:rPr>
              <w:t>Intel</w:t>
            </w:r>
            <w:r w:rsidR="00FE772D"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A0AAA">
              <w:rPr>
                <w:rFonts w:ascii="Arial" w:hAnsi="Arial" w:cs="Arial"/>
                <w:sz w:val="18"/>
                <w:szCs w:val="18"/>
                <w:lang w:val="it-IT"/>
              </w:rPr>
              <w:t xml:space="preserve"> Xeon</w:t>
            </w:r>
            <w:r w:rsidR="00FE772D"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="009B77A5" w:rsidRPr="004A0AAA">
              <w:rPr>
                <w:rFonts w:ascii="Arial" w:hAnsi="Arial" w:cs="Arial"/>
                <w:sz w:val="18"/>
                <w:szCs w:val="18"/>
                <w:lang w:val="it-IT"/>
              </w:rPr>
              <w:br/>
            </w:r>
            <w:r w:rsidRPr="004A0AAA">
              <w:rPr>
                <w:rFonts w:ascii="Arial" w:hAnsi="Arial" w:cs="Arial"/>
                <w:sz w:val="18"/>
                <w:szCs w:val="18"/>
                <w:lang w:val="it-IT"/>
              </w:rPr>
              <w:t xml:space="preserve">E-2276ME </w:t>
            </w:r>
          </w:p>
        </w:tc>
        <w:tc>
          <w:tcPr>
            <w:tcW w:w="283" w:type="dxa"/>
            <w:vAlign w:val="center"/>
          </w:tcPr>
          <w:p w:rsidR="00EC3D76" w:rsidRPr="004A0AAA" w:rsidRDefault="00EC3D76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D76" w:rsidRPr="004A0AAA" w:rsidRDefault="00FC531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A0AAA">
              <w:rPr>
                <w:rFonts w:ascii="Arial" w:hAnsi="Arial" w:cs="Arial"/>
                <w:sz w:val="18"/>
                <w:szCs w:val="18"/>
                <w:lang w:val="it-IT"/>
              </w:rPr>
              <w:t>6 / 12</w:t>
            </w:r>
          </w:p>
        </w:tc>
        <w:tc>
          <w:tcPr>
            <w:tcW w:w="236" w:type="dxa"/>
            <w:vAlign w:val="center"/>
          </w:tcPr>
          <w:p w:rsidR="00EC3D76" w:rsidRPr="004A0AAA" w:rsidRDefault="00EC3D76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D76" w:rsidRPr="004A0AAA" w:rsidRDefault="00340AC7" w:rsidP="00EC3D7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A0AAA">
              <w:rPr>
                <w:rFonts w:ascii="Arial" w:hAnsi="Arial" w:cs="Arial"/>
                <w:sz w:val="18"/>
                <w:szCs w:val="18"/>
                <w:lang w:val="it-IT"/>
              </w:rPr>
              <w:t>2,8 / 4,5</w:t>
            </w:r>
          </w:p>
        </w:tc>
        <w:tc>
          <w:tcPr>
            <w:tcW w:w="236" w:type="dxa"/>
          </w:tcPr>
          <w:p w:rsidR="00EC3D76" w:rsidRPr="004A0AAA" w:rsidRDefault="00EC3D76" w:rsidP="00EC3D7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D76" w:rsidRPr="004A0AAA" w:rsidRDefault="00340AC7" w:rsidP="00EC3D7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A0AAA">
              <w:rPr>
                <w:rFonts w:ascii="Arial" w:hAnsi="Arial" w:cs="Arial"/>
                <w:sz w:val="18"/>
                <w:szCs w:val="18"/>
                <w:lang w:val="it-IT"/>
              </w:rPr>
              <w:t>12</w:t>
            </w:r>
          </w:p>
        </w:tc>
        <w:tc>
          <w:tcPr>
            <w:tcW w:w="236" w:type="dxa"/>
            <w:vAlign w:val="center"/>
          </w:tcPr>
          <w:p w:rsidR="00EC3D76" w:rsidRPr="004A0AAA" w:rsidRDefault="00EC3D76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D76" w:rsidRPr="004A0AAA" w:rsidRDefault="00340AC7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A0AAA">
              <w:rPr>
                <w:rFonts w:ascii="Arial" w:hAnsi="Arial" w:cs="Arial"/>
                <w:sz w:val="18"/>
                <w:szCs w:val="18"/>
                <w:lang w:val="it-IT"/>
              </w:rPr>
              <w:t>45 / 35</w:t>
            </w:r>
          </w:p>
        </w:tc>
      </w:tr>
      <w:tr w:rsidR="00C31799" w:rsidRPr="004A0AAA" w:rsidTr="00051A91">
        <w:tc>
          <w:tcPr>
            <w:tcW w:w="737" w:type="dxa"/>
            <w:vAlign w:val="center"/>
          </w:tcPr>
          <w:p w:rsidR="002A5073" w:rsidRPr="004A0AAA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vAlign w:val="center"/>
          </w:tcPr>
          <w:p w:rsidR="002A5073" w:rsidRPr="004A0AAA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4A0AAA" w:rsidRDefault="002A5073" w:rsidP="00340AC7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it-IT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Xeon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br/>
              <w:t>E-2176M</w:t>
            </w:r>
          </w:p>
        </w:tc>
        <w:tc>
          <w:tcPr>
            <w:tcW w:w="283" w:type="dxa"/>
            <w:vAlign w:val="center"/>
          </w:tcPr>
          <w:p w:rsidR="002A5073" w:rsidRPr="004A0AAA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4A0AAA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6 / 12</w:t>
            </w:r>
          </w:p>
        </w:tc>
        <w:tc>
          <w:tcPr>
            <w:tcW w:w="236" w:type="dxa"/>
            <w:vAlign w:val="center"/>
          </w:tcPr>
          <w:p w:rsidR="002A5073" w:rsidRPr="004A0AAA" w:rsidRDefault="002A5073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4A0AAA" w:rsidRDefault="002A5073" w:rsidP="00FC5313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</w:t>
            </w:r>
            <w:r w:rsidR="00FC5313"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,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7 / 4</w:t>
            </w:r>
            <w:r w:rsidR="00FC5313"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,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</w:t>
            </w:r>
          </w:p>
        </w:tc>
        <w:tc>
          <w:tcPr>
            <w:tcW w:w="236" w:type="dxa"/>
          </w:tcPr>
          <w:p w:rsidR="002A5073" w:rsidRPr="004A0AAA" w:rsidRDefault="002A5073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4A0AAA" w:rsidRDefault="002A5073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12</w:t>
            </w:r>
          </w:p>
        </w:tc>
        <w:tc>
          <w:tcPr>
            <w:tcW w:w="236" w:type="dxa"/>
            <w:vAlign w:val="center"/>
          </w:tcPr>
          <w:p w:rsidR="002A5073" w:rsidRPr="004A0AAA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4A0AAA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A0AAA">
              <w:rPr>
                <w:rFonts w:ascii="Arial" w:hAnsi="Arial" w:cs="Arial"/>
                <w:sz w:val="18"/>
                <w:szCs w:val="18"/>
                <w:lang w:val="it-IT"/>
              </w:rPr>
              <w:t>45 / 35</w:t>
            </w:r>
          </w:p>
        </w:tc>
      </w:tr>
      <w:tr w:rsidR="00002A34" w:rsidRPr="004A0AAA" w:rsidTr="00C8747C">
        <w:tc>
          <w:tcPr>
            <w:tcW w:w="737" w:type="dxa"/>
            <w:vAlign w:val="center"/>
          </w:tcPr>
          <w:p w:rsidR="00002A34" w:rsidRPr="004A0AAA" w:rsidRDefault="00002A34" w:rsidP="00C874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proofErr w:type="spellStart"/>
            <w:r w:rsidRPr="004A0AAA">
              <w:rPr>
                <w:rFonts w:ascii="Arial" w:hAnsi="Arial" w:cs="Arial"/>
                <w:b/>
                <w:sz w:val="18"/>
                <w:szCs w:val="18"/>
                <w:lang w:val="it-IT"/>
              </w:rPr>
              <w:t>Neu</w:t>
            </w:r>
            <w:proofErr w:type="spellEnd"/>
          </w:p>
        </w:tc>
        <w:tc>
          <w:tcPr>
            <w:tcW w:w="283" w:type="dxa"/>
            <w:vAlign w:val="center"/>
          </w:tcPr>
          <w:p w:rsidR="00002A34" w:rsidRPr="004A0AAA" w:rsidRDefault="00002A34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A34" w:rsidRPr="004A0AAA" w:rsidRDefault="00002A34" w:rsidP="00002A34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it-IT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Xeon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br/>
              <w:t>E-2276M</w:t>
            </w:r>
            <w:r w:rsidR="00FE772D"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L</w:t>
            </w:r>
          </w:p>
        </w:tc>
        <w:tc>
          <w:tcPr>
            <w:tcW w:w="283" w:type="dxa"/>
            <w:vAlign w:val="center"/>
          </w:tcPr>
          <w:p w:rsidR="00002A34" w:rsidRPr="004A0AAA" w:rsidRDefault="00002A34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A34" w:rsidRPr="004A0AAA" w:rsidRDefault="00002A34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6 / 12</w:t>
            </w:r>
          </w:p>
        </w:tc>
        <w:tc>
          <w:tcPr>
            <w:tcW w:w="236" w:type="dxa"/>
            <w:vAlign w:val="center"/>
          </w:tcPr>
          <w:p w:rsidR="00002A34" w:rsidRPr="004A0AAA" w:rsidRDefault="00002A34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A34" w:rsidRPr="004A0AAA" w:rsidRDefault="00002A34" w:rsidP="00002A34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2,0 / 2,4</w:t>
            </w:r>
          </w:p>
        </w:tc>
        <w:tc>
          <w:tcPr>
            <w:tcW w:w="236" w:type="dxa"/>
          </w:tcPr>
          <w:p w:rsidR="00002A34" w:rsidRPr="004A0AAA" w:rsidRDefault="00002A34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A34" w:rsidRPr="004A0AAA" w:rsidRDefault="00002A34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12</w:t>
            </w:r>
          </w:p>
        </w:tc>
        <w:tc>
          <w:tcPr>
            <w:tcW w:w="236" w:type="dxa"/>
            <w:vAlign w:val="center"/>
          </w:tcPr>
          <w:p w:rsidR="00002A34" w:rsidRPr="004A0AAA" w:rsidRDefault="00002A34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A34" w:rsidRPr="004A0AAA" w:rsidRDefault="00002A34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A0AAA">
              <w:rPr>
                <w:rFonts w:ascii="Arial" w:hAnsi="Arial" w:cs="Arial"/>
                <w:sz w:val="18"/>
                <w:szCs w:val="18"/>
                <w:lang w:val="it-IT"/>
              </w:rPr>
              <w:t>25</w:t>
            </w:r>
          </w:p>
        </w:tc>
      </w:tr>
      <w:tr w:rsidR="00002A34" w:rsidRPr="004A0AAA" w:rsidTr="00C8747C">
        <w:tc>
          <w:tcPr>
            <w:tcW w:w="737" w:type="dxa"/>
            <w:vAlign w:val="center"/>
          </w:tcPr>
          <w:p w:rsidR="00002A34" w:rsidRPr="004A0AAA" w:rsidRDefault="00002A34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4A0AAA">
              <w:rPr>
                <w:rFonts w:ascii="Arial" w:hAnsi="Arial" w:cs="Arial"/>
                <w:b/>
                <w:sz w:val="18"/>
                <w:szCs w:val="18"/>
                <w:lang w:val="it-IT"/>
              </w:rPr>
              <w:t>Neu</w:t>
            </w:r>
            <w:proofErr w:type="spellEnd"/>
          </w:p>
        </w:tc>
        <w:tc>
          <w:tcPr>
            <w:tcW w:w="283" w:type="dxa"/>
            <w:vAlign w:val="center"/>
          </w:tcPr>
          <w:p w:rsidR="00002A34" w:rsidRPr="004A0AAA" w:rsidRDefault="00002A34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002A34" w:rsidRPr="004A0AAA" w:rsidRDefault="00002A34" w:rsidP="00C8747C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i7-9850H</w:t>
            </w:r>
          </w:p>
        </w:tc>
        <w:tc>
          <w:tcPr>
            <w:tcW w:w="283" w:type="dxa"/>
            <w:vAlign w:val="center"/>
          </w:tcPr>
          <w:p w:rsidR="00002A34" w:rsidRPr="004A0AAA" w:rsidRDefault="00002A34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A34" w:rsidRPr="004A0AAA" w:rsidRDefault="00002A34" w:rsidP="00C8747C">
            <w:pPr>
              <w:jc w:val="center"/>
              <w:rPr>
                <w:rFonts w:ascii="Arial" w:hAnsi="Arial" w:cs="Arial"/>
                <w:lang w:val="it-IT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6 / 12</w:t>
            </w:r>
          </w:p>
        </w:tc>
        <w:tc>
          <w:tcPr>
            <w:tcW w:w="236" w:type="dxa"/>
            <w:vAlign w:val="center"/>
          </w:tcPr>
          <w:p w:rsidR="00002A34" w:rsidRPr="004A0AAA" w:rsidRDefault="00002A34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A34" w:rsidRPr="004A0AAA" w:rsidRDefault="00002A34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2,7 / 4,4</w:t>
            </w:r>
          </w:p>
        </w:tc>
        <w:tc>
          <w:tcPr>
            <w:tcW w:w="236" w:type="dxa"/>
          </w:tcPr>
          <w:p w:rsidR="00002A34" w:rsidRPr="004A0AAA" w:rsidRDefault="00002A34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A34" w:rsidRPr="004A0AAA" w:rsidRDefault="00002A34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9</w:t>
            </w:r>
          </w:p>
        </w:tc>
        <w:tc>
          <w:tcPr>
            <w:tcW w:w="236" w:type="dxa"/>
            <w:vAlign w:val="center"/>
          </w:tcPr>
          <w:p w:rsidR="00002A34" w:rsidRPr="004A0AAA" w:rsidRDefault="00002A34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A34" w:rsidRPr="004A0AAA" w:rsidRDefault="00002A34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A0AAA">
              <w:rPr>
                <w:rFonts w:ascii="Arial" w:hAnsi="Arial" w:cs="Arial"/>
                <w:sz w:val="18"/>
                <w:szCs w:val="18"/>
                <w:lang w:val="it-IT"/>
              </w:rPr>
              <w:t>45 / 35</w:t>
            </w:r>
          </w:p>
        </w:tc>
      </w:tr>
      <w:tr w:rsidR="002A5073" w:rsidRPr="004A0AAA" w:rsidTr="00051A91">
        <w:tc>
          <w:tcPr>
            <w:tcW w:w="737" w:type="dxa"/>
            <w:vAlign w:val="center"/>
          </w:tcPr>
          <w:p w:rsidR="002A5073" w:rsidRPr="004A0AAA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vAlign w:val="center"/>
          </w:tcPr>
          <w:p w:rsidR="002A5073" w:rsidRPr="004A0AAA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2A5073" w:rsidRPr="004A0AAA" w:rsidRDefault="002A5073" w:rsidP="00340AC7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i7-8850H</w:t>
            </w:r>
          </w:p>
        </w:tc>
        <w:tc>
          <w:tcPr>
            <w:tcW w:w="283" w:type="dxa"/>
            <w:vAlign w:val="center"/>
          </w:tcPr>
          <w:p w:rsidR="002A5073" w:rsidRPr="004A0AAA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4A0AAA" w:rsidRDefault="002A5073" w:rsidP="00C8747C">
            <w:pPr>
              <w:jc w:val="center"/>
              <w:rPr>
                <w:rFonts w:ascii="Arial" w:hAnsi="Arial" w:cs="Arial"/>
                <w:lang w:val="it-IT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6 / 12</w:t>
            </w:r>
          </w:p>
        </w:tc>
        <w:tc>
          <w:tcPr>
            <w:tcW w:w="236" w:type="dxa"/>
            <w:vAlign w:val="center"/>
          </w:tcPr>
          <w:p w:rsidR="002A5073" w:rsidRPr="004A0AAA" w:rsidRDefault="002A5073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4A0AAA" w:rsidRDefault="002A5073" w:rsidP="00FC5313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</w:t>
            </w:r>
            <w:r w:rsidR="00FC5313"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,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6 / 4</w:t>
            </w:r>
            <w:r w:rsidR="00FC5313"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,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3</w:t>
            </w:r>
          </w:p>
        </w:tc>
        <w:tc>
          <w:tcPr>
            <w:tcW w:w="236" w:type="dxa"/>
          </w:tcPr>
          <w:p w:rsidR="002A5073" w:rsidRPr="004A0AAA" w:rsidRDefault="002A5073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4A0AAA" w:rsidRDefault="002A5073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9</w:t>
            </w:r>
          </w:p>
        </w:tc>
        <w:tc>
          <w:tcPr>
            <w:tcW w:w="236" w:type="dxa"/>
            <w:vAlign w:val="center"/>
          </w:tcPr>
          <w:p w:rsidR="002A5073" w:rsidRPr="004A0AAA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4A0AAA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A0AAA">
              <w:rPr>
                <w:rFonts w:ascii="Arial" w:hAnsi="Arial" w:cs="Arial"/>
                <w:sz w:val="18"/>
                <w:szCs w:val="18"/>
                <w:lang w:val="it-IT"/>
              </w:rPr>
              <w:t>45 / 35</w:t>
            </w:r>
          </w:p>
        </w:tc>
      </w:tr>
      <w:tr w:rsidR="00225CC8" w:rsidRPr="004A0AAA" w:rsidTr="00C8747C">
        <w:tc>
          <w:tcPr>
            <w:tcW w:w="737" w:type="dxa"/>
            <w:vAlign w:val="center"/>
          </w:tcPr>
          <w:p w:rsidR="00225CC8" w:rsidRPr="004A0AAA" w:rsidRDefault="00225CC8" w:rsidP="00C874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proofErr w:type="spellStart"/>
            <w:r w:rsidRPr="004A0AAA">
              <w:rPr>
                <w:rFonts w:ascii="Arial" w:hAnsi="Arial" w:cs="Arial"/>
                <w:b/>
                <w:sz w:val="18"/>
                <w:szCs w:val="18"/>
                <w:lang w:val="it-IT"/>
              </w:rPr>
              <w:t>Neu</w:t>
            </w:r>
            <w:proofErr w:type="spellEnd"/>
          </w:p>
        </w:tc>
        <w:tc>
          <w:tcPr>
            <w:tcW w:w="283" w:type="dxa"/>
            <w:vAlign w:val="center"/>
          </w:tcPr>
          <w:p w:rsidR="00225CC8" w:rsidRPr="004A0AAA" w:rsidRDefault="00225CC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225CC8" w:rsidRPr="004A0AAA" w:rsidRDefault="00225CC8" w:rsidP="00C8747C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Xeon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br/>
              <w:t>E-2254ME</w:t>
            </w:r>
          </w:p>
        </w:tc>
        <w:tc>
          <w:tcPr>
            <w:tcW w:w="283" w:type="dxa"/>
            <w:vAlign w:val="center"/>
          </w:tcPr>
          <w:p w:rsidR="00225CC8" w:rsidRPr="004A0AAA" w:rsidRDefault="00225CC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CC8" w:rsidRPr="004A0AAA" w:rsidRDefault="00225CC8" w:rsidP="00C8747C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225CC8" w:rsidRPr="004A0AAA" w:rsidRDefault="00225CC8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CC8" w:rsidRPr="004A0AAA" w:rsidRDefault="00225CC8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2,6 / 3,8</w:t>
            </w:r>
          </w:p>
        </w:tc>
        <w:tc>
          <w:tcPr>
            <w:tcW w:w="236" w:type="dxa"/>
          </w:tcPr>
          <w:p w:rsidR="00225CC8" w:rsidRPr="004A0AAA" w:rsidRDefault="00225CC8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CC8" w:rsidRPr="004A0AAA" w:rsidRDefault="00225CC8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</w:t>
            </w:r>
          </w:p>
        </w:tc>
        <w:tc>
          <w:tcPr>
            <w:tcW w:w="236" w:type="dxa"/>
            <w:vAlign w:val="center"/>
          </w:tcPr>
          <w:p w:rsidR="00225CC8" w:rsidRPr="004A0AAA" w:rsidRDefault="00225CC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CC8" w:rsidRPr="004A0AAA" w:rsidRDefault="00225CC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A0AAA">
              <w:rPr>
                <w:rFonts w:ascii="Arial" w:hAnsi="Arial" w:cs="Arial"/>
                <w:sz w:val="18"/>
                <w:szCs w:val="18"/>
                <w:lang w:val="it-IT"/>
              </w:rPr>
              <w:t>45 / 35</w:t>
            </w:r>
          </w:p>
        </w:tc>
      </w:tr>
      <w:tr w:rsidR="00225CC8" w:rsidRPr="004A0AAA" w:rsidTr="00C8747C">
        <w:tc>
          <w:tcPr>
            <w:tcW w:w="737" w:type="dxa"/>
            <w:vAlign w:val="center"/>
          </w:tcPr>
          <w:p w:rsidR="00225CC8" w:rsidRPr="004A0AAA" w:rsidRDefault="00225CC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spellStart"/>
            <w:r w:rsidRPr="004A0AAA">
              <w:rPr>
                <w:rFonts w:ascii="Arial" w:hAnsi="Arial" w:cs="Arial"/>
                <w:b/>
                <w:sz w:val="18"/>
                <w:szCs w:val="18"/>
                <w:lang w:val="it-IT"/>
              </w:rPr>
              <w:t>Neu</w:t>
            </w:r>
            <w:proofErr w:type="spellEnd"/>
          </w:p>
        </w:tc>
        <w:tc>
          <w:tcPr>
            <w:tcW w:w="283" w:type="dxa"/>
            <w:vAlign w:val="center"/>
          </w:tcPr>
          <w:p w:rsidR="00225CC8" w:rsidRPr="004A0AAA" w:rsidRDefault="00225CC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225CC8" w:rsidRPr="004A0AAA" w:rsidRDefault="00225CC8" w:rsidP="00225CC8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i7-9850HL</w:t>
            </w:r>
          </w:p>
        </w:tc>
        <w:tc>
          <w:tcPr>
            <w:tcW w:w="283" w:type="dxa"/>
            <w:vAlign w:val="center"/>
          </w:tcPr>
          <w:p w:rsidR="00225CC8" w:rsidRPr="004A0AAA" w:rsidRDefault="00225CC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CC8" w:rsidRPr="004A0AAA" w:rsidRDefault="00225CC8" w:rsidP="00225CC8">
            <w:pPr>
              <w:jc w:val="center"/>
              <w:rPr>
                <w:rFonts w:ascii="Arial" w:hAnsi="Arial" w:cs="Arial"/>
                <w:lang w:val="it-IT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6 / 12</w:t>
            </w:r>
          </w:p>
        </w:tc>
        <w:tc>
          <w:tcPr>
            <w:tcW w:w="236" w:type="dxa"/>
            <w:vAlign w:val="center"/>
          </w:tcPr>
          <w:p w:rsidR="00225CC8" w:rsidRPr="004A0AAA" w:rsidRDefault="00225CC8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CC8" w:rsidRPr="004A0AAA" w:rsidRDefault="00225CC8" w:rsidP="00225CC8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1,9 / 4,1</w:t>
            </w:r>
          </w:p>
        </w:tc>
        <w:tc>
          <w:tcPr>
            <w:tcW w:w="236" w:type="dxa"/>
          </w:tcPr>
          <w:p w:rsidR="00225CC8" w:rsidRPr="004A0AAA" w:rsidRDefault="00225CC8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CC8" w:rsidRPr="004A0AAA" w:rsidRDefault="00225CC8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9</w:t>
            </w:r>
          </w:p>
        </w:tc>
        <w:tc>
          <w:tcPr>
            <w:tcW w:w="236" w:type="dxa"/>
            <w:vAlign w:val="center"/>
          </w:tcPr>
          <w:p w:rsidR="00225CC8" w:rsidRPr="004A0AAA" w:rsidRDefault="00225CC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CC8" w:rsidRPr="004A0AAA" w:rsidRDefault="00225CC8" w:rsidP="00225CC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A0AAA">
              <w:rPr>
                <w:rFonts w:ascii="Arial" w:hAnsi="Arial" w:cs="Arial"/>
                <w:sz w:val="18"/>
                <w:szCs w:val="18"/>
                <w:lang w:val="it-IT"/>
              </w:rPr>
              <w:t>25</w:t>
            </w:r>
          </w:p>
        </w:tc>
      </w:tr>
      <w:tr w:rsidR="00CB2417" w:rsidRPr="004A0AAA" w:rsidTr="00051A91">
        <w:tc>
          <w:tcPr>
            <w:tcW w:w="737" w:type="dxa"/>
            <w:vAlign w:val="center"/>
          </w:tcPr>
          <w:p w:rsidR="00CB2417" w:rsidRPr="004A0AAA" w:rsidRDefault="00CB2417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vAlign w:val="center"/>
          </w:tcPr>
          <w:p w:rsidR="00CB2417" w:rsidRPr="004A0AAA" w:rsidRDefault="00CB2417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CB2417" w:rsidRPr="004A0AAA" w:rsidRDefault="00CB2417" w:rsidP="00C8747C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i5-8400H</w:t>
            </w:r>
          </w:p>
        </w:tc>
        <w:tc>
          <w:tcPr>
            <w:tcW w:w="283" w:type="dxa"/>
            <w:vAlign w:val="center"/>
          </w:tcPr>
          <w:p w:rsidR="00CB2417" w:rsidRPr="004A0AAA" w:rsidRDefault="00CB2417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417" w:rsidRPr="004A0AAA" w:rsidRDefault="00CB2417" w:rsidP="00C8747C">
            <w:pPr>
              <w:jc w:val="center"/>
              <w:rPr>
                <w:rFonts w:ascii="Arial" w:hAnsi="Arial" w:cs="Arial"/>
                <w:lang w:val="it-IT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CB2417" w:rsidRPr="004A0AAA" w:rsidRDefault="00CB2417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417" w:rsidRPr="004A0AAA" w:rsidRDefault="00CB2417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2,5 / 4,2</w:t>
            </w:r>
          </w:p>
        </w:tc>
        <w:tc>
          <w:tcPr>
            <w:tcW w:w="236" w:type="dxa"/>
          </w:tcPr>
          <w:p w:rsidR="00CB2417" w:rsidRPr="004A0AAA" w:rsidRDefault="00CB2417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417" w:rsidRPr="004A0AAA" w:rsidRDefault="00CB2417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</w:t>
            </w:r>
          </w:p>
        </w:tc>
        <w:tc>
          <w:tcPr>
            <w:tcW w:w="236" w:type="dxa"/>
            <w:vAlign w:val="center"/>
          </w:tcPr>
          <w:p w:rsidR="00CB2417" w:rsidRPr="004A0AAA" w:rsidRDefault="00CB2417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417" w:rsidRPr="004A0AAA" w:rsidRDefault="00CB2417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A0AAA">
              <w:rPr>
                <w:rFonts w:ascii="Arial" w:hAnsi="Arial" w:cs="Arial"/>
                <w:sz w:val="18"/>
                <w:szCs w:val="18"/>
                <w:lang w:val="it-IT"/>
              </w:rPr>
              <w:t>45 / 35</w:t>
            </w:r>
          </w:p>
        </w:tc>
      </w:tr>
      <w:tr w:rsidR="002A5073" w:rsidRPr="004A0AAA" w:rsidTr="00051A91">
        <w:tc>
          <w:tcPr>
            <w:tcW w:w="737" w:type="dxa"/>
            <w:vAlign w:val="center"/>
          </w:tcPr>
          <w:p w:rsidR="002A5073" w:rsidRPr="004A0AAA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83" w:type="dxa"/>
            <w:vAlign w:val="center"/>
          </w:tcPr>
          <w:p w:rsidR="002A5073" w:rsidRPr="004A0AAA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2A5073" w:rsidRPr="004A0AAA" w:rsidRDefault="00CB2417" w:rsidP="00340AC7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i3-8100H</w:t>
            </w:r>
          </w:p>
        </w:tc>
        <w:tc>
          <w:tcPr>
            <w:tcW w:w="283" w:type="dxa"/>
            <w:vAlign w:val="center"/>
          </w:tcPr>
          <w:p w:rsidR="002A5073" w:rsidRPr="004A0AAA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4A0AAA" w:rsidRDefault="00CB2417" w:rsidP="00C8747C">
            <w:pPr>
              <w:jc w:val="center"/>
              <w:rPr>
                <w:rFonts w:ascii="Arial" w:hAnsi="Arial" w:cs="Arial"/>
                <w:lang w:val="it-IT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4</w:t>
            </w:r>
          </w:p>
        </w:tc>
        <w:tc>
          <w:tcPr>
            <w:tcW w:w="236" w:type="dxa"/>
            <w:vAlign w:val="center"/>
          </w:tcPr>
          <w:p w:rsidR="002A5073" w:rsidRPr="004A0AAA" w:rsidRDefault="002A5073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4A0AAA" w:rsidRDefault="00CB2417" w:rsidP="00FC5313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3.0 / 2,6</w:t>
            </w:r>
          </w:p>
        </w:tc>
        <w:tc>
          <w:tcPr>
            <w:tcW w:w="236" w:type="dxa"/>
          </w:tcPr>
          <w:p w:rsidR="002A5073" w:rsidRPr="004A0AAA" w:rsidRDefault="002A5073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4A0AAA" w:rsidRDefault="00CB2417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6</w:t>
            </w:r>
          </w:p>
        </w:tc>
        <w:tc>
          <w:tcPr>
            <w:tcW w:w="236" w:type="dxa"/>
            <w:vAlign w:val="center"/>
          </w:tcPr>
          <w:p w:rsidR="002A5073" w:rsidRPr="004A0AAA" w:rsidRDefault="002A5073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073" w:rsidRPr="004A0AAA" w:rsidRDefault="00CB2417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A0AAA">
              <w:rPr>
                <w:rFonts w:ascii="Arial" w:hAnsi="Arial" w:cs="Arial"/>
                <w:sz w:val="18"/>
                <w:szCs w:val="18"/>
                <w:lang w:val="en-US"/>
              </w:rPr>
              <w:t>45 / 35</w:t>
            </w:r>
          </w:p>
        </w:tc>
      </w:tr>
      <w:tr w:rsidR="0059015F" w:rsidRPr="004A0AAA" w:rsidTr="00C8747C">
        <w:tc>
          <w:tcPr>
            <w:tcW w:w="737" w:type="dxa"/>
            <w:vAlign w:val="center"/>
          </w:tcPr>
          <w:p w:rsidR="0059015F" w:rsidRPr="004A0AAA" w:rsidRDefault="0059015F" w:rsidP="00C874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proofErr w:type="spellStart"/>
            <w:r w:rsidRPr="004A0AAA">
              <w:rPr>
                <w:rFonts w:ascii="Arial" w:hAnsi="Arial" w:cs="Arial"/>
                <w:b/>
                <w:sz w:val="18"/>
                <w:szCs w:val="18"/>
                <w:lang w:val="it-IT"/>
              </w:rPr>
              <w:t>Neu</w:t>
            </w:r>
            <w:proofErr w:type="spellEnd"/>
          </w:p>
        </w:tc>
        <w:tc>
          <w:tcPr>
            <w:tcW w:w="283" w:type="dxa"/>
            <w:vAlign w:val="center"/>
          </w:tcPr>
          <w:p w:rsidR="0059015F" w:rsidRPr="004A0AAA" w:rsidRDefault="0059015F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:rsidR="0059015F" w:rsidRPr="004A0AAA" w:rsidRDefault="0059015F" w:rsidP="00C8747C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Xeon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br/>
              <w:t>E-2254ML</w:t>
            </w:r>
          </w:p>
        </w:tc>
        <w:tc>
          <w:tcPr>
            <w:tcW w:w="283" w:type="dxa"/>
            <w:vAlign w:val="center"/>
          </w:tcPr>
          <w:p w:rsidR="0059015F" w:rsidRPr="004A0AAA" w:rsidRDefault="0059015F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15F" w:rsidRPr="004A0AAA" w:rsidRDefault="0059015F" w:rsidP="00C8747C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59015F" w:rsidRPr="004A0AAA" w:rsidRDefault="0059015F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15F" w:rsidRPr="004A0AAA" w:rsidRDefault="0059015F" w:rsidP="0059015F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1,7 / 3,5</w:t>
            </w:r>
          </w:p>
        </w:tc>
        <w:tc>
          <w:tcPr>
            <w:tcW w:w="236" w:type="dxa"/>
          </w:tcPr>
          <w:p w:rsidR="0059015F" w:rsidRPr="004A0AAA" w:rsidRDefault="0059015F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15F" w:rsidRPr="004A0AAA" w:rsidRDefault="0059015F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8</w:t>
            </w:r>
          </w:p>
        </w:tc>
        <w:tc>
          <w:tcPr>
            <w:tcW w:w="236" w:type="dxa"/>
            <w:vAlign w:val="center"/>
          </w:tcPr>
          <w:p w:rsidR="0059015F" w:rsidRPr="004A0AAA" w:rsidRDefault="0059015F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015F" w:rsidRPr="004A0AAA" w:rsidRDefault="0059015F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A0AAA">
              <w:rPr>
                <w:rFonts w:ascii="Arial" w:hAnsi="Arial" w:cs="Arial"/>
                <w:sz w:val="18"/>
                <w:szCs w:val="18"/>
                <w:lang w:val="it-IT"/>
              </w:rPr>
              <w:t>25</w:t>
            </w:r>
          </w:p>
        </w:tc>
      </w:tr>
      <w:tr w:rsidR="00402492" w:rsidRPr="004A0AAA" w:rsidTr="00C8747C">
        <w:tc>
          <w:tcPr>
            <w:tcW w:w="737" w:type="dxa"/>
            <w:vAlign w:val="center"/>
          </w:tcPr>
          <w:p w:rsidR="00402492" w:rsidRPr="004A0AAA" w:rsidRDefault="00402492" w:rsidP="00C874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proofErr w:type="spellStart"/>
            <w:r w:rsidRPr="004A0AAA">
              <w:rPr>
                <w:rFonts w:ascii="Arial" w:hAnsi="Arial" w:cs="Arial"/>
                <w:b/>
                <w:sz w:val="18"/>
                <w:szCs w:val="18"/>
                <w:lang w:val="it-IT"/>
              </w:rPr>
              <w:t>Neu</w:t>
            </w:r>
            <w:proofErr w:type="spellEnd"/>
          </w:p>
        </w:tc>
        <w:tc>
          <w:tcPr>
            <w:tcW w:w="283" w:type="dxa"/>
            <w:vAlign w:val="center"/>
          </w:tcPr>
          <w:p w:rsidR="00402492" w:rsidRPr="004A0AAA" w:rsidRDefault="00402492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402492" w:rsidRPr="004A0AAA" w:rsidRDefault="00402492" w:rsidP="00402492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Intel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eastAsia="de-DE"/>
              </w:rPr>
              <w:t>®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 xml:space="preserve"> 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Core™ 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br/>
              <w:t>i3-9100HL</w:t>
            </w:r>
          </w:p>
        </w:tc>
        <w:tc>
          <w:tcPr>
            <w:tcW w:w="283" w:type="dxa"/>
            <w:vAlign w:val="center"/>
          </w:tcPr>
          <w:p w:rsidR="00402492" w:rsidRPr="004A0AAA" w:rsidRDefault="00402492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492" w:rsidRPr="004A0AAA" w:rsidRDefault="00402492" w:rsidP="00C8747C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4 /4</w:t>
            </w:r>
          </w:p>
        </w:tc>
        <w:tc>
          <w:tcPr>
            <w:tcW w:w="236" w:type="dxa"/>
            <w:vAlign w:val="center"/>
          </w:tcPr>
          <w:p w:rsidR="00402492" w:rsidRPr="004A0AAA" w:rsidRDefault="00402492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492" w:rsidRPr="004A0AAA" w:rsidRDefault="00402492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1,6 / 2,9</w:t>
            </w:r>
          </w:p>
        </w:tc>
        <w:tc>
          <w:tcPr>
            <w:tcW w:w="236" w:type="dxa"/>
          </w:tcPr>
          <w:p w:rsidR="00402492" w:rsidRPr="004A0AAA" w:rsidRDefault="00402492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492" w:rsidRPr="004A0AAA" w:rsidRDefault="00402492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236" w:type="dxa"/>
            <w:vAlign w:val="center"/>
          </w:tcPr>
          <w:p w:rsidR="00402492" w:rsidRPr="004A0AAA" w:rsidRDefault="00402492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492" w:rsidRPr="004A0AAA" w:rsidRDefault="00402492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AA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F36B19" w:rsidRPr="004A0AAA" w:rsidTr="00051A91">
        <w:tc>
          <w:tcPr>
            <w:tcW w:w="737" w:type="dxa"/>
            <w:vAlign w:val="center"/>
          </w:tcPr>
          <w:p w:rsidR="00F36B19" w:rsidRPr="004A0AAA" w:rsidRDefault="00275260" w:rsidP="00C874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proofErr w:type="spellStart"/>
            <w:r w:rsidRPr="004A0AAA">
              <w:rPr>
                <w:rFonts w:ascii="Arial" w:hAnsi="Arial" w:cs="Arial"/>
                <w:b/>
                <w:sz w:val="18"/>
                <w:szCs w:val="18"/>
                <w:lang w:val="it-IT"/>
              </w:rPr>
              <w:t>Neu</w:t>
            </w:r>
            <w:proofErr w:type="spellEnd"/>
          </w:p>
        </w:tc>
        <w:tc>
          <w:tcPr>
            <w:tcW w:w="283" w:type="dxa"/>
            <w:vAlign w:val="center"/>
          </w:tcPr>
          <w:p w:rsidR="00F36B19" w:rsidRPr="004A0AAA" w:rsidRDefault="00F36B19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F36B19" w:rsidRPr="004A0AAA" w:rsidRDefault="00F36B19" w:rsidP="00F36B19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Pentium</w:t>
            </w:r>
            <w:r w:rsidR="0067118C"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</w:t>
            </w:r>
            <w:proofErr w:type="gramStart"/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Gold</w:t>
            </w:r>
            <w:proofErr w:type="gramEnd"/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 xml:space="preserve"> 5600E</w:t>
            </w:r>
          </w:p>
        </w:tc>
        <w:tc>
          <w:tcPr>
            <w:tcW w:w="283" w:type="dxa"/>
            <w:vAlign w:val="center"/>
          </w:tcPr>
          <w:p w:rsidR="00F36B19" w:rsidRPr="004A0AAA" w:rsidRDefault="00F36B19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B19" w:rsidRPr="004A0AAA" w:rsidRDefault="001A74AC" w:rsidP="001A74AC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</w:t>
            </w:r>
            <w:r w:rsidR="00F36B19"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/ 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</w:t>
            </w:r>
          </w:p>
        </w:tc>
        <w:tc>
          <w:tcPr>
            <w:tcW w:w="236" w:type="dxa"/>
            <w:vAlign w:val="center"/>
          </w:tcPr>
          <w:p w:rsidR="00F36B19" w:rsidRPr="004A0AAA" w:rsidRDefault="00F36B19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B19" w:rsidRPr="004A0AAA" w:rsidRDefault="001A74AC" w:rsidP="001A74A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2,6</w:t>
            </w:r>
            <w:r w:rsidR="00F36B19"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/ 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3,1</w:t>
            </w:r>
          </w:p>
        </w:tc>
        <w:tc>
          <w:tcPr>
            <w:tcW w:w="236" w:type="dxa"/>
          </w:tcPr>
          <w:p w:rsidR="00F36B19" w:rsidRPr="004A0AAA" w:rsidRDefault="00F36B19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B19" w:rsidRPr="004A0AAA" w:rsidRDefault="001A74AC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val="it-IT" w:eastAsia="de-DE"/>
              </w:rPr>
              <w:t>4</w:t>
            </w:r>
          </w:p>
        </w:tc>
        <w:tc>
          <w:tcPr>
            <w:tcW w:w="236" w:type="dxa"/>
            <w:vAlign w:val="center"/>
          </w:tcPr>
          <w:p w:rsidR="00F36B19" w:rsidRPr="004A0AAA" w:rsidRDefault="00F36B19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B19" w:rsidRPr="004A0AAA" w:rsidRDefault="00F36B19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A0AAA">
              <w:rPr>
                <w:rFonts w:ascii="Arial" w:hAnsi="Arial" w:cs="Arial"/>
                <w:sz w:val="18"/>
                <w:szCs w:val="18"/>
                <w:lang w:val="en-US"/>
              </w:rPr>
              <w:t>35</w:t>
            </w:r>
          </w:p>
        </w:tc>
      </w:tr>
      <w:tr w:rsidR="00A106B8" w:rsidRPr="004A0AAA" w:rsidTr="00A106B8">
        <w:tc>
          <w:tcPr>
            <w:tcW w:w="737" w:type="dxa"/>
            <w:vAlign w:val="center"/>
          </w:tcPr>
          <w:p w:rsidR="00A106B8" w:rsidRPr="004A0AAA" w:rsidRDefault="00A106B8" w:rsidP="00C874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proofErr w:type="spellStart"/>
            <w:r w:rsidRPr="004A0AAA">
              <w:rPr>
                <w:rFonts w:ascii="Arial" w:hAnsi="Arial" w:cs="Arial"/>
                <w:b/>
                <w:sz w:val="18"/>
                <w:szCs w:val="18"/>
                <w:lang w:val="it-IT"/>
              </w:rPr>
              <w:t>Neu</w:t>
            </w:r>
            <w:proofErr w:type="spellEnd"/>
          </w:p>
        </w:tc>
        <w:tc>
          <w:tcPr>
            <w:tcW w:w="283" w:type="dxa"/>
            <w:vAlign w:val="center"/>
          </w:tcPr>
          <w:p w:rsidR="00A106B8" w:rsidRPr="004A0AAA" w:rsidRDefault="00A106B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A106B8" w:rsidRPr="004A0AAA" w:rsidRDefault="00A106B8" w:rsidP="00A106B8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Intel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eastAsia="de-DE"/>
              </w:rPr>
              <w:t>®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 xml:space="preserve"> Celeron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eastAsia="de-DE"/>
              </w:rPr>
              <w:t>®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 xml:space="preserve"> 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br/>
              <w:t>G4930E</w:t>
            </w:r>
          </w:p>
        </w:tc>
        <w:tc>
          <w:tcPr>
            <w:tcW w:w="283" w:type="dxa"/>
            <w:vAlign w:val="center"/>
          </w:tcPr>
          <w:p w:rsidR="00A106B8" w:rsidRPr="004A0AAA" w:rsidRDefault="00A106B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6B8" w:rsidRPr="004A0AAA" w:rsidRDefault="00A106B8" w:rsidP="00C8747C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2 / 2</w:t>
            </w:r>
          </w:p>
        </w:tc>
        <w:tc>
          <w:tcPr>
            <w:tcW w:w="236" w:type="dxa"/>
            <w:vAlign w:val="center"/>
          </w:tcPr>
          <w:p w:rsidR="00A106B8" w:rsidRPr="004A0AAA" w:rsidRDefault="00A106B8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6B8" w:rsidRPr="004A0AAA" w:rsidRDefault="00A106B8" w:rsidP="00A106B8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2,4 / 2,4</w:t>
            </w:r>
          </w:p>
        </w:tc>
        <w:tc>
          <w:tcPr>
            <w:tcW w:w="236" w:type="dxa"/>
          </w:tcPr>
          <w:p w:rsidR="00A106B8" w:rsidRPr="004A0AAA" w:rsidRDefault="00A106B8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6B8" w:rsidRPr="004A0AAA" w:rsidRDefault="00A106B8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236" w:type="dxa"/>
            <w:vAlign w:val="center"/>
          </w:tcPr>
          <w:p w:rsidR="00A106B8" w:rsidRPr="004A0AAA" w:rsidRDefault="00A106B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6B8" w:rsidRPr="004A0AAA" w:rsidRDefault="00A106B8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AAA"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5563C9" w:rsidRPr="004A0AAA" w:rsidTr="005563C9">
        <w:tc>
          <w:tcPr>
            <w:tcW w:w="737" w:type="dxa"/>
            <w:vAlign w:val="center"/>
          </w:tcPr>
          <w:p w:rsidR="005563C9" w:rsidRPr="004A0AAA" w:rsidRDefault="005563C9" w:rsidP="00C8747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proofErr w:type="spellStart"/>
            <w:r w:rsidRPr="004A0AAA">
              <w:rPr>
                <w:rFonts w:ascii="Arial" w:hAnsi="Arial" w:cs="Arial"/>
                <w:b/>
                <w:sz w:val="18"/>
                <w:szCs w:val="18"/>
                <w:lang w:val="it-IT"/>
              </w:rPr>
              <w:t>Neu</w:t>
            </w:r>
            <w:proofErr w:type="spellEnd"/>
          </w:p>
        </w:tc>
        <w:tc>
          <w:tcPr>
            <w:tcW w:w="283" w:type="dxa"/>
            <w:vAlign w:val="center"/>
          </w:tcPr>
          <w:p w:rsidR="005563C9" w:rsidRPr="004A0AAA" w:rsidRDefault="005563C9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1474" w:type="dxa"/>
            <w:vAlign w:val="center"/>
          </w:tcPr>
          <w:p w:rsidR="005563C9" w:rsidRPr="004A0AAA" w:rsidRDefault="005563C9" w:rsidP="00C8747C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Intel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eastAsia="de-DE"/>
              </w:rPr>
              <w:t>®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 xml:space="preserve"> Celeron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vertAlign w:val="superscript"/>
                <w:lang w:eastAsia="de-DE"/>
              </w:rPr>
              <w:t>®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 xml:space="preserve"> </w:t>
            </w: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br/>
              <w:t>G4932E</w:t>
            </w:r>
          </w:p>
        </w:tc>
        <w:tc>
          <w:tcPr>
            <w:tcW w:w="283" w:type="dxa"/>
            <w:vAlign w:val="center"/>
          </w:tcPr>
          <w:p w:rsidR="005563C9" w:rsidRPr="004A0AAA" w:rsidRDefault="005563C9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3C9" w:rsidRPr="004A0AAA" w:rsidRDefault="005563C9" w:rsidP="00C8747C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2 / 2</w:t>
            </w:r>
          </w:p>
        </w:tc>
        <w:tc>
          <w:tcPr>
            <w:tcW w:w="236" w:type="dxa"/>
            <w:vAlign w:val="center"/>
          </w:tcPr>
          <w:p w:rsidR="005563C9" w:rsidRPr="004A0AAA" w:rsidRDefault="005563C9" w:rsidP="00C8747C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3C9" w:rsidRPr="004A0AAA" w:rsidRDefault="005563C9" w:rsidP="005563C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1,9 / 1,9</w:t>
            </w:r>
          </w:p>
        </w:tc>
        <w:tc>
          <w:tcPr>
            <w:tcW w:w="236" w:type="dxa"/>
          </w:tcPr>
          <w:p w:rsidR="005563C9" w:rsidRPr="004A0AAA" w:rsidRDefault="005563C9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3C9" w:rsidRPr="004A0AAA" w:rsidRDefault="005563C9" w:rsidP="00C8747C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4A0AAA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236" w:type="dxa"/>
            <w:vAlign w:val="center"/>
          </w:tcPr>
          <w:p w:rsidR="005563C9" w:rsidRPr="004A0AAA" w:rsidRDefault="005563C9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63C9" w:rsidRPr="004A0AAA" w:rsidRDefault="005563C9" w:rsidP="00C8747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0AA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</w:tbl>
    <w:p w:rsidR="002A5073" w:rsidRPr="004A0AAA" w:rsidRDefault="002A5073" w:rsidP="002A5073">
      <w:pPr>
        <w:spacing w:line="360" w:lineRule="auto"/>
        <w:rPr>
          <w:rFonts w:ascii="Arial" w:hAnsi="Arial" w:cs="Arial"/>
          <w:sz w:val="22"/>
          <w:szCs w:val="22"/>
        </w:rPr>
      </w:pPr>
    </w:p>
    <w:p w:rsidR="00BE7590" w:rsidRPr="004A0AAA" w:rsidRDefault="00A3453E" w:rsidP="00092820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4A0AAA">
        <w:rPr>
          <w:rFonts w:ascii="Arial" w:hAnsi="Arial" w:cs="Arial"/>
          <w:sz w:val="22"/>
          <w:szCs w:val="22"/>
        </w:rPr>
        <w:t xml:space="preserve">Alle Angaben zum umfassenden Featureset </w:t>
      </w:r>
      <w:r w:rsidR="0019117C" w:rsidRPr="004A0AAA">
        <w:rPr>
          <w:rFonts w:ascii="Arial" w:hAnsi="Arial" w:cs="Arial"/>
          <w:sz w:val="22"/>
          <w:szCs w:val="22"/>
        </w:rPr>
        <w:t xml:space="preserve">der conga-TS370 COM Express Type 6 Computer-on-Module </w:t>
      </w:r>
      <w:r w:rsidR="00FE772D" w:rsidRPr="004A0AAA">
        <w:rPr>
          <w:rFonts w:ascii="Arial" w:hAnsi="Arial" w:cs="Arial"/>
          <w:sz w:val="22"/>
          <w:szCs w:val="22"/>
        </w:rPr>
        <w:t xml:space="preserve">finden </w:t>
      </w:r>
      <w:r w:rsidRPr="004A0AAA">
        <w:rPr>
          <w:rFonts w:ascii="Arial" w:hAnsi="Arial" w:cs="Arial"/>
          <w:sz w:val="22"/>
          <w:szCs w:val="22"/>
        </w:rPr>
        <w:t>Sie unter</w:t>
      </w:r>
      <w:r w:rsidR="00CD32F5" w:rsidRPr="004A0AAA">
        <w:rPr>
          <w:rFonts w:ascii="Arial" w:hAnsi="Arial" w:cs="Arial"/>
          <w:sz w:val="22"/>
          <w:szCs w:val="22"/>
        </w:rPr>
        <w:t xml:space="preserve">: </w:t>
      </w:r>
      <w:hyperlink r:id="rId16" w:history="1">
        <w:r w:rsidR="00D823DF" w:rsidRPr="004A0AAA">
          <w:rPr>
            <w:rStyle w:val="Hyperlink"/>
            <w:rFonts w:ascii="Arial" w:hAnsi="Arial" w:cs="Arial"/>
            <w:sz w:val="22"/>
            <w:szCs w:val="22"/>
          </w:rPr>
          <w:t>https://www.congatec.com/de/produkte/com-express-type-6/conga-ts370.html</w:t>
        </w:r>
      </w:hyperlink>
      <w:r w:rsidR="00D823DF" w:rsidRPr="004A0AAA">
        <w:rPr>
          <w:rFonts w:ascii="Arial" w:hAnsi="Arial" w:cs="Arial"/>
          <w:sz w:val="22"/>
          <w:szCs w:val="22"/>
        </w:rPr>
        <w:t xml:space="preserve"> </w:t>
      </w:r>
    </w:p>
    <w:p w:rsidR="0091303F" w:rsidRPr="004A0AAA" w:rsidRDefault="0091303F" w:rsidP="00092820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91303F" w:rsidRPr="004A0AAA" w:rsidRDefault="0091303F" w:rsidP="00092820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BA5EC5" w:rsidRPr="004A0AAA" w:rsidRDefault="00BA5EC5" w:rsidP="00BA5EC5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 w:rsidRPr="004A0AAA">
        <w:rPr>
          <w:rFonts w:ascii="Arial" w:hAnsi="Arial" w:cs="Arial"/>
          <w:b/>
          <w:sz w:val="16"/>
          <w:szCs w:val="16"/>
        </w:rPr>
        <w:t>Über congatec</w:t>
      </w:r>
    </w:p>
    <w:p w:rsidR="00BA5EC5" w:rsidRPr="004A0AAA" w:rsidRDefault="00BA5EC5" w:rsidP="00BA5EC5">
      <w:pPr>
        <w:pStyle w:val="Standard1"/>
        <w:spacing w:after="120"/>
        <w:rPr>
          <w:rFonts w:ascii="Arial" w:hAnsi="Arial" w:cs="Arial"/>
          <w:sz w:val="16"/>
          <w:szCs w:val="16"/>
        </w:rPr>
      </w:pPr>
      <w:r w:rsidRPr="004A0AAA">
        <w:rPr>
          <w:rFonts w:ascii="Arial" w:hAnsi="Arial" w:cs="Arial"/>
          <w:sz w:val="16"/>
          <w:szCs w:val="16"/>
        </w:rPr>
        <w:t xml:space="preserve">congatec </w:t>
      </w:r>
      <w:r w:rsidR="000E2307" w:rsidRPr="004A0AAA">
        <w:rPr>
          <w:rFonts w:ascii="Arial" w:hAnsi="Arial" w:cs="Arial"/>
          <w:sz w:val="16"/>
          <w:szCs w:val="16"/>
        </w:rPr>
        <w:t xml:space="preserve">ist </w:t>
      </w:r>
      <w:r w:rsidRPr="004A0AAA">
        <w:rPr>
          <w:rFonts w:ascii="Arial" w:hAnsi="Arial" w:cs="Arial"/>
          <w:sz w:val="16"/>
          <w:szCs w:val="16"/>
        </w:rPr>
        <w:t xml:space="preserve">ein führender Anbieter von industriellen Computermodulen auf den Standard-Formfaktoren COM Express, </w:t>
      </w:r>
      <w:r w:rsidR="00B76850" w:rsidRPr="004A0AAA">
        <w:rPr>
          <w:rFonts w:ascii="Arial" w:hAnsi="Arial" w:cs="Arial"/>
          <w:sz w:val="16"/>
          <w:szCs w:val="16"/>
        </w:rPr>
        <w:t xml:space="preserve">Qseven </w:t>
      </w:r>
      <w:r w:rsidRPr="004A0AAA">
        <w:rPr>
          <w:rFonts w:ascii="Arial" w:hAnsi="Arial" w:cs="Arial"/>
          <w:sz w:val="16"/>
          <w:szCs w:val="16"/>
        </w:rPr>
        <w:t xml:space="preserve">und </w:t>
      </w:r>
      <w:r w:rsidR="00B76850" w:rsidRPr="004A0AAA">
        <w:rPr>
          <w:rFonts w:ascii="Arial" w:hAnsi="Arial" w:cs="Arial"/>
          <w:sz w:val="16"/>
          <w:szCs w:val="16"/>
        </w:rPr>
        <w:t>SMARC</w:t>
      </w:r>
      <w:r w:rsidRPr="004A0AAA">
        <w:rPr>
          <w:rFonts w:ascii="Arial" w:hAnsi="Arial" w:cs="Arial"/>
          <w:sz w:val="16"/>
          <w:szCs w:val="16"/>
        </w:rPr>
        <w:t xml:space="preserve"> sowie für Single Board Computer und </w:t>
      </w:r>
      <w:r w:rsidR="000E2307" w:rsidRPr="004A0AAA">
        <w:rPr>
          <w:rFonts w:ascii="Arial" w:hAnsi="Arial" w:cs="Arial"/>
          <w:sz w:val="16"/>
          <w:szCs w:val="16"/>
        </w:rPr>
        <w:t>Customizing</w:t>
      </w:r>
      <w:r w:rsidRPr="004A0AAA">
        <w:rPr>
          <w:rFonts w:ascii="Arial" w:hAnsi="Arial" w:cs="Arial"/>
          <w:sz w:val="16"/>
          <w:szCs w:val="16"/>
        </w:rPr>
        <w:t>-Services. Die Produkte und Dienstleistungen des innovativen Unternehmens sind branchenunabhängig und werden z.B. in der Industrie-Automatisierung, der Medizintechnik, im Entertainment, im Transportwesen, bei Telekommunikation, Test &amp; Measurement sowie Point-</w:t>
      </w:r>
      <w:proofErr w:type="spellStart"/>
      <w:r w:rsidRPr="004A0AAA">
        <w:rPr>
          <w:rFonts w:ascii="Arial" w:hAnsi="Arial" w:cs="Arial"/>
          <w:sz w:val="16"/>
          <w:szCs w:val="16"/>
        </w:rPr>
        <w:t>of</w:t>
      </w:r>
      <w:proofErr w:type="spellEnd"/>
      <w:r w:rsidRPr="004A0AAA">
        <w:rPr>
          <w:rFonts w:ascii="Arial" w:hAnsi="Arial" w:cs="Arial"/>
          <w:sz w:val="16"/>
          <w:szCs w:val="16"/>
        </w:rPr>
        <w:t>-</w:t>
      </w:r>
      <w:proofErr w:type="spellStart"/>
      <w:r w:rsidRPr="004A0AAA">
        <w:rPr>
          <w:rFonts w:ascii="Arial" w:hAnsi="Arial" w:cs="Arial"/>
          <w:sz w:val="16"/>
          <w:szCs w:val="16"/>
        </w:rPr>
        <w:t>Sale</w:t>
      </w:r>
      <w:proofErr w:type="spellEnd"/>
      <w:r w:rsidRPr="004A0AAA">
        <w:rPr>
          <w:rFonts w:ascii="Arial" w:hAnsi="Arial" w:cs="Arial"/>
          <w:sz w:val="16"/>
          <w:szCs w:val="16"/>
        </w:rPr>
        <w:t xml:space="preserve"> Anwendungen eingesetzt. Wesentliche Kernkompetenz und technisches </w:t>
      </w:r>
      <w:proofErr w:type="spellStart"/>
      <w:r w:rsidRPr="004A0AAA">
        <w:rPr>
          <w:rFonts w:ascii="Arial" w:hAnsi="Arial" w:cs="Arial"/>
          <w:sz w:val="16"/>
          <w:szCs w:val="16"/>
        </w:rPr>
        <w:t>Know</w:t>
      </w:r>
      <w:proofErr w:type="spellEnd"/>
      <w:r w:rsidRPr="004A0AAA">
        <w:rPr>
          <w:rFonts w:ascii="Arial" w:hAnsi="Arial" w:cs="Arial"/>
          <w:sz w:val="16"/>
          <w:szCs w:val="16"/>
        </w:rPr>
        <w:t>-</w:t>
      </w:r>
      <w:proofErr w:type="spellStart"/>
      <w:r w:rsidRPr="004A0AAA">
        <w:rPr>
          <w:rFonts w:ascii="Arial" w:hAnsi="Arial" w:cs="Arial"/>
          <w:sz w:val="16"/>
          <w:szCs w:val="16"/>
        </w:rPr>
        <w:t>How</w:t>
      </w:r>
      <w:proofErr w:type="spellEnd"/>
      <w:r w:rsidRPr="004A0AAA">
        <w:rPr>
          <w:rFonts w:ascii="Arial" w:hAnsi="Arial" w:cs="Arial"/>
          <w:sz w:val="16"/>
          <w:szCs w:val="16"/>
        </w:rPr>
        <w:t xml:space="preserve"> sind besondere, erweiterte BIOS Features sowie umfangreiche Treiberunterstützung und Board Support Packages. Die Kunden werden ab der Design-In Phase durch umfassendes Product Lifecycle Management betreut. Die Fertigung der Produkte erfolgt bei spezialisierten Dienstleistern nach modernsten Qualitätsstandards. congatec </w:t>
      </w:r>
      <w:r w:rsidR="000E2307" w:rsidRPr="004A0AAA">
        <w:rPr>
          <w:rFonts w:ascii="Arial" w:hAnsi="Arial" w:cs="Arial"/>
          <w:sz w:val="16"/>
          <w:szCs w:val="16"/>
        </w:rPr>
        <w:t xml:space="preserve">mit Hauptsitz in Deggendorf, Deutschland </w:t>
      </w:r>
      <w:r w:rsidRPr="004A0AAA">
        <w:rPr>
          <w:rFonts w:ascii="Arial" w:hAnsi="Arial" w:cs="Arial"/>
          <w:sz w:val="16"/>
          <w:szCs w:val="16"/>
        </w:rPr>
        <w:t xml:space="preserve">unterhält Niederlassungen in </w:t>
      </w:r>
      <w:r w:rsidR="009B280B" w:rsidRPr="004A0AAA">
        <w:rPr>
          <w:rFonts w:ascii="Arial" w:hAnsi="Arial" w:cs="Arial"/>
          <w:sz w:val="16"/>
          <w:szCs w:val="16"/>
        </w:rPr>
        <w:t xml:space="preserve">den USA, Taiwan, China, Japan und Australien sowie in </w:t>
      </w:r>
      <w:r w:rsidR="00BE6A4C" w:rsidRPr="004A0AAA">
        <w:rPr>
          <w:rFonts w:ascii="Arial" w:hAnsi="Arial" w:cs="Arial"/>
          <w:sz w:val="16"/>
          <w:szCs w:val="16"/>
        </w:rPr>
        <w:t xml:space="preserve">Großbritannien, Frankreich </w:t>
      </w:r>
      <w:r w:rsidRPr="004A0AAA">
        <w:rPr>
          <w:rFonts w:ascii="Arial" w:hAnsi="Arial" w:cs="Arial"/>
          <w:sz w:val="16"/>
          <w:szCs w:val="16"/>
        </w:rPr>
        <w:t xml:space="preserve">und Tschechien. Weitere Informationen finden Sie unter </w:t>
      </w:r>
      <w:hyperlink r:id="rId17" w:history="1">
        <w:r w:rsidRPr="004A0AAA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Pr="004A0AAA">
        <w:rPr>
          <w:rFonts w:ascii="Arial" w:hAnsi="Arial" w:cs="Arial"/>
          <w:sz w:val="16"/>
          <w:szCs w:val="16"/>
        </w:rPr>
        <w:t xml:space="preserve"> oder bei </w:t>
      </w:r>
      <w:hyperlink r:id="rId18" w:history="1">
        <w:r w:rsidRPr="004A0AAA">
          <w:rPr>
            <w:rStyle w:val="Hyperlink"/>
            <w:rFonts w:ascii="Arial" w:hAnsi="Arial" w:cs="Arial"/>
            <w:sz w:val="16"/>
            <w:szCs w:val="16"/>
          </w:rPr>
          <w:t>Facebook</w:t>
        </w:r>
      </w:hyperlink>
      <w:r w:rsidRPr="004A0AAA">
        <w:rPr>
          <w:rFonts w:ascii="Arial" w:hAnsi="Arial" w:cs="Arial"/>
          <w:sz w:val="16"/>
          <w:szCs w:val="16"/>
        </w:rPr>
        <w:t xml:space="preserve">, </w:t>
      </w:r>
      <w:hyperlink r:id="rId19" w:history="1">
        <w:r w:rsidRPr="004A0AAA">
          <w:rPr>
            <w:rStyle w:val="Hyperlink"/>
            <w:rFonts w:ascii="Arial" w:hAnsi="Arial" w:cs="Arial"/>
            <w:sz w:val="16"/>
            <w:szCs w:val="16"/>
          </w:rPr>
          <w:t>Twitter</w:t>
        </w:r>
      </w:hyperlink>
      <w:r w:rsidRPr="004A0AAA">
        <w:rPr>
          <w:rFonts w:ascii="Arial" w:hAnsi="Arial" w:cs="Arial"/>
          <w:sz w:val="16"/>
          <w:szCs w:val="16"/>
        </w:rPr>
        <w:t xml:space="preserve"> und </w:t>
      </w:r>
      <w:hyperlink r:id="rId20" w:history="1">
        <w:r w:rsidRPr="004A0AAA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Pr="004A0AAA">
        <w:rPr>
          <w:rFonts w:ascii="Arial" w:hAnsi="Arial" w:cs="Arial"/>
          <w:sz w:val="16"/>
          <w:szCs w:val="16"/>
        </w:rPr>
        <w:t>.</w:t>
      </w:r>
    </w:p>
    <w:p w:rsidR="00D108AC" w:rsidRPr="004A0AAA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D108AC" w:rsidRPr="004A0AAA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4A0AAA">
        <w:rPr>
          <w:rFonts w:ascii="Arial" w:hAnsi="Arial" w:cs="Arial"/>
          <w:sz w:val="18"/>
          <w:szCs w:val="18"/>
        </w:rPr>
        <w:t>* * *</w:t>
      </w:r>
    </w:p>
    <w:p w:rsidR="006E7CDD" w:rsidRPr="004A0AAA" w:rsidRDefault="002D56A3" w:rsidP="006E7CDD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</w:rPr>
      </w:pPr>
      <w:r w:rsidRPr="004A0AAA">
        <w:rPr>
          <w:rFonts w:ascii="Arial" w:hAnsi="Arial" w:cs="Arial"/>
          <w:i/>
          <w:iCs/>
          <w:sz w:val="18"/>
          <w:szCs w:val="18"/>
        </w:rPr>
        <w:t>Intel, Core</w:t>
      </w:r>
      <w:r w:rsidR="00802CC2" w:rsidRPr="004A0AAA">
        <w:rPr>
          <w:rFonts w:ascii="Arial" w:hAnsi="Arial" w:cs="Arial"/>
          <w:i/>
          <w:iCs/>
          <w:sz w:val="18"/>
          <w:szCs w:val="18"/>
        </w:rPr>
        <w:t>, Xeon, Pentium und</w:t>
      </w:r>
      <w:r w:rsidRPr="004A0AAA">
        <w:rPr>
          <w:rFonts w:ascii="Arial" w:hAnsi="Arial" w:cs="Arial"/>
          <w:i/>
          <w:iCs/>
          <w:sz w:val="18"/>
          <w:szCs w:val="18"/>
        </w:rPr>
        <w:t xml:space="preserve"> </w:t>
      </w:r>
      <w:r w:rsidR="006E7CDD" w:rsidRPr="004A0AAA">
        <w:rPr>
          <w:rFonts w:ascii="Arial" w:hAnsi="Arial" w:cs="Arial"/>
          <w:i/>
          <w:iCs/>
          <w:sz w:val="18"/>
          <w:szCs w:val="18"/>
        </w:rPr>
        <w:t xml:space="preserve">Celeron sind </w:t>
      </w:r>
      <w:r w:rsidRPr="004A0AAA">
        <w:rPr>
          <w:rFonts w:ascii="Arial" w:hAnsi="Arial" w:cs="Arial"/>
          <w:i/>
          <w:iCs/>
          <w:sz w:val="18"/>
          <w:szCs w:val="18"/>
        </w:rPr>
        <w:t xml:space="preserve">Handelsmarken oder </w:t>
      </w:r>
      <w:r w:rsidR="006E7CDD" w:rsidRPr="004A0AAA">
        <w:rPr>
          <w:rFonts w:ascii="Arial" w:hAnsi="Arial" w:cs="Arial"/>
          <w:i/>
          <w:iCs/>
          <w:sz w:val="18"/>
          <w:szCs w:val="18"/>
        </w:rPr>
        <w:t>eingetragene Warenzeichen der Intel Corporation in den USA und anderen Ländern.</w:t>
      </w:r>
    </w:p>
    <w:p w:rsidR="00D108AC" w:rsidRPr="004A0AAA" w:rsidRDefault="00D108AC" w:rsidP="00D108AC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</w:rPr>
      </w:pPr>
    </w:p>
    <w:sectPr w:rsidR="00D108AC" w:rsidRPr="004A0AAA" w:rsidSect="00D108AC">
      <w:headerReference w:type="default" r:id="rId21"/>
      <w:footerReference w:type="default" r:id="rId22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8FABC3" w15:done="0"/>
  <w15:commentEx w15:paraId="4FBD2444" w15:done="0"/>
  <w15:commentEx w15:paraId="7AA3FA0F" w15:done="0"/>
  <w15:commentEx w15:paraId="72C4D2C8" w15:done="0"/>
  <w15:commentEx w15:paraId="7166C38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E07" w:rsidRDefault="00463E07" w:rsidP="00D97483">
      <w:r>
        <w:separator/>
      </w:r>
    </w:p>
  </w:endnote>
  <w:endnote w:type="continuationSeparator" w:id="0">
    <w:p w:rsidR="00463E07" w:rsidRDefault="00463E07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799" w:rsidRDefault="00C31799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E07" w:rsidRDefault="00463E07" w:rsidP="00D97483">
      <w:r>
        <w:separator/>
      </w:r>
    </w:p>
  </w:footnote>
  <w:footnote w:type="continuationSeparator" w:id="0">
    <w:p w:rsidR="00463E07" w:rsidRDefault="00463E07" w:rsidP="00D97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799" w:rsidRDefault="00C31799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 Cunnington">
    <w15:presenceInfo w15:providerId="Windows Live" w15:userId="35657005b9bd885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2A34"/>
    <w:rsid w:val="0000369B"/>
    <w:rsid w:val="00006D58"/>
    <w:rsid w:val="00007756"/>
    <w:rsid w:val="00010369"/>
    <w:rsid w:val="00010745"/>
    <w:rsid w:val="000159D8"/>
    <w:rsid w:val="00021457"/>
    <w:rsid w:val="000216A3"/>
    <w:rsid w:val="000355AD"/>
    <w:rsid w:val="00035738"/>
    <w:rsid w:val="00042600"/>
    <w:rsid w:val="00045E58"/>
    <w:rsid w:val="00047E06"/>
    <w:rsid w:val="00051A91"/>
    <w:rsid w:val="000553FB"/>
    <w:rsid w:val="00074F95"/>
    <w:rsid w:val="00086C00"/>
    <w:rsid w:val="00092820"/>
    <w:rsid w:val="0009529F"/>
    <w:rsid w:val="00096758"/>
    <w:rsid w:val="0009734E"/>
    <w:rsid w:val="000A1392"/>
    <w:rsid w:val="000A30F4"/>
    <w:rsid w:val="000A394C"/>
    <w:rsid w:val="000A4662"/>
    <w:rsid w:val="000A4B1D"/>
    <w:rsid w:val="000B40EB"/>
    <w:rsid w:val="000B53F9"/>
    <w:rsid w:val="000B6F0B"/>
    <w:rsid w:val="000C0962"/>
    <w:rsid w:val="000C452D"/>
    <w:rsid w:val="000D1DF1"/>
    <w:rsid w:val="000D66D4"/>
    <w:rsid w:val="000D68BA"/>
    <w:rsid w:val="000E2307"/>
    <w:rsid w:val="000E39BB"/>
    <w:rsid w:val="000E736A"/>
    <w:rsid w:val="000F15EB"/>
    <w:rsid w:val="000F34E8"/>
    <w:rsid w:val="00100CE2"/>
    <w:rsid w:val="00101DF6"/>
    <w:rsid w:val="00105BFE"/>
    <w:rsid w:val="0011134D"/>
    <w:rsid w:val="00135EBC"/>
    <w:rsid w:val="00143BF0"/>
    <w:rsid w:val="0014653E"/>
    <w:rsid w:val="00157343"/>
    <w:rsid w:val="00174301"/>
    <w:rsid w:val="00175EB3"/>
    <w:rsid w:val="001802A0"/>
    <w:rsid w:val="00181222"/>
    <w:rsid w:val="00184D6F"/>
    <w:rsid w:val="001854B5"/>
    <w:rsid w:val="00187AFE"/>
    <w:rsid w:val="0019117C"/>
    <w:rsid w:val="001A1FE3"/>
    <w:rsid w:val="001A74AC"/>
    <w:rsid w:val="001B0700"/>
    <w:rsid w:val="001B6B34"/>
    <w:rsid w:val="001C0038"/>
    <w:rsid w:val="001C6F42"/>
    <w:rsid w:val="001D055C"/>
    <w:rsid w:val="001E3D01"/>
    <w:rsid w:val="001E4FB1"/>
    <w:rsid w:val="001E7371"/>
    <w:rsid w:val="002065F2"/>
    <w:rsid w:val="00212286"/>
    <w:rsid w:val="00223722"/>
    <w:rsid w:val="00224A1B"/>
    <w:rsid w:val="00225CC8"/>
    <w:rsid w:val="00231F74"/>
    <w:rsid w:val="002368AC"/>
    <w:rsid w:val="002376DB"/>
    <w:rsid w:val="002571A3"/>
    <w:rsid w:val="00275260"/>
    <w:rsid w:val="00286CC1"/>
    <w:rsid w:val="002872D2"/>
    <w:rsid w:val="00292D50"/>
    <w:rsid w:val="0029792A"/>
    <w:rsid w:val="00297A5C"/>
    <w:rsid w:val="002A1662"/>
    <w:rsid w:val="002A5073"/>
    <w:rsid w:val="002A7A02"/>
    <w:rsid w:val="002B14DE"/>
    <w:rsid w:val="002C11A2"/>
    <w:rsid w:val="002C6553"/>
    <w:rsid w:val="002D3F17"/>
    <w:rsid w:val="002D56A3"/>
    <w:rsid w:val="002E333A"/>
    <w:rsid w:val="002F035E"/>
    <w:rsid w:val="002F16A9"/>
    <w:rsid w:val="002F1A60"/>
    <w:rsid w:val="002F2955"/>
    <w:rsid w:val="002F6466"/>
    <w:rsid w:val="002F72DA"/>
    <w:rsid w:val="00314DE7"/>
    <w:rsid w:val="00316678"/>
    <w:rsid w:val="00327816"/>
    <w:rsid w:val="00331264"/>
    <w:rsid w:val="00334450"/>
    <w:rsid w:val="00336657"/>
    <w:rsid w:val="00340AC7"/>
    <w:rsid w:val="0034266E"/>
    <w:rsid w:val="00353C44"/>
    <w:rsid w:val="00356AC9"/>
    <w:rsid w:val="00360338"/>
    <w:rsid w:val="003674FC"/>
    <w:rsid w:val="00371CDB"/>
    <w:rsid w:val="00374235"/>
    <w:rsid w:val="00381183"/>
    <w:rsid w:val="00381D3D"/>
    <w:rsid w:val="00386E85"/>
    <w:rsid w:val="0039142A"/>
    <w:rsid w:val="003939F6"/>
    <w:rsid w:val="003A0171"/>
    <w:rsid w:val="003A7091"/>
    <w:rsid w:val="003A733B"/>
    <w:rsid w:val="003B7234"/>
    <w:rsid w:val="003B7808"/>
    <w:rsid w:val="003C45C1"/>
    <w:rsid w:val="003C6976"/>
    <w:rsid w:val="003D4675"/>
    <w:rsid w:val="003D5ED4"/>
    <w:rsid w:val="003E397A"/>
    <w:rsid w:val="003F3269"/>
    <w:rsid w:val="003F62FC"/>
    <w:rsid w:val="00402492"/>
    <w:rsid w:val="00402EC7"/>
    <w:rsid w:val="00413285"/>
    <w:rsid w:val="004252D6"/>
    <w:rsid w:val="00431604"/>
    <w:rsid w:val="004427D8"/>
    <w:rsid w:val="00446472"/>
    <w:rsid w:val="00451C75"/>
    <w:rsid w:val="00451E34"/>
    <w:rsid w:val="00455D4D"/>
    <w:rsid w:val="00463E07"/>
    <w:rsid w:val="00466A57"/>
    <w:rsid w:val="00475771"/>
    <w:rsid w:val="00476500"/>
    <w:rsid w:val="00480CD4"/>
    <w:rsid w:val="004841F7"/>
    <w:rsid w:val="0048544A"/>
    <w:rsid w:val="004930EB"/>
    <w:rsid w:val="00495F93"/>
    <w:rsid w:val="0049763C"/>
    <w:rsid w:val="004A0AAA"/>
    <w:rsid w:val="004A2EEC"/>
    <w:rsid w:val="004B1541"/>
    <w:rsid w:val="004B4B85"/>
    <w:rsid w:val="004C4DBD"/>
    <w:rsid w:val="004D2177"/>
    <w:rsid w:val="004D3BA0"/>
    <w:rsid w:val="004E2FFB"/>
    <w:rsid w:val="004F08CB"/>
    <w:rsid w:val="005168E6"/>
    <w:rsid w:val="005174AC"/>
    <w:rsid w:val="00526267"/>
    <w:rsid w:val="00527922"/>
    <w:rsid w:val="005502A5"/>
    <w:rsid w:val="0055046D"/>
    <w:rsid w:val="005563C9"/>
    <w:rsid w:val="0055706B"/>
    <w:rsid w:val="005674E1"/>
    <w:rsid w:val="0058053F"/>
    <w:rsid w:val="0059015F"/>
    <w:rsid w:val="005905AA"/>
    <w:rsid w:val="005A6684"/>
    <w:rsid w:val="005B049C"/>
    <w:rsid w:val="005C585A"/>
    <w:rsid w:val="005C6F13"/>
    <w:rsid w:val="005C7AFC"/>
    <w:rsid w:val="005D2D52"/>
    <w:rsid w:val="005E2474"/>
    <w:rsid w:val="005E401C"/>
    <w:rsid w:val="005F13E2"/>
    <w:rsid w:val="005F1760"/>
    <w:rsid w:val="005F4FF9"/>
    <w:rsid w:val="005F7CEF"/>
    <w:rsid w:val="00600860"/>
    <w:rsid w:val="006061F7"/>
    <w:rsid w:val="00606595"/>
    <w:rsid w:val="006136F3"/>
    <w:rsid w:val="006142D4"/>
    <w:rsid w:val="00623BD6"/>
    <w:rsid w:val="00625E49"/>
    <w:rsid w:val="006269A4"/>
    <w:rsid w:val="00630751"/>
    <w:rsid w:val="00640D57"/>
    <w:rsid w:val="00640FFB"/>
    <w:rsid w:val="00650D54"/>
    <w:rsid w:val="00652C99"/>
    <w:rsid w:val="006578A1"/>
    <w:rsid w:val="006612A0"/>
    <w:rsid w:val="00664028"/>
    <w:rsid w:val="00667B3E"/>
    <w:rsid w:val="0067118C"/>
    <w:rsid w:val="0067240C"/>
    <w:rsid w:val="006746FF"/>
    <w:rsid w:val="00677DBF"/>
    <w:rsid w:val="00690ECD"/>
    <w:rsid w:val="0069359A"/>
    <w:rsid w:val="006A1238"/>
    <w:rsid w:val="006A1254"/>
    <w:rsid w:val="006A3CB0"/>
    <w:rsid w:val="006A6542"/>
    <w:rsid w:val="006A7783"/>
    <w:rsid w:val="006B0EE9"/>
    <w:rsid w:val="006B5AE9"/>
    <w:rsid w:val="006B768A"/>
    <w:rsid w:val="006C3B8A"/>
    <w:rsid w:val="006D162D"/>
    <w:rsid w:val="006E3B67"/>
    <w:rsid w:val="006E4456"/>
    <w:rsid w:val="006E78FC"/>
    <w:rsid w:val="006E7CDD"/>
    <w:rsid w:val="006F6952"/>
    <w:rsid w:val="00703F23"/>
    <w:rsid w:val="00706359"/>
    <w:rsid w:val="00706CDC"/>
    <w:rsid w:val="007074D1"/>
    <w:rsid w:val="007215BA"/>
    <w:rsid w:val="00730753"/>
    <w:rsid w:val="00735FC8"/>
    <w:rsid w:val="007372D4"/>
    <w:rsid w:val="00745E4D"/>
    <w:rsid w:val="00747135"/>
    <w:rsid w:val="00747A2A"/>
    <w:rsid w:val="00751A5C"/>
    <w:rsid w:val="0075396D"/>
    <w:rsid w:val="00754AE0"/>
    <w:rsid w:val="00765B08"/>
    <w:rsid w:val="00767A44"/>
    <w:rsid w:val="00771AFC"/>
    <w:rsid w:val="0077601C"/>
    <w:rsid w:val="00776AE3"/>
    <w:rsid w:val="00784949"/>
    <w:rsid w:val="0078770A"/>
    <w:rsid w:val="007923DD"/>
    <w:rsid w:val="007A073A"/>
    <w:rsid w:val="007A1EAB"/>
    <w:rsid w:val="007A3A88"/>
    <w:rsid w:val="007A7128"/>
    <w:rsid w:val="007B794A"/>
    <w:rsid w:val="007C46E3"/>
    <w:rsid w:val="007C56A1"/>
    <w:rsid w:val="007C5914"/>
    <w:rsid w:val="007C5B0D"/>
    <w:rsid w:val="007D1C15"/>
    <w:rsid w:val="007D3289"/>
    <w:rsid w:val="007D7907"/>
    <w:rsid w:val="007E0AEB"/>
    <w:rsid w:val="007E5156"/>
    <w:rsid w:val="007E752C"/>
    <w:rsid w:val="007E7D70"/>
    <w:rsid w:val="007F0E09"/>
    <w:rsid w:val="007F3D6F"/>
    <w:rsid w:val="008014CA"/>
    <w:rsid w:val="008021E1"/>
    <w:rsid w:val="00802CC2"/>
    <w:rsid w:val="0080538D"/>
    <w:rsid w:val="008119CB"/>
    <w:rsid w:val="00815A0F"/>
    <w:rsid w:val="00816AAC"/>
    <w:rsid w:val="0082049A"/>
    <w:rsid w:val="00832012"/>
    <w:rsid w:val="008326A9"/>
    <w:rsid w:val="00835D8A"/>
    <w:rsid w:val="008417D5"/>
    <w:rsid w:val="00842166"/>
    <w:rsid w:val="00843FB8"/>
    <w:rsid w:val="00843FE7"/>
    <w:rsid w:val="00845943"/>
    <w:rsid w:val="00846053"/>
    <w:rsid w:val="0084658D"/>
    <w:rsid w:val="00846888"/>
    <w:rsid w:val="00847678"/>
    <w:rsid w:val="00855286"/>
    <w:rsid w:val="00873E24"/>
    <w:rsid w:val="00881B43"/>
    <w:rsid w:val="0088225E"/>
    <w:rsid w:val="00882ED5"/>
    <w:rsid w:val="00886219"/>
    <w:rsid w:val="00896530"/>
    <w:rsid w:val="00897D1F"/>
    <w:rsid w:val="008A4056"/>
    <w:rsid w:val="008A5297"/>
    <w:rsid w:val="008A5B2F"/>
    <w:rsid w:val="008B4A04"/>
    <w:rsid w:val="008C012F"/>
    <w:rsid w:val="008D24CD"/>
    <w:rsid w:val="008D534D"/>
    <w:rsid w:val="008E4A94"/>
    <w:rsid w:val="008E5A1D"/>
    <w:rsid w:val="008F0184"/>
    <w:rsid w:val="008F54B5"/>
    <w:rsid w:val="008F70A2"/>
    <w:rsid w:val="00911806"/>
    <w:rsid w:val="00912B06"/>
    <w:rsid w:val="0091303F"/>
    <w:rsid w:val="00915B34"/>
    <w:rsid w:val="00922B41"/>
    <w:rsid w:val="009269F9"/>
    <w:rsid w:val="009310D6"/>
    <w:rsid w:val="009335F3"/>
    <w:rsid w:val="009348CC"/>
    <w:rsid w:val="009366AB"/>
    <w:rsid w:val="00943C17"/>
    <w:rsid w:val="00946819"/>
    <w:rsid w:val="00946E5F"/>
    <w:rsid w:val="00955E11"/>
    <w:rsid w:val="00957EBF"/>
    <w:rsid w:val="00961278"/>
    <w:rsid w:val="009651A1"/>
    <w:rsid w:val="00966BAC"/>
    <w:rsid w:val="009702BE"/>
    <w:rsid w:val="00975557"/>
    <w:rsid w:val="00975C56"/>
    <w:rsid w:val="00976F6B"/>
    <w:rsid w:val="00983A26"/>
    <w:rsid w:val="00983B6D"/>
    <w:rsid w:val="00986868"/>
    <w:rsid w:val="0098707E"/>
    <w:rsid w:val="00987AB5"/>
    <w:rsid w:val="0099011F"/>
    <w:rsid w:val="009915D7"/>
    <w:rsid w:val="00992104"/>
    <w:rsid w:val="00996FD1"/>
    <w:rsid w:val="009977CF"/>
    <w:rsid w:val="009A0ADE"/>
    <w:rsid w:val="009A5657"/>
    <w:rsid w:val="009A6289"/>
    <w:rsid w:val="009B280B"/>
    <w:rsid w:val="009B6E8A"/>
    <w:rsid w:val="009B77A5"/>
    <w:rsid w:val="009C65B6"/>
    <w:rsid w:val="009C67E6"/>
    <w:rsid w:val="009D595E"/>
    <w:rsid w:val="009E3A63"/>
    <w:rsid w:val="009E5E22"/>
    <w:rsid w:val="009F08AE"/>
    <w:rsid w:val="009F1BCA"/>
    <w:rsid w:val="009F1E40"/>
    <w:rsid w:val="009F4667"/>
    <w:rsid w:val="009F5C8A"/>
    <w:rsid w:val="00A0099B"/>
    <w:rsid w:val="00A106B8"/>
    <w:rsid w:val="00A12F2D"/>
    <w:rsid w:val="00A1340C"/>
    <w:rsid w:val="00A16334"/>
    <w:rsid w:val="00A171BD"/>
    <w:rsid w:val="00A31844"/>
    <w:rsid w:val="00A31EE8"/>
    <w:rsid w:val="00A342D1"/>
    <w:rsid w:val="00A3453E"/>
    <w:rsid w:val="00A354EA"/>
    <w:rsid w:val="00A4732D"/>
    <w:rsid w:val="00A54FB5"/>
    <w:rsid w:val="00A61518"/>
    <w:rsid w:val="00A634ED"/>
    <w:rsid w:val="00A67A16"/>
    <w:rsid w:val="00A67E39"/>
    <w:rsid w:val="00A700D7"/>
    <w:rsid w:val="00A7619E"/>
    <w:rsid w:val="00A90DD9"/>
    <w:rsid w:val="00AB1A59"/>
    <w:rsid w:val="00AB3308"/>
    <w:rsid w:val="00AD2B3D"/>
    <w:rsid w:val="00AD560F"/>
    <w:rsid w:val="00AD6B52"/>
    <w:rsid w:val="00AE284A"/>
    <w:rsid w:val="00AF60DB"/>
    <w:rsid w:val="00B0389C"/>
    <w:rsid w:val="00B14955"/>
    <w:rsid w:val="00B37B7A"/>
    <w:rsid w:val="00B50652"/>
    <w:rsid w:val="00B515F0"/>
    <w:rsid w:val="00B559EF"/>
    <w:rsid w:val="00B56D4A"/>
    <w:rsid w:val="00B63655"/>
    <w:rsid w:val="00B638FF"/>
    <w:rsid w:val="00B70260"/>
    <w:rsid w:val="00B74386"/>
    <w:rsid w:val="00B76850"/>
    <w:rsid w:val="00B86632"/>
    <w:rsid w:val="00B86D2C"/>
    <w:rsid w:val="00B8731A"/>
    <w:rsid w:val="00B93BA5"/>
    <w:rsid w:val="00B94688"/>
    <w:rsid w:val="00B95301"/>
    <w:rsid w:val="00B96ED0"/>
    <w:rsid w:val="00BA0E8A"/>
    <w:rsid w:val="00BA1CB0"/>
    <w:rsid w:val="00BA5EC5"/>
    <w:rsid w:val="00BB3BA7"/>
    <w:rsid w:val="00BC7393"/>
    <w:rsid w:val="00BD26D1"/>
    <w:rsid w:val="00BD4A92"/>
    <w:rsid w:val="00BD7B71"/>
    <w:rsid w:val="00BE6A4C"/>
    <w:rsid w:val="00BE7590"/>
    <w:rsid w:val="00C06812"/>
    <w:rsid w:val="00C07938"/>
    <w:rsid w:val="00C1254F"/>
    <w:rsid w:val="00C178C8"/>
    <w:rsid w:val="00C25E9F"/>
    <w:rsid w:val="00C31799"/>
    <w:rsid w:val="00C41165"/>
    <w:rsid w:val="00C42100"/>
    <w:rsid w:val="00C449A6"/>
    <w:rsid w:val="00C51C80"/>
    <w:rsid w:val="00C67E97"/>
    <w:rsid w:val="00C80E04"/>
    <w:rsid w:val="00C83D12"/>
    <w:rsid w:val="00C87AB3"/>
    <w:rsid w:val="00C96F92"/>
    <w:rsid w:val="00CA0D75"/>
    <w:rsid w:val="00CA5BBA"/>
    <w:rsid w:val="00CB2417"/>
    <w:rsid w:val="00CB478E"/>
    <w:rsid w:val="00CC137C"/>
    <w:rsid w:val="00CD19EC"/>
    <w:rsid w:val="00CD32F5"/>
    <w:rsid w:val="00CD3B59"/>
    <w:rsid w:val="00CD6592"/>
    <w:rsid w:val="00CE2C7F"/>
    <w:rsid w:val="00CE3C20"/>
    <w:rsid w:val="00CF0B0F"/>
    <w:rsid w:val="00CF1B4E"/>
    <w:rsid w:val="00CF2C1D"/>
    <w:rsid w:val="00D00E35"/>
    <w:rsid w:val="00D03C82"/>
    <w:rsid w:val="00D108AC"/>
    <w:rsid w:val="00D10AA2"/>
    <w:rsid w:val="00D26CA7"/>
    <w:rsid w:val="00D300FD"/>
    <w:rsid w:val="00D308A6"/>
    <w:rsid w:val="00D37EFC"/>
    <w:rsid w:val="00D4045F"/>
    <w:rsid w:val="00D4310E"/>
    <w:rsid w:val="00D44BFF"/>
    <w:rsid w:val="00D5187E"/>
    <w:rsid w:val="00D5329A"/>
    <w:rsid w:val="00D55FDC"/>
    <w:rsid w:val="00D6303C"/>
    <w:rsid w:val="00D66622"/>
    <w:rsid w:val="00D71858"/>
    <w:rsid w:val="00D74034"/>
    <w:rsid w:val="00D75EA8"/>
    <w:rsid w:val="00D76032"/>
    <w:rsid w:val="00D823DF"/>
    <w:rsid w:val="00D939B5"/>
    <w:rsid w:val="00D97483"/>
    <w:rsid w:val="00DA2F1F"/>
    <w:rsid w:val="00DA4058"/>
    <w:rsid w:val="00DA4873"/>
    <w:rsid w:val="00DA57D6"/>
    <w:rsid w:val="00DA5EE0"/>
    <w:rsid w:val="00DA6BA3"/>
    <w:rsid w:val="00DB7A3D"/>
    <w:rsid w:val="00DC3A6C"/>
    <w:rsid w:val="00DC3B55"/>
    <w:rsid w:val="00DC7155"/>
    <w:rsid w:val="00DC7A90"/>
    <w:rsid w:val="00DE14B9"/>
    <w:rsid w:val="00DE150B"/>
    <w:rsid w:val="00DE2A02"/>
    <w:rsid w:val="00DF42D0"/>
    <w:rsid w:val="00DF642F"/>
    <w:rsid w:val="00E01141"/>
    <w:rsid w:val="00E01526"/>
    <w:rsid w:val="00E0599D"/>
    <w:rsid w:val="00E06489"/>
    <w:rsid w:val="00E077EE"/>
    <w:rsid w:val="00E12255"/>
    <w:rsid w:val="00E16661"/>
    <w:rsid w:val="00E2429A"/>
    <w:rsid w:val="00E27A16"/>
    <w:rsid w:val="00E32DD4"/>
    <w:rsid w:val="00E35C76"/>
    <w:rsid w:val="00E51BEA"/>
    <w:rsid w:val="00E529F9"/>
    <w:rsid w:val="00E5322D"/>
    <w:rsid w:val="00E6142F"/>
    <w:rsid w:val="00E6752E"/>
    <w:rsid w:val="00E8535F"/>
    <w:rsid w:val="00E94B78"/>
    <w:rsid w:val="00EA0E59"/>
    <w:rsid w:val="00EA602D"/>
    <w:rsid w:val="00EA6510"/>
    <w:rsid w:val="00EA6BD4"/>
    <w:rsid w:val="00EB31F0"/>
    <w:rsid w:val="00EC06F4"/>
    <w:rsid w:val="00EC3D76"/>
    <w:rsid w:val="00EC5DB5"/>
    <w:rsid w:val="00EC6357"/>
    <w:rsid w:val="00EC6ACF"/>
    <w:rsid w:val="00ED020E"/>
    <w:rsid w:val="00EE3921"/>
    <w:rsid w:val="00EE3DF8"/>
    <w:rsid w:val="00EE4AB0"/>
    <w:rsid w:val="00EE5596"/>
    <w:rsid w:val="00EE5C79"/>
    <w:rsid w:val="00EE7138"/>
    <w:rsid w:val="00EF5E13"/>
    <w:rsid w:val="00EF7117"/>
    <w:rsid w:val="00F014BE"/>
    <w:rsid w:val="00F0237C"/>
    <w:rsid w:val="00F0567D"/>
    <w:rsid w:val="00F074A1"/>
    <w:rsid w:val="00F11C25"/>
    <w:rsid w:val="00F1433D"/>
    <w:rsid w:val="00F21EA7"/>
    <w:rsid w:val="00F23EC1"/>
    <w:rsid w:val="00F2409C"/>
    <w:rsid w:val="00F27605"/>
    <w:rsid w:val="00F30BF4"/>
    <w:rsid w:val="00F33CF0"/>
    <w:rsid w:val="00F36B19"/>
    <w:rsid w:val="00F425CD"/>
    <w:rsid w:val="00F453DD"/>
    <w:rsid w:val="00F4736C"/>
    <w:rsid w:val="00F53780"/>
    <w:rsid w:val="00F53F0B"/>
    <w:rsid w:val="00F55095"/>
    <w:rsid w:val="00F57BB5"/>
    <w:rsid w:val="00F618B0"/>
    <w:rsid w:val="00F62304"/>
    <w:rsid w:val="00F80D86"/>
    <w:rsid w:val="00F82E06"/>
    <w:rsid w:val="00F91E62"/>
    <w:rsid w:val="00F96573"/>
    <w:rsid w:val="00FA1EB2"/>
    <w:rsid w:val="00FA21C9"/>
    <w:rsid w:val="00FA3174"/>
    <w:rsid w:val="00FB1113"/>
    <w:rsid w:val="00FB1EC5"/>
    <w:rsid w:val="00FB2636"/>
    <w:rsid w:val="00FB69EB"/>
    <w:rsid w:val="00FB7553"/>
    <w:rsid w:val="00FC2B3A"/>
    <w:rsid w:val="00FC5313"/>
    <w:rsid w:val="00FC5685"/>
    <w:rsid w:val="00FD506B"/>
    <w:rsid w:val="00FD57F4"/>
    <w:rsid w:val="00FD5D5C"/>
    <w:rsid w:val="00FE4043"/>
    <w:rsid w:val="00FE693F"/>
    <w:rsid w:val="00FE772D"/>
    <w:rsid w:val="00FF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C317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3179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semiHidden/>
    <w:unhideWhenUsed/>
    <w:rsid w:val="00C317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31799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C317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3179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semiHidden/>
    <w:unhideWhenUsed/>
    <w:rsid w:val="00C317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31799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ams-network.com" TargetMode="External"/><Relationship Id="rId18" Type="http://schemas.openxmlformats.org/officeDocument/2006/relationships/hyperlink" Target="http://www.facebook.com/Congatec" TargetMode="External"/><Relationship Id="rId26" Type="http://schemas.microsoft.com/office/2007/relationships/stylesWithEffects" Target="stylesWithEffects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info@sams-network.com" TargetMode="External"/><Relationship Id="rId17" Type="http://schemas.openxmlformats.org/officeDocument/2006/relationships/hyperlink" Target="http://www.congatec.d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de/produkte/com-express-type-6/conga-ts370.html" TargetMode="External"/><Relationship Id="rId20" Type="http://schemas.openxmlformats.org/officeDocument/2006/relationships/hyperlink" Target="http://www.youtube.com/congatecA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gatec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congatec.com/de/congatec/pressemitteilungen.html" TargetMode="External"/><Relationship Id="rId23" Type="http://schemas.openxmlformats.org/officeDocument/2006/relationships/fontTable" Target="fontTable.xml"/><Relationship Id="rId28" Type="http://schemas.microsoft.com/office/2011/relationships/commentsExtended" Target="commentsExtended.xml"/><Relationship Id="rId10" Type="http://schemas.openxmlformats.org/officeDocument/2006/relationships/hyperlink" Target="mailto:info@congatec.com" TargetMode="External"/><Relationship Id="rId19" Type="http://schemas.openxmlformats.org/officeDocument/2006/relationships/hyperlink" Target="https://mobile.twitter.com/congatecA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2.jpeg"/><Relationship Id="rId22" Type="http://schemas.openxmlformats.org/officeDocument/2006/relationships/footer" Target="foot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1730D-D889-4D36-A2DE-DA9EC864AF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75CCB9-C0D7-4DB3-8E0C-8B237966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congatec</Company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Hennen</dc:creator>
  <cp:lastModifiedBy>Christof Wilde</cp:lastModifiedBy>
  <cp:revision>3</cp:revision>
  <dcterms:created xsi:type="dcterms:W3CDTF">2019-07-16T15:53:00Z</dcterms:created>
  <dcterms:modified xsi:type="dcterms:W3CDTF">2019-07-16T15:53:00Z</dcterms:modified>
</cp:coreProperties>
</file>