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D501BC" w:rsidRDefault="00D108AC" w:rsidP="00D108AC">
      <w:pPr>
        <w:spacing w:after="120"/>
        <w:rPr>
          <w:rFonts w:ascii="Arial" w:eastAsia="Arial" w:hAnsi="Arial" w:cs="Arial"/>
          <w:b/>
          <w:sz w:val="20"/>
          <w:u w:val="single"/>
          <w:lang w:val="en-US"/>
        </w:rPr>
      </w:pPr>
      <w:r w:rsidRPr="00D501BC">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0"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D108AC" w:rsidRPr="00D501BC" w:rsidTr="00855286">
        <w:trPr>
          <w:trHeight w:val="270"/>
        </w:trPr>
        <w:tc>
          <w:tcPr>
            <w:tcW w:w="2552" w:type="dxa"/>
            <w:shd w:val="clear" w:color="auto" w:fill="auto"/>
          </w:tcPr>
          <w:p w:rsidR="00D108AC" w:rsidRPr="00D501BC" w:rsidRDefault="00925825" w:rsidP="00925825">
            <w:pPr>
              <w:pStyle w:val="Standard1"/>
              <w:snapToGrid w:val="0"/>
              <w:ind w:right="-1058"/>
              <w:rPr>
                <w:rFonts w:ascii="Arial" w:hAnsi="Arial" w:cs="Arial"/>
                <w:b/>
                <w:sz w:val="20"/>
                <w:u w:val="single"/>
                <w:lang w:val="en-US"/>
              </w:rPr>
            </w:pPr>
            <w:r w:rsidRPr="00D501BC">
              <w:rPr>
                <w:rFonts w:ascii="Arial" w:hAnsi="Arial" w:cs="Arial"/>
                <w:b/>
                <w:sz w:val="20"/>
                <w:u w:val="single"/>
                <w:lang w:val="en-US"/>
              </w:rPr>
              <w:t>Reader enquiries</w:t>
            </w:r>
            <w:r w:rsidR="00D108AC" w:rsidRPr="00D501BC">
              <w:rPr>
                <w:rFonts w:ascii="Arial" w:hAnsi="Arial" w:cs="Arial"/>
                <w:b/>
                <w:sz w:val="20"/>
                <w:u w:val="single"/>
                <w:lang w:val="en-US"/>
              </w:rPr>
              <w:t>:</w:t>
            </w:r>
          </w:p>
        </w:tc>
        <w:tc>
          <w:tcPr>
            <w:tcW w:w="2551" w:type="dxa"/>
            <w:shd w:val="clear" w:color="auto" w:fill="auto"/>
          </w:tcPr>
          <w:p w:rsidR="00D108AC" w:rsidRPr="00D501BC" w:rsidRDefault="00D108AC" w:rsidP="00855286">
            <w:pPr>
              <w:pStyle w:val="Standard1"/>
              <w:snapToGrid w:val="0"/>
              <w:rPr>
                <w:rFonts w:ascii="Arial" w:hAnsi="Arial" w:cs="Arial"/>
                <w:b/>
                <w:sz w:val="20"/>
                <w:u w:val="single"/>
                <w:lang w:val="en-US"/>
              </w:rPr>
            </w:pPr>
            <w:r w:rsidRPr="00D501BC">
              <w:rPr>
                <w:rFonts w:ascii="Arial" w:hAnsi="Arial" w:cs="Arial"/>
                <w:b/>
                <w:sz w:val="20"/>
                <w:u w:val="single"/>
                <w:lang w:val="en-US"/>
              </w:rPr>
              <w:t>P</w:t>
            </w:r>
            <w:r w:rsidR="00925825" w:rsidRPr="00D501BC">
              <w:rPr>
                <w:rFonts w:ascii="Arial" w:hAnsi="Arial" w:cs="Arial"/>
                <w:b/>
                <w:sz w:val="20"/>
                <w:u w:val="single"/>
                <w:lang w:val="en-US"/>
              </w:rPr>
              <w:t>ress contac</w:t>
            </w:r>
            <w:r w:rsidRPr="00D501BC">
              <w:rPr>
                <w:rFonts w:ascii="Arial" w:hAnsi="Arial" w:cs="Arial"/>
                <w:b/>
                <w:sz w:val="20"/>
                <w:u w:val="single"/>
                <w:lang w:val="en-US"/>
              </w:rPr>
              <w:t>t:</w:t>
            </w:r>
          </w:p>
        </w:tc>
      </w:tr>
      <w:tr w:rsidR="00D108AC" w:rsidRPr="00D501BC" w:rsidTr="00855286">
        <w:tblPrEx>
          <w:tblCellMar>
            <w:left w:w="70" w:type="dxa"/>
            <w:right w:w="70" w:type="dxa"/>
          </w:tblCellMar>
        </w:tblPrEx>
        <w:trPr>
          <w:trHeight w:val="227"/>
        </w:trPr>
        <w:tc>
          <w:tcPr>
            <w:tcW w:w="2552" w:type="dxa"/>
            <w:shd w:val="clear" w:color="auto" w:fill="auto"/>
          </w:tcPr>
          <w:p w:rsidR="00D108AC" w:rsidRPr="00D501BC" w:rsidRDefault="00D108AC" w:rsidP="00855286">
            <w:pPr>
              <w:pStyle w:val="Standard1"/>
              <w:snapToGrid w:val="0"/>
              <w:spacing w:before="80"/>
              <w:ind w:right="-1058"/>
              <w:rPr>
                <w:rFonts w:ascii="Arial" w:hAnsi="Arial" w:cs="Arial"/>
                <w:b/>
                <w:sz w:val="18"/>
                <w:szCs w:val="18"/>
                <w:lang w:val="en-US"/>
              </w:rPr>
            </w:pPr>
            <w:r w:rsidRPr="00D501BC">
              <w:rPr>
                <w:rFonts w:ascii="Arial" w:hAnsi="Arial" w:cs="Arial"/>
                <w:b/>
                <w:sz w:val="18"/>
                <w:szCs w:val="18"/>
                <w:lang w:val="en-US"/>
              </w:rPr>
              <w:t>congatec AG</w:t>
            </w:r>
          </w:p>
        </w:tc>
        <w:tc>
          <w:tcPr>
            <w:tcW w:w="2551" w:type="dxa"/>
            <w:shd w:val="clear" w:color="auto" w:fill="auto"/>
          </w:tcPr>
          <w:p w:rsidR="00D108AC" w:rsidRPr="00D501BC" w:rsidRDefault="00D108AC" w:rsidP="00855286">
            <w:pPr>
              <w:pStyle w:val="Standard1"/>
              <w:snapToGrid w:val="0"/>
              <w:spacing w:before="80"/>
              <w:rPr>
                <w:rFonts w:ascii="Arial" w:hAnsi="Arial" w:cs="Arial"/>
                <w:b/>
                <w:sz w:val="18"/>
                <w:szCs w:val="18"/>
                <w:lang w:val="en-US"/>
              </w:rPr>
            </w:pPr>
            <w:r w:rsidRPr="00D501BC">
              <w:rPr>
                <w:rFonts w:ascii="Arial" w:hAnsi="Arial" w:cs="Arial"/>
                <w:b/>
                <w:sz w:val="18"/>
                <w:szCs w:val="18"/>
                <w:lang w:val="en-US"/>
              </w:rPr>
              <w:t xml:space="preserve">SAMS Network </w:t>
            </w:r>
          </w:p>
        </w:tc>
      </w:tr>
      <w:tr w:rsidR="00D108AC" w:rsidRPr="00D501BC" w:rsidTr="00855286">
        <w:tblPrEx>
          <w:tblCellMar>
            <w:left w:w="70" w:type="dxa"/>
            <w:right w:w="70" w:type="dxa"/>
          </w:tblCellMar>
        </w:tblPrEx>
        <w:trPr>
          <w:trHeight w:val="101"/>
        </w:trPr>
        <w:tc>
          <w:tcPr>
            <w:tcW w:w="2552" w:type="dxa"/>
            <w:shd w:val="clear" w:color="auto" w:fill="auto"/>
          </w:tcPr>
          <w:p w:rsidR="00D108AC" w:rsidRPr="00D501BC" w:rsidRDefault="00D108AC" w:rsidP="00855286">
            <w:pPr>
              <w:pStyle w:val="Standard1"/>
              <w:snapToGrid w:val="0"/>
              <w:spacing w:before="20"/>
              <w:rPr>
                <w:rFonts w:ascii="Arial" w:hAnsi="Arial" w:cs="Arial"/>
                <w:sz w:val="18"/>
                <w:szCs w:val="18"/>
                <w:lang w:val="en-US"/>
              </w:rPr>
            </w:pPr>
            <w:r w:rsidRPr="00D501BC">
              <w:rPr>
                <w:rFonts w:ascii="Arial" w:hAnsi="Arial" w:cs="Arial"/>
                <w:sz w:val="18"/>
                <w:szCs w:val="18"/>
                <w:lang w:val="en-US"/>
              </w:rPr>
              <w:t>Christian Eder</w:t>
            </w:r>
          </w:p>
        </w:tc>
        <w:tc>
          <w:tcPr>
            <w:tcW w:w="2551" w:type="dxa"/>
            <w:shd w:val="clear" w:color="auto" w:fill="auto"/>
          </w:tcPr>
          <w:p w:rsidR="00D108AC" w:rsidRPr="00D501BC" w:rsidRDefault="00D108AC" w:rsidP="00855286">
            <w:pPr>
              <w:pStyle w:val="Standard1"/>
              <w:snapToGrid w:val="0"/>
              <w:spacing w:before="20"/>
              <w:rPr>
                <w:rFonts w:ascii="Arial" w:hAnsi="Arial" w:cs="Arial"/>
                <w:sz w:val="18"/>
                <w:szCs w:val="18"/>
                <w:lang w:val="en-US"/>
              </w:rPr>
            </w:pPr>
            <w:r w:rsidRPr="00D501BC">
              <w:rPr>
                <w:rFonts w:ascii="Arial" w:hAnsi="Arial" w:cs="Arial"/>
                <w:sz w:val="18"/>
                <w:szCs w:val="18"/>
                <w:lang w:val="en-US"/>
              </w:rPr>
              <w:t>Michael Hennen</w:t>
            </w:r>
          </w:p>
        </w:tc>
      </w:tr>
      <w:tr w:rsidR="00D108AC" w:rsidRPr="00D501BC" w:rsidTr="00855286">
        <w:tblPrEx>
          <w:tblCellMar>
            <w:left w:w="70" w:type="dxa"/>
            <w:right w:w="70" w:type="dxa"/>
          </w:tblCellMar>
        </w:tblPrEx>
        <w:trPr>
          <w:trHeight w:val="227"/>
        </w:trPr>
        <w:tc>
          <w:tcPr>
            <w:tcW w:w="2552" w:type="dxa"/>
            <w:shd w:val="clear" w:color="auto" w:fill="auto"/>
          </w:tcPr>
          <w:p w:rsidR="00D108AC" w:rsidRPr="00D501BC" w:rsidRDefault="00925825" w:rsidP="00855286">
            <w:pPr>
              <w:pStyle w:val="Standard1"/>
              <w:snapToGrid w:val="0"/>
              <w:spacing w:before="20"/>
              <w:rPr>
                <w:rFonts w:ascii="Arial" w:hAnsi="Arial" w:cs="Arial"/>
                <w:sz w:val="18"/>
                <w:szCs w:val="18"/>
                <w:lang w:val="en-US"/>
              </w:rPr>
            </w:pPr>
            <w:r w:rsidRPr="00D501BC">
              <w:rPr>
                <w:rFonts w:ascii="Arial" w:hAnsi="Arial" w:cs="Arial"/>
                <w:sz w:val="18"/>
                <w:szCs w:val="18"/>
                <w:lang w:val="en-US"/>
              </w:rPr>
              <w:t>Phone</w:t>
            </w:r>
            <w:r w:rsidR="00D108AC" w:rsidRPr="00D501BC">
              <w:rPr>
                <w:rFonts w:ascii="Arial" w:hAnsi="Arial" w:cs="Arial"/>
                <w:sz w:val="18"/>
                <w:szCs w:val="18"/>
                <w:lang w:val="en-US"/>
              </w:rPr>
              <w:t>: +49-991-2700-0</w:t>
            </w:r>
          </w:p>
        </w:tc>
        <w:tc>
          <w:tcPr>
            <w:tcW w:w="2551" w:type="dxa"/>
            <w:shd w:val="clear" w:color="auto" w:fill="auto"/>
          </w:tcPr>
          <w:p w:rsidR="00D108AC" w:rsidRPr="00D501BC" w:rsidRDefault="00925825" w:rsidP="00855286">
            <w:pPr>
              <w:pStyle w:val="Standard1"/>
              <w:snapToGrid w:val="0"/>
              <w:spacing w:before="20"/>
              <w:rPr>
                <w:rFonts w:ascii="Arial" w:hAnsi="Arial" w:cs="Arial"/>
                <w:sz w:val="18"/>
                <w:szCs w:val="18"/>
                <w:lang w:val="en-US"/>
              </w:rPr>
            </w:pPr>
            <w:r w:rsidRPr="00D501BC">
              <w:rPr>
                <w:rFonts w:ascii="Arial" w:hAnsi="Arial" w:cs="Arial"/>
                <w:sz w:val="18"/>
                <w:szCs w:val="18"/>
                <w:lang w:val="en-US"/>
              </w:rPr>
              <w:t>Phone</w:t>
            </w:r>
            <w:r w:rsidR="00D108AC" w:rsidRPr="00D501BC">
              <w:rPr>
                <w:rFonts w:ascii="Arial" w:hAnsi="Arial" w:cs="Arial"/>
                <w:sz w:val="18"/>
                <w:szCs w:val="18"/>
                <w:lang w:val="en-US"/>
              </w:rPr>
              <w:t>: +49-2405-4526720</w:t>
            </w:r>
          </w:p>
        </w:tc>
      </w:tr>
      <w:tr w:rsidR="00D108AC" w:rsidRPr="00D501BC" w:rsidTr="00855286">
        <w:tblPrEx>
          <w:tblCellMar>
            <w:left w:w="70" w:type="dxa"/>
            <w:right w:w="70" w:type="dxa"/>
          </w:tblCellMar>
        </w:tblPrEx>
        <w:trPr>
          <w:trHeight w:val="273"/>
        </w:trPr>
        <w:tc>
          <w:tcPr>
            <w:tcW w:w="2552" w:type="dxa"/>
            <w:shd w:val="clear" w:color="auto" w:fill="auto"/>
          </w:tcPr>
          <w:p w:rsidR="00D108AC" w:rsidRPr="00D501BC" w:rsidRDefault="00007867" w:rsidP="00855286">
            <w:pPr>
              <w:pStyle w:val="Standard1"/>
              <w:snapToGrid w:val="0"/>
              <w:spacing w:before="20"/>
              <w:rPr>
                <w:rFonts w:ascii="Arial" w:hAnsi="Arial" w:cs="Arial"/>
                <w:sz w:val="18"/>
                <w:szCs w:val="18"/>
              </w:rPr>
            </w:pPr>
            <w:hyperlink r:id="rId11" w:history="1">
              <w:r w:rsidR="00D108AC" w:rsidRPr="00D501BC">
                <w:rPr>
                  <w:rStyle w:val="Hyperlink"/>
                  <w:rFonts w:ascii="Arial" w:hAnsi="Arial" w:cs="Arial"/>
                  <w:sz w:val="18"/>
                  <w:szCs w:val="18"/>
                </w:rPr>
                <w:t>info@congatec.com</w:t>
              </w:r>
            </w:hyperlink>
            <w:r w:rsidR="00D108AC" w:rsidRPr="00D501BC">
              <w:rPr>
                <w:rFonts w:ascii="Arial" w:hAnsi="Arial" w:cs="Arial"/>
                <w:sz w:val="18"/>
                <w:szCs w:val="18"/>
              </w:rPr>
              <w:t xml:space="preserve"> </w:t>
            </w:r>
          </w:p>
          <w:p w:rsidR="00D108AC" w:rsidRPr="00D501BC" w:rsidRDefault="00007867" w:rsidP="00855286">
            <w:pPr>
              <w:pStyle w:val="Standard1"/>
              <w:snapToGrid w:val="0"/>
              <w:spacing w:before="20"/>
              <w:rPr>
                <w:rFonts w:ascii="Arial" w:hAnsi="Arial" w:cs="Arial"/>
                <w:sz w:val="18"/>
                <w:szCs w:val="18"/>
              </w:rPr>
            </w:pPr>
            <w:hyperlink r:id="rId12" w:history="1">
              <w:r w:rsidR="00D108AC" w:rsidRPr="00D501BC">
                <w:rPr>
                  <w:rStyle w:val="Hyperlink"/>
                  <w:rFonts w:ascii="Arial" w:hAnsi="Arial" w:cs="Arial"/>
                  <w:sz w:val="18"/>
                  <w:szCs w:val="18"/>
                </w:rPr>
                <w:t>www.congatec.com</w:t>
              </w:r>
            </w:hyperlink>
            <w:r w:rsidR="00D108AC" w:rsidRPr="00D501BC">
              <w:rPr>
                <w:rFonts w:ascii="Arial" w:hAnsi="Arial" w:cs="Arial"/>
                <w:sz w:val="18"/>
                <w:szCs w:val="18"/>
              </w:rPr>
              <w:t xml:space="preserve"> </w:t>
            </w:r>
          </w:p>
        </w:tc>
        <w:tc>
          <w:tcPr>
            <w:tcW w:w="2551" w:type="dxa"/>
            <w:shd w:val="clear" w:color="auto" w:fill="auto"/>
          </w:tcPr>
          <w:p w:rsidR="00D108AC" w:rsidRPr="00D501BC" w:rsidRDefault="00007867" w:rsidP="00855286">
            <w:pPr>
              <w:pStyle w:val="Standard1"/>
              <w:snapToGrid w:val="0"/>
              <w:spacing w:before="20"/>
              <w:rPr>
                <w:rFonts w:ascii="Arial" w:hAnsi="Arial" w:cs="Arial"/>
                <w:sz w:val="18"/>
                <w:szCs w:val="18"/>
              </w:rPr>
            </w:pPr>
            <w:hyperlink r:id="rId13" w:history="1">
              <w:r w:rsidR="00D108AC" w:rsidRPr="00D501BC">
                <w:rPr>
                  <w:rStyle w:val="Hyperlink"/>
                  <w:rFonts w:ascii="Arial" w:hAnsi="Arial" w:cs="Arial"/>
                  <w:sz w:val="18"/>
                  <w:szCs w:val="18"/>
                </w:rPr>
                <w:t>info@sams-network.com</w:t>
              </w:r>
            </w:hyperlink>
            <w:r w:rsidR="00D108AC" w:rsidRPr="00D501BC">
              <w:rPr>
                <w:rFonts w:ascii="Arial" w:hAnsi="Arial" w:cs="Arial"/>
                <w:sz w:val="18"/>
                <w:szCs w:val="18"/>
              </w:rPr>
              <w:t xml:space="preserve"> </w:t>
            </w:r>
          </w:p>
          <w:p w:rsidR="00D108AC" w:rsidRPr="00D501BC" w:rsidRDefault="00007867" w:rsidP="00855286">
            <w:pPr>
              <w:pStyle w:val="Standard1"/>
              <w:snapToGrid w:val="0"/>
              <w:spacing w:before="20"/>
              <w:rPr>
                <w:rFonts w:ascii="Arial" w:hAnsi="Arial" w:cs="Arial"/>
                <w:sz w:val="18"/>
                <w:szCs w:val="18"/>
              </w:rPr>
            </w:pPr>
            <w:hyperlink r:id="rId14" w:history="1">
              <w:r w:rsidR="00D108AC" w:rsidRPr="00D501BC">
                <w:rPr>
                  <w:rStyle w:val="Hyperlink"/>
                  <w:rFonts w:ascii="Arial" w:hAnsi="Arial" w:cs="Arial"/>
                  <w:sz w:val="18"/>
                  <w:szCs w:val="18"/>
                </w:rPr>
                <w:t>www.sams-network.com</w:t>
              </w:r>
            </w:hyperlink>
            <w:r w:rsidR="00D108AC" w:rsidRPr="00D501BC">
              <w:rPr>
                <w:rFonts w:ascii="Arial" w:hAnsi="Arial" w:cs="Arial"/>
                <w:sz w:val="18"/>
                <w:szCs w:val="18"/>
              </w:rPr>
              <w:t xml:space="preserve"> </w:t>
            </w:r>
          </w:p>
        </w:tc>
      </w:tr>
    </w:tbl>
    <w:p w:rsidR="00D108AC" w:rsidRPr="00D501BC" w:rsidRDefault="00D108AC" w:rsidP="00D108AC">
      <w:pPr>
        <w:rPr>
          <w:rFonts w:ascii="Arial" w:hAnsi="Arial" w:cs="Arial"/>
          <w:i/>
          <w:iCs/>
          <w:color w:val="000000"/>
          <w:sz w:val="16"/>
          <w:szCs w:val="16"/>
        </w:rPr>
      </w:pPr>
    </w:p>
    <w:p w:rsidR="00D108AC" w:rsidRPr="00D501BC" w:rsidRDefault="00D108AC" w:rsidP="00D108AC">
      <w:pPr>
        <w:rPr>
          <w:rFonts w:ascii="Arial" w:hAnsi="Arial" w:cs="Arial"/>
          <w:i/>
          <w:iCs/>
          <w:color w:val="000000"/>
          <w:sz w:val="16"/>
          <w:szCs w:val="16"/>
        </w:rPr>
      </w:pPr>
    </w:p>
    <w:p w:rsidR="00D108AC" w:rsidRPr="00D501BC" w:rsidRDefault="00D108AC" w:rsidP="00D108AC">
      <w:pPr>
        <w:rPr>
          <w:rFonts w:ascii="Arial" w:hAnsi="Arial" w:cs="Arial"/>
          <w:i/>
          <w:iCs/>
          <w:color w:val="000000"/>
          <w:sz w:val="16"/>
          <w:szCs w:val="16"/>
        </w:rPr>
      </w:pPr>
    </w:p>
    <w:p w:rsidR="00111110" w:rsidRPr="00D501BC" w:rsidRDefault="00007867" w:rsidP="0057026E">
      <w:pPr>
        <w:spacing w:after="120"/>
        <w:rPr>
          <w:rFonts w:ascii="Arial" w:hAnsi="Arial" w:cs="Arial"/>
          <w:i/>
          <w:sz w:val="16"/>
          <w:szCs w:val="16"/>
          <w:lang w:val="en-US" w:eastAsia="de-DE"/>
        </w:rPr>
      </w:pPr>
      <w:r w:rsidRPr="00007867">
        <w:rPr>
          <w:rFonts w:ascii="Arial" w:hAnsi="Arial" w:cs="Arial"/>
          <w:i/>
          <w:sz w:val="16"/>
          <w:szCs w:val="16"/>
          <w:lang w:val="en-US"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1pt;height:94.55pt">
            <v:imagedata r:id="rId15" o:title="Woman using remote"/>
          </v:shape>
        </w:pict>
      </w:r>
    </w:p>
    <w:p w:rsidR="0057026E" w:rsidRPr="00D501BC" w:rsidRDefault="00263845" w:rsidP="0057026E">
      <w:pPr>
        <w:spacing w:after="120"/>
        <w:rPr>
          <w:rFonts w:ascii="Arial" w:hAnsi="Arial" w:cs="Arial"/>
          <w:i/>
          <w:noProof/>
          <w:sz w:val="16"/>
          <w:szCs w:val="16"/>
          <w:lang w:val="en-US" w:eastAsia="de-DE"/>
        </w:rPr>
      </w:pPr>
      <w:r w:rsidRPr="00D501BC">
        <w:rPr>
          <w:rFonts w:ascii="Arial" w:hAnsi="Arial" w:cs="Arial"/>
          <w:i/>
          <w:sz w:val="16"/>
          <w:szCs w:val="16"/>
          <w:lang w:val="en-US" w:eastAsia="de-DE"/>
        </w:rPr>
        <w:t>Text and photograph available at</w:t>
      </w:r>
      <w:r w:rsidR="00D108AC" w:rsidRPr="00D501BC">
        <w:rPr>
          <w:rFonts w:ascii="Arial" w:hAnsi="Arial" w:cs="Arial"/>
          <w:i/>
          <w:iCs/>
          <w:color w:val="000000"/>
          <w:sz w:val="16"/>
          <w:szCs w:val="16"/>
          <w:lang w:val="en-US"/>
        </w:rPr>
        <w:t xml:space="preserve">: </w:t>
      </w:r>
      <w:hyperlink r:id="rId16" w:history="1">
        <w:r w:rsidR="00D36280" w:rsidRPr="00D501BC">
          <w:rPr>
            <w:rStyle w:val="Hyperlink"/>
            <w:rFonts w:ascii="Arial" w:hAnsi="Arial" w:cs="Arial"/>
            <w:i/>
            <w:iCs/>
            <w:sz w:val="16"/>
            <w:szCs w:val="16"/>
            <w:lang w:val="en-US"/>
          </w:rPr>
          <w:t>https://www.congatec.com/en/congatec/press-releases.html</w:t>
        </w:r>
      </w:hyperlink>
      <w:r w:rsidR="00D36280" w:rsidRPr="00D501BC">
        <w:rPr>
          <w:rFonts w:ascii="Arial" w:hAnsi="Arial" w:cs="Arial"/>
          <w:i/>
          <w:iCs/>
          <w:color w:val="000000"/>
          <w:sz w:val="16"/>
          <w:szCs w:val="16"/>
          <w:lang w:val="en-US"/>
        </w:rPr>
        <w:t xml:space="preserve"> </w:t>
      </w:r>
      <w:r w:rsidR="00D108AC" w:rsidRPr="00D501BC">
        <w:rPr>
          <w:rFonts w:ascii="Arial" w:hAnsi="Arial" w:cs="Arial"/>
          <w:sz w:val="22"/>
          <w:lang w:val="en-US"/>
        </w:rPr>
        <w:br/>
      </w:r>
    </w:p>
    <w:p w:rsidR="00D108AC" w:rsidRPr="00D501BC" w:rsidRDefault="00D108AC" w:rsidP="00227110">
      <w:pPr>
        <w:spacing w:after="120"/>
        <w:rPr>
          <w:rFonts w:ascii="Arial" w:hAnsi="Arial" w:cs="Arial"/>
          <w:kern w:val="2"/>
          <w:sz w:val="22"/>
          <w:szCs w:val="22"/>
          <w:lang w:val="en-US"/>
        </w:rPr>
      </w:pPr>
    </w:p>
    <w:p w:rsidR="00D108AC" w:rsidRPr="00D501BC" w:rsidRDefault="00263845" w:rsidP="00D108AC">
      <w:pPr>
        <w:pStyle w:val="Pressemitteilung"/>
        <w:rPr>
          <w:rFonts w:cs="Arial"/>
          <w:szCs w:val="24"/>
          <w:lang w:val="en-US"/>
        </w:rPr>
      </w:pPr>
      <w:r w:rsidRPr="00D501BC">
        <w:rPr>
          <w:rFonts w:cs="Arial"/>
          <w:szCs w:val="24"/>
          <w:lang w:val="en-US"/>
        </w:rPr>
        <w:t xml:space="preserve">Press </w:t>
      </w:r>
      <w:r w:rsidR="009671B5" w:rsidRPr="00D501BC">
        <w:rPr>
          <w:rFonts w:cs="Arial"/>
          <w:szCs w:val="24"/>
          <w:lang w:val="en-US"/>
        </w:rPr>
        <w:t>r</w:t>
      </w:r>
      <w:r w:rsidRPr="00D501BC">
        <w:rPr>
          <w:rFonts w:cs="Arial"/>
          <w:szCs w:val="24"/>
          <w:lang w:val="en-US"/>
        </w:rPr>
        <w:t>elease</w:t>
      </w:r>
    </w:p>
    <w:p w:rsidR="008F0A21" w:rsidRPr="00D501BC" w:rsidRDefault="008F0A21" w:rsidP="00D501BC">
      <w:pPr>
        <w:spacing w:before="100" w:beforeAutospacing="1" w:after="100" w:afterAutospacing="1"/>
        <w:jc w:val="center"/>
        <w:rPr>
          <w:rFonts w:ascii="Arial" w:hAnsi="Arial" w:cs="Arial"/>
          <w:lang w:val="en-US"/>
        </w:rPr>
      </w:pPr>
      <w:proofErr w:type="gramStart"/>
      <w:r w:rsidRPr="00D501BC">
        <w:rPr>
          <w:rFonts w:ascii="Arial" w:hAnsi="Arial" w:cs="Arial"/>
          <w:lang w:val="en-US"/>
        </w:rPr>
        <w:t>congatec</w:t>
      </w:r>
      <w:proofErr w:type="gramEnd"/>
      <w:r w:rsidRPr="00D501BC">
        <w:rPr>
          <w:rFonts w:ascii="Arial" w:hAnsi="Arial" w:cs="Arial"/>
          <w:lang w:val="en-US"/>
        </w:rPr>
        <w:t xml:space="preserve"> pays </w:t>
      </w:r>
      <w:r w:rsidR="00DD1FFF" w:rsidRPr="00D501BC">
        <w:rPr>
          <w:rFonts w:ascii="Arial" w:hAnsi="Arial" w:cs="Arial"/>
          <w:lang w:val="en-US"/>
        </w:rPr>
        <w:t>credit</w:t>
      </w:r>
      <w:r w:rsidR="00222E92" w:rsidRPr="00D501BC">
        <w:rPr>
          <w:rFonts w:ascii="Arial" w:hAnsi="Arial" w:cs="Arial"/>
          <w:lang w:val="en-US"/>
        </w:rPr>
        <w:t xml:space="preserve"> </w:t>
      </w:r>
      <w:r w:rsidRPr="00D501BC">
        <w:rPr>
          <w:rFonts w:ascii="Arial" w:hAnsi="Arial" w:cs="Arial"/>
          <w:lang w:val="en-US"/>
        </w:rPr>
        <w:t xml:space="preserve">to West Pond for its </w:t>
      </w:r>
      <w:r w:rsidR="003F635E" w:rsidRPr="00D501BC">
        <w:rPr>
          <w:rFonts w:ascii="Arial" w:hAnsi="Arial" w:cs="Arial"/>
          <w:lang w:val="en-US"/>
        </w:rPr>
        <w:t xml:space="preserve">social </w:t>
      </w:r>
      <w:r w:rsidRPr="00D501BC">
        <w:rPr>
          <w:rFonts w:ascii="Arial" w:hAnsi="Arial" w:cs="Arial"/>
          <w:lang w:val="en-US"/>
        </w:rPr>
        <w:t>isolation breaking technology</w:t>
      </w:r>
    </w:p>
    <w:p w:rsidR="008F0A21" w:rsidRPr="00D501BC" w:rsidRDefault="008F0A21" w:rsidP="00D501BC">
      <w:pPr>
        <w:spacing w:before="100" w:beforeAutospacing="1" w:after="100" w:afterAutospacing="1"/>
        <w:jc w:val="center"/>
        <w:rPr>
          <w:rFonts w:ascii="Arial" w:hAnsi="Arial" w:cs="Arial"/>
          <w:b/>
          <w:sz w:val="36"/>
          <w:szCs w:val="36"/>
          <w:lang w:val="en-US"/>
        </w:rPr>
      </w:pPr>
      <w:r w:rsidRPr="00D501BC">
        <w:rPr>
          <w:rFonts w:ascii="Arial" w:hAnsi="Arial" w:cs="Arial"/>
          <w:b/>
          <w:sz w:val="36"/>
          <w:szCs w:val="36"/>
          <w:lang w:val="en-US"/>
        </w:rPr>
        <w:t>West Pond is helping isolated seniors</w:t>
      </w:r>
    </w:p>
    <w:p w:rsidR="00297A5C" w:rsidRPr="008E5B9B" w:rsidRDefault="00297A5C" w:rsidP="00E87622">
      <w:pPr>
        <w:rPr>
          <w:rStyle w:val="Kommentarzeichen1"/>
          <w:rFonts w:ascii="Arial" w:hAnsi="Arial" w:cs="Arial"/>
          <w:b/>
          <w:sz w:val="22"/>
          <w:szCs w:val="22"/>
          <w:lang w:val="en-US"/>
        </w:rPr>
      </w:pPr>
    </w:p>
    <w:p w:rsidR="00B07BEB" w:rsidRPr="00D501BC" w:rsidRDefault="00D108AC" w:rsidP="008F0A21">
      <w:pPr>
        <w:spacing w:line="360" w:lineRule="auto"/>
        <w:rPr>
          <w:rFonts w:ascii="Arial" w:hAnsi="Arial" w:cs="Arial"/>
          <w:sz w:val="22"/>
          <w:szCs w:val="22"/>
          <w:lang w:val="en-US"/>
        </w:rPr>
      </w:pPr>
      <w:proofErr w:type="spellStart"/>
      <w:r w:rsidRPr="008E5B9B">
        <w:rPr>
          <w:rFonts w:ascii="Arial" w:hAnsi="Arial" w:cs="Arial"/>
          <w:b/>
          <w:sz w:val="22"/>
          <w:szCs w:val="22"/>
          <w:lang w:val="en-US"/>
        </w:rPr>
        <w:t>Deggendorf</w:t>
      </w:r>
      <w:proofErr w:type="spellEnd"/>
      <w:r w:rsidRPr="008E5B9B">
        <w:rPr>
          <w:rFonts w:ascii="Arial" w:hAnsi="Arial" w:cs="Arial"/>
          <w:b/>
          <w:sz w:val="22"/>
          <w:szCs w:val="22"/>
          <w:lang w:val="en-US"/>
        </w:rPr>
        <w:t xml:space="preserve">, </w:t>
      </w:r>
      <w:r w:rsidR="00263845" w:rsidRPr="008E5B9B">
        <w:rPr>
          <w:rFonts w:ascii="Arial" w:hAnsi="Arial" w:cs="Arial"/>
          <w:b/>
          <w:sz w:val="22"/>
          <w:szCs w:val="22"/>
          <w:lang w:val="en-US"/>
        </w:rPr>
        <w:t xml:space="preserve">Germany, </w:t>
      </w:r>
      <w:r w:rsidR="005325EB">
        <w:rPr>
          <w:rFonts w:ascii="Arial" w:hAnsi="Arial" w:cs="Arial"/>
          <w:b/>
          <w:sz w:val="22"/>
          <w:szCs w:val="22"/>
          <w:lang w:val="en-US"/>
        </w:rPr>
        <w:t>20</w:t>
      </w:r>
      <w:r w:rsidR="000952C2" w:rsidRPr="008E5B9B">
        <w:rPr>
          <w:rFonts w:ascii="Arial" w:hAnsi="Arial" w:cs="Arial"/>
          <w:b/>
          <w:sz w:val="22"/>
          <w:szCs w:val="22"/>
          <w:lang w:val="en-US"/>
        </w:rPr>
        <w:t xml:space="preserve"> </w:t>
      </w:r>
      <w:r w:rsidR="008F0A21" w:rsidRPr="008E5B9B">
        <w:rPr>
          <w:rFonts w:ascii="Arial" w:hAnsi="Arial" w:cs="Arial"/>
          <w:b/>
          <w:sz w:val="22"/>
          <w:szCs w:val="22"/>
          <w:lang w:val="en-US"/>
        </w:rPr>
        <w:t>May</w:t>
      </w:r>
      <w:r w:rsidR="00263845" w:rsidRPr="008E5B9B">
        <w:rPr>
          <w:rFonts w:ascii="Arial" w:hAnsi="Arial" w:cs="Arial"/>
          <w:b/>
          <w:sz w:val="22"/>
          <w:szCs w:val="22"/>
          <w:lang w:val="en-US"/>
        </w:rPr>
        <w:t xml:space="preserve"> </w:t>
      </w:r>
      <w:r w:rsidRPr="008E5B9B">
        <w:rPr>
          <w:rFonts w:ascii="Arial" w:hAnsi="Arial" w:cs="Arial"/>
          <w:b/>
          <w:sz w:val="22"/>
          <w:szCs w:val="22"/>
          <w:lang w:val="en-US"/>
        </w:rPr>
        <w:t>20</w:t>
      </w:r>
      <w:r w:rsidR="009266E5" w:rsidRPr="008E5B9B">
        <w:rPr>
          <w:rFonts w:ascii="Arial" w:hAnsi="Arial" w:cs="Arial"/>
          <w:b/>
          <w:sz w:val="22"/>
          <w:szCs w:val="22"/>
          <w:lang w:val="en-US"/>
        </w:rPr>
        <w:t>20</w:t>
      </w:r>
      <w:r w:rsidRPr="00D501BC">
        <w:rPr>
          <w:rFonts w:ascii="Arial" w:hAnsi="Arial" w:cs="Arial"/>
          <w:b/>
          <w:sz w:val="22"/>
          <w:szCs w:val="22"/>
          <w:lang w:val="en-US"/>
        </w:rPr>
        <w:t xml:space="preserve"> * * *</w:t>
      </w:r>
      <w:r w:rsidRPr="00D501BC">
        <w:rPr>
          <w:rFonts w:ascii="Arial" w:hAnsi="Arial" w:cs="Arial"/>
          <w:sz w:val="22"/>
          <w:szCs w:val="22"/>
          <w:lang w:val="en-US"/>
        </w:rPr>
        <w:t xml:space="preserve"> </w:t>
      </w:r>
      <w:r w:rsidR="00811DF8" w:rsidRPr="00D501BC">
        <w:rPr>
          <w:rFonts w:ascii="Arial" w:hAnsi="Arial" w:cs="Arial"/>
          <w:sz w:val="22"/>
          <w:szCs w:val="22"/>
          <w:lang w:val="en-US"/>
        </w:rPr>
        <w:t xml:space="preserve">congatec </w:t>
      </w:r>
      <w:r w:rsidR="00464E20" w:rsidRPr="00D501BC">
        <w:rPr>
          <w:rFonts w:ascii="Arial" w:hAnsi="Arial" w:cs="Arial"/>
          <w:sz w:val="22"/>
          <w:szCs w:val="22"/>
          <w:lang w:val="en-US"/>
        </w:rPr>
        <w:t xml:space="preserve">– a leading </w:t>
      </w:r>
      <w:r w:rsidR="008F0A21" w:rsidRPr="00D501BC">
        <w:rPr>
          <w:rFonts w:ascii="Arial" w:hAnsi="Arial" w:cs="Arial"/>
          <w:sz w:val="22"/>
          <w:szCs w:val="22"/>
          <w:lang w:val="en-US"/>
        </w:rPr>
        <w:t>vendor</w:t>
      </w:r>
      <w:r w:rsidR="00464E20" w:rsidRPr="00D501BC">
        <w:rPr>
          <w:rFonts w:ascii="Arial" w:hAnsi="Arial" w:cs="Arial"/>
          <w:sz w:val="22"/>
          <w:szCs w:val="22"/>
          <w:lang w:val="en-US"/>
        </w:rPr>
        <w:t xml:space="preserve"> of embedded computing </w:t>
      </w:r>
      <w:r w:rsidR="00847FE7">
        <w:rPr>
          <w:rFonts w:ascii="Arial" w:hAnsi="Arial" w:cs="Arial"/>
          <w:sz w:val="22"/>
          <w:szCs w:val="22"/>
          <w:lang w:val="en-US"/>
        </w:rPr>
        <w:t>technology</w:t>
      </w:r>
      <w:r w:rsidR="00847FE7" w:rsidRPr="00D501BC">
        <w:rPr>
          <w:rFonts w:ascii="Arial" w:hAnsi="Arial" w:cs="Arial"/>
          <w:sz w:val="22"/>
          <w:szCs w:val="22"/>
          <w:lang w:val="en-US"/>
        </w:rPr>
        <w:t xml:space="preserve"> </w:t>
      </w:r>
      <w:r w:rsidR="008F0A21" w:rsidRPr="00D501BC">
        <w:rPr>
          <w:rFonts w:ascii="Arial" w:hAnsi="Arial" w:cs="Arial"/>
          <w:sz w:val="22"/>
          <w:szCs w:val="22"/>
          <w:lang w:val="en-US"/>
        </w:rPr>
        <w:t xml:space="preserve">– </w:t>
      </w:r>
      <w:r w:rsidR="00BB2A3E" w:rsidRPr="00D501BC">
        <w:rPr>
          <w:rFonts w:ascii="Arial" w:hAnsi="Arial" w:cs="Arial"/>
          <w:sz w:val="22"/>
          <w:szCs w:val="22"/>
          <w:lang w:val="en-US"/>
        </w:rPr>
        <w:t>recognizes</w:t>
      </w:r>
      <w:r w:rsidR="008F0A21" w:rsidRPr="00D501BC">
        <w:rPr>
          <w:rFonts w:ascii="Arial" w:hAnsi="Arial" w:cs="Arial"/>
          <w:sz w:val="22"/>
          <w:szCs w:val="22"/>
          <w:lang w:val="en-US"/>
        </w:rPr>
        <w:t xml:space="preserve"> West Pond </w:t>
      </w:r>
      <w:r w:rsidR="00697EF5" w:rsidRPr="00D501BC">
        <w:rPr>
          <w:rFonts w:ascii="Arial" w:hAnsi="Arial" w:cs="Arial"/>
          <w:sz w:val="22"/>
          <w:szCs w:val="22"/>
          <w:lang w:val="en-US"/>
        </w:rPr>
        <w:t xml:space="preserve">Technologies </w:t>
      </w:r>
      <w:r w:rsidR="008F0A21" w:rsidRPr="00D501BC">
        <w:rPr>
          <w:rFonts w:ascii="Arial" w:hAnsi="Arial" w:cs="Arial"/>
          <w:sz w:val="22"/>
          <w:szCs w:val="22"/>
          <w:lang w:val="en-US"/>
        </w:rPr>
        <w:t>for its</w:t>
      </w:r>
      <w:r w:rsidR="00591AC0" w:rsidRPr="00D501BC">
        <w:rPr>
          <w:rFonts w:ascii="Arial" w:hAnsi="Arial" w:cs="Arial"/>
          <w:sz w:val="22"/>
          <w:szCs w:val="22"/>
          <w:lang w:val="en-US"/>
        </w:rPr>
        <w:t xml:space="preserve"> social</w:t>
      </w:r>
      <w:r w:rsidR="008F0A21" w:rsidRPr="00D501BC">
        <w:rPr>
          <w:rFonts w:ascii="Arial" w:hAnsi="Arial" w:cs="Arial"/>
          <w:sz w:val="22"/>
          <w:szCs w:val="22"/>
          <w:lang w:val="en-US"/>
        </w:rPr>
        <w:t xml:space="preserve"> isolation breaking AV headend technology. </w:t>
      </w:r>
      <w:r w:rsidR="008F4827" w:rsidRPr="00D501BC">
        <w:rPr>
          <w:rFonts w:ascii="Arial" w:hAnsi="Arial" w:cs="Arial"/>
          <w:sz w:val="22"/>
          <w:szCs w:val="22"/>
          <w:lang w:val="en-US"/>
        </w:rPr>
        <w:t>Stepping up to the challenge</w:t>
      </w:r>
      <w:r w:rsidR="002469DE" w:rsidRPr="00D501BC">
        <w:rPr>
          <w:rFonts w:ascii="Arial" w:hAnsi="Arial" w:cs="Arial"/>
          <w:sz w:val="22"/>
          <w:szCs w:val="22"/>
          <w:lang w:val="en-US"/>
        </w:rPr>
        <w:t>s</w:t>
      </w:r>
      <w:r w:rsidR="008F4827" w:rsidRPr="00D501BC">
        <w:rPr>
          <w:rFonts w:ascii="Arial" w:hAnsi="Arial" w:cs="Arial"/>
          <w:sz w:val="22"/>
          <w:szCs w:val="22"/>
          <w:lang w:val="en-US"/>
        </w:rPr>
        <w:t xml:space="preserve"> </w:t>
      </w:r>
      <w:r w:rsidR="002469DE" w:rsidRPr="00D501BC">
        <w:rPr>
          <w:rFonts w:ascii="Arial" w:hAnsi="Arial" w:cs="Arial"/>
          <w:sz w:val="22"/>
          <w:szCs w:val="22"/>
          <w:lang w:val="en-US"/>
        </w:rPr>
        <w:t xml:space="preserve">of social distancing triggered by Covid-19, </w:t>
      </w:r>
      <w:r w:rsidR="00591AC0" w:rsidRPr="00D501BC">
        <w:rPr>
          <w:rFonts w:ascii="Arial" w:hAnsi="Arial" w:cs="Arial"/>
          <w:sz w:val="22"/>
          <w:szCs w:val="22"/>
          <w:lang w:val="en-US"/>
        </w:rPr>
        <w:t xml:space="preserve">West </w:t>
      </w:r>
      <w:r w:rsidR="00D91BCF" w:rsidRPr="00D501BC">
        <w:rPr>
          <w:rFonts w:ascii="Arial" w:hAnsi="Arial" w:cs="Arial"/>
          <w:sz w:val="22"/>
          <w:szCs w:val="22"/>
          <w:lang w:val="en-US"/>
        </w:rPr>
        <w:t>Pond</w:t>
      </w:r>
      <w:r w:rsidR="00591AC0" w:rsidRPr="00D501BC">
        <w:rPr>
          <w:rFonts w:ascii="Arial" w:hAnsi="Arial" w:cs="Arial"/>
          <w:sz w:val="22"/>
          <w:szCs w:val="22"/>
          <w:lang w:val="en-US"/>
        </w:rPr>
        <w:t xml:space="preserve"> </w:t>
      </w:r>
      <w:r w:rsidR="008F0A21" w:rsidRPr="00D501BC">
        <w:rPr>
          <w:rFonts w:ascii="Arial" w:hAnsi="Arial" w:cs="Arial"/>
          <w:sz w:val="22"/>
          <w:szCs w:val="22"/>
          <w:lang w:val="en-US"/>
        </w:rPr>
        <w:t xml:space="preserve">is helping </w:t>
      </w:r>
      <w:bookmarkStart w:id="0" w:name="_GoBack"/>
      <w:bookmarkEnd w:id="0"/>
      <w:r w:rsidR="00DE6167" w:rsidRPr="00D501BC">
        <w:rPr>
          <w:rFonts w:ascii="Arial" w:hAnsi="Arial" w:cs="Arial"/>
          <w:sz w:val="22"/>
          <w:szCs w:val="22"/>
          <w:lang w:val="en-US"/>
        </w:rPr>
        <w:t>residents in</w:t>
      </w:r>
      <w:r w:rsidR="0098496B" w:rsidRPr="00D501BC">
        <w:rPr>
          <w:rFonts w:ascii="Arial" w:hAnsi="Arial" w:cs="Arial"/>
          <w:sz w:val="22"/>
          <w:szCs w:val="22"/>
          <w:lang w:val="en-US"/>
        </w:rPr>
        <w:t xml:space="preserve"> </w:t>
      </w:r>
      <w:r w:rsidR="00DE6167" w:rsidRPr="00D501BC">
        <w:rPr>
          <w:rFonts w:ascii="Arial" w:hAnsi="Arial" w:cs="Arial"/>
          <w:sz w:val="22"/>
          <w:szCs w:val="22"/>
          <w:lang w:val="en-US"/>
        </w:rPr>
        <w:t xml:space="preserve">senior living facilities </w:t>
      </w:r>
      <w:r w:rsidR="008F0A21" w:rsidRPr="00D501BC">
        <w:rPr>
          <w:rFonts w:ascii="Arial" w:hAnsi="Arial" w:cs="Arial"/>
          <w:sz w:val="22"/>
          <w:szCs w:val="22"/>
          <w:lang w:val="en-US"/>
        </w:rPr>
        <w:t xml:space="preserve">to </w:t>
      </w:r>
      <w:r w:rsidR="0098496B" w:rsidRPr="00D501BC">
        <w:rPr>
          <w:rFonts w:ascii="Arial" w:hAnsi="Arial" w:cs="Arial"/>
          <w:sz w:val="22"/>
          <w:szCs w:val="22"/>
          <w:lang w:val="en-US"/>
        </w:rPr>
        <w:t xml:space="preserve">transcend </w:t>
      </w:r>
      <w:r w:rsidR="00DE6167" w:rsidRPr="00D501BC">
        <w:rPr>
          <w:rFonts w:ascii="Arial" w:hAnsi="Arial" w:cs="Arial"/>
          <w:sz w:val="22"/>
          <w:szCs w:val="22"/>
          <w:lang w:val="en-US"/>
        </w:rPr>
        <w:t xml:space="preserve">their </w:t>
      </w:r>
      <w:r w:rsidR="008F0A21" w:rsidRPr="00D501BC">
        <w:rPr>
          <w:rFonts w:ascii="Arial" w:hAnsi="Arial" w:cs="Arial"/>
          <w:sz w:val="22"/>
          <w:szCs w:val="22"/>
          <w:lang w:val="en-US"/>
        </w:rPr>
        <w:t>isolation</w:t>
      </w:r>
      <w:r w:rsidR="00FC1190" w:rsidRPr="00D501BC">
        <w:rPr>
          <w:rFonts w:ascii="Arial" w:hAnsi="Arial" w:cs="Arial"/>
          <w:sz w:val="22"/>
          <w:szCs w:val="22"/>
          <w:lang w:val="en-US"/>
        </w:rPr>
        <w:t xml:space="preserve"> by connecting them </w:t>
      </w:r>
      <w:r w:rsidR="005231B7" w:rsidRPr="00D501BC">
        <w:rPr>
          <w:rFonts w:ascii="Arial" w:hAnsi="Arial" w:cs="Arial"/>
          <w:sz w:val="22"/>
          <w:szCs w:val="22"/>
          <w:lang w:val="en-US"/>
        </w:rPr>
        <w:t xml:space="preserve">to the </w:t>
      </w:r>
      <w:r w:rsidR="009F722D" w:rsidRPr="00D501BC">
        <w:rPr>
          <w:rFonts w:ascii="Arial" w:hAnsi="Arial" w:cs="Arial"/>
          <w:sz w:val="22"/>
          <w:szCs w:val="22"/>
          <w:lang w:val="en-US"/>
        </w:rPr>
        <w:t>community</w:t>
      </w:r>
      <w:r w:rsidR="005231B7" w:rsidRPr="00D501BC">
        <w:rPr>
          <w:rFonts w:ascii="Arial" w:hAnsi="Arial" w:cs="Arial"/>
          <w:sz w:val="22"/>
          <w:szCs w:val="22"/>
          <w:lang w:val="en-US"/>
        </w:rPr>
        <w:t xml:space="preserve"> around them</w:t>
      </w:r>
      <w:r w:rsidR="00CD6CFC" w:rsidRPr="00D501BC">
        <w:rPr>
          <w:rFonts w:ascii="Arial" w:hAnsi="Arial" w:cs="Arial"/>
          <w:sz w:val="22"/>
          <w:szCs w:val="22"/>
          <w:lang w:val="en-US"/>
        </w:rPr>
        <w:t>.</w:t>
      </w:r>
    </w:p>
    <w:p w:rsidR="00B07BEB" w:rsidRPr="00D501BC" w:rsidRDefault="00B07BEB" w:rsidP="008F0A21">
      <w:pPr>
        <w:spacing w:line="360" w:lineRule="auto"/>
        <w:rPr>
          <w:rFonts w:ascii="Arial" w:hAnsi="Arial" w:cs="Arial"/>
          <w:sz w:val="22"/>
          <w:szCs w:val="22"/>
          <w:lang w:val="en-US"/>
        </w:rPr>
      </w:pPr>
    </w:p>
    <w:p w:rsidR="008F0A21" w:rsidRPr="00D501BC" w:rsidRDefault="008F0A21" w:rsidP="008F0A21">
      <w:pPr>
        <w:spacing w:line="360" w:lineRule="auto"/>
        <w:rPr>
          <w:rFonts w:ascii="Arial" w:hAnsi="Arial" w:cs="Arial"/>
          <w:sz w:val="22"/>
          <w:szCs w:val="22"/>
          <w:lang w:val="en-US"/>
        </w:rPr>
      </w:pPr>
      <w:r w:rsidRPr="00D501BC">
        <w:rPr>
          <w:rFonts w:ascii="Arial" w:hAnsi="Arial" w:cs="Arial"/>
          <w:sz w:val="22"/>
          <w:szCs w:val="22"/>
          <w:lang w:val="en-US"/>
        </w:rPr>
        <w:t xml:space="preserve">West Pond’s </w:t>
      </w:r>
      <w:r w:rsidR="000D1585" w:rsidRPr="00D501BC">
        <w:rPr>
          <w:rFonts w:ascii="Arial" w:hAnsi="Arial" w:cs="Arial"/>
          <w:sz w:val="22"/>
          <w:szCs w:val="22"/>
          <w:lang w:val="en-US"/>
        </w:rPr>
        <w:t xml:space="preserve">AV </w:t>
      </w:r>
      <w:r w:rsidRPr="00D501BC">
        <w:rPr>
          <w:rFonts w:ascii="Arial" w:hAnsi="Arial" w:cs="Arial"/>
          <w:sz w:val="22"/>
          <w:szCs w:val="22"/>
          <w:lang w:val="en-US"/>
        </w:rPr>
        <w:t xml:space="preserve">headend systems are used to add local information channels to cable TV channel systems to instantly update residents with all relevant </w:t>
      </w:r>
      <w:r w:rsidR="006D4D1D" w:rsidRPr="00D501BC">
        <w:rPr>
          <w:rFonts w:ascii="Arial" w:hAnsi="Arial" w:cs="Arial"/>
          <w:sz w:val="22"/>
          <w:szCs w:val="22"/>
          <w:lang w:val="en-US"/>
        </w:rPr>
        <w:t>news</w:t>
      </w:r>
      <w:r w:rsidR="006A4768" w:rsidRPr="00D501BC">
        <w:rPr>
          <w:rFonts w:ascii="Arial" w:hAnsi="Arial" w:cs="Arial"/>
          <w:sz w:val="22"/>
          <w:szCs w:val="22"/>
          <w:lang w:val="en-US"/>
        </w:rPr>
        <w:t xml:space="preserve"> and to</w:t>
      </w:r>
      <w:r w:rsidR="00FA346E" w:rsidRPr="00D501BC">
        <w:rPr>
          <w:rFonts w:ascii="Arial" w:hAnsi="Arial" w:cs="Arial"/>
          <w:sz w:val="22"/>
          <w:szCs w:val="22"/>
          <w:lang w:val="en-US"/>
        </w:rPr>
        <w:t xml:space="preserve"> stream</w:t>
      </w:r>
      <w:r w:rsidRPr="00D501BC">
        <w:rPr>
          <w:rFonts w:ascii="Arial" w:hAnsi="Arial" w:cs="Arial"/>
          <w:sz w:val="22"/>
          <w:szCs w:val="22"/>
          <w:lang w:val="en-US"/>
        </w:rPr>
        <w:t xml:space="preserve"> daily community content </w:t>
      </w:r>
      <w:r w:rsidR="00505D9A" w:rsidRPr="00D501BC">
        <w:rPr>
          <w:rFonts w:ascii="Arial" w:hAnsi="Arial" w:cs="Arial"/>
          <w:sz w:val="22"/>
          <w:szCs w:val="22"/>
          <w:lang w:val="en-US"/>
        </w:rPr>
        <w:t xml:space="preserve">straight </w:t>
      </w:r>
      <w:r w:rsidRPr="00D501BC">
        <w:rPr>
          <w:rFonts w:ascii="Arial" w:hAnsi="Arial" w:cs="Arial"/>
          <w:sz w:val="22"/>
          <w:szCs w:val="22"/>
          <w:lang w:val="en-US"/>
        </w:rPr>
        <w:t>to the community members’ rooms. Using a simple IP camera focused on a particular spot in</w:t>
      </w:r>
      <w:r w:rsidR="0021775D" w:rsidRPr="00D501BC">
        <w:rPr>
          <w:rFonts w:ascii="Arial" w:hAnsi="Arial" w:cs="Arial"/>
          <w:sz w:val="22"/>
          <w:szCs w:val="22"/>
          <w:lang w:val="en-US"/>
        </w:rPr>
        <w:t>,</w:t>
      </w:r>
      <w:r w:rsidRPr="00D501BC">
        <w:rPr>
          <w:rFonts w:ascii="Arial" w:hAnsi="Arial" w:cs="Arial"/>
          <w:sz w:val="22"/>
          <w:szCs w:val="22"/>
          <w:lang w:val="en-US"/>
        </w:rPr>
        <w:t xml:space="preserve"> for example</w:t>
      </w:r>
      <w:r w:rsidR="0021775D" w:rsidRPr="00D501BC">
        <w:rPr>
          <w:rFonts w:ascii="Arial" w:hAnsi="Arial" w:cs="Arial"/>
          <w:sz w:val="22"/>
          <w:szCs w:val="22"/>
          <w:lang w:val="en-US"/>
        </w:rPr>
        <w:t>,</w:t>
      </w:r>
      <w:r w:rsidRPr="00D501BC">
        <w:rPr>
          <w:rFonts w:ascii="Arial" w:hAnsi="Arial" w:cs="Arial"/>
          <w:sz w:val="22"/>
          <w:szCs w:val="22"/>
          <w:lang w:val="en-US"/>
        </w:rPr>
        <w:t xml:space="preserve"> a lounge room – so no camera operator is needed – senior living communities can easily be served with local pastoral programs, health and wellness talks from local doctors, and other regular activities</w:t>
      </w:r>
      <w:r w:rsidR="009A68DB" w:rsidRPr="00D501BC">
        <w:rPr>
          <w:rFonts w:ascii="Arial" w:hAnsi="Arial" w:cs="Arial"/>
          <w:sz w:val="22"/>
          <w:szCs w:val="22"/>
          <w:lang w:val="en-US"/>
        </w:rPr>
        <w:t xml:space="preserve">, delivered </w:t>
      </w:r>
      <w:r w:rsidR="001D77FA" w:rsidRPr="00D501BC">
        <w:rPr>
          <w:rFonts w:ascii="Arial" w:hAnsi="Arial" w:cs="Arial"/>
          <w:sz w:val="22"/>
          <w:szCs w:val="22"/>
          <w:lang w:val="en-US"/>
        </w:rPr>
        <w:t xml:space="preserve">directly </w:t>
      </w:r>
      <w:r w:rsidRPr="00D501BC">
        <w:rPr>
          <w:rFonts w:ascii="Arial" w:hAnsi="Arial" w:cs="Arial"/>
          <w:sz w:val="22"/>
          <w:szCs w:val="22"/>
          <w:lang w:val="en-US"/>
        </w:rPr>
        <w:t xml:space="preserve">to </w:t>
      </w:r>
      <w:r w:rsidR="00F234E1" w:rsidRPr="00D501BC">
        <w:rPr>
          <w:rFonts w:ascii="Arial" w:hAnsi="Arial" w:cs="Arial"/>
          <w:sz w:val="22"/>
          <w:szCs w:val="22"/>
          <w:lang w:val="en-US"/>
        </w:rPr>
        <w:t xml:space="preserve">residents’ personal </w:t>
      </w:r>
      <w:r w:rsidRPr="00D501BC">
        <w:rPr>
          <w:rFonts w:ascii="Arial" w:hAnsi="Arial" w:cs="Arial"/>
          <w:sz w:val="22"/>
          <w:szCs w:val="22"/>
          <w:lang w:val="en-US"/>
        </w:rPr>
        <w:t>television</w:t>
      </w:r>
      <w:r w:rsidR="009A3ABE" w:rsidRPr="00D501BC">
        <w:rPr>
          <w:rFonts w:ascii="Arial" w:hAnsi="Arial" w:cs="Arial"/>
          <w:sz w:val="22"/>
          <w:szCs w:val="22"/>
          <w:lang w:val="en-US"/>
        </w:rPr>
        <w:t xml:space="preserve"> screens</w:t>
      </w:r>
      <w:r w:rsidRPr="00D501BC">
        <w:rPr>
          <w:rFonts w:ascii="Arial" w:hAnsi="Arial" w:cs="Arial"/>
          <w:sz w:val="22"/>
          <w:szCs w:val="22"/>
          <w:lang w:val="en-US"/>
        </w:rPr>
        <w:t xml:space="preserve">. </w:t>
      </w:r>
      <w:r w:rsidR="009A68DB" w:rsidRPr="00D501BC">
        <w:rPr>
          <w:rFonts w:ascii="Arial" w:hAnsi="Arial" w:cs="Arial"/>
          <w:sz w:val="22"/>
          <w:szCs w:val="22"/>
          <w:lang w:val="en-US"/>
        </w:rPr>
        <w:t xml:space="preserve">West Pond enables such social </w:t>
      </w:r>
      <w:r w:rsidR="00BA24CD" w:rsidRPr="00D501BC">
        <w:rPr>
          <w:rFonts w:ascii="Arial" w:hAnsi="Arial" w:cs="Arial"/>
          <w:sz w:val="22"/>
          <w:szCs w:val="22"/>
          <w:lang w:val="en-US"/>
        </w:rPr>
        <w:t xml:space="preserve">isolation </w:t>
      </w:r>
      <w:r w:rsidR="009A68DB" w:rsidRPr="00D501BC">
        <w:rPr>
          <w:rFonts w:ascii="Arial" w:hAnsi="Arial" w:cs="Arial"/>
          <w:sz w:val="22"/>
          <w:szCs w:val="22"/>
          <w:lang w:val="en-US"/>
        </w:rPr>
        <w:t>relieving solutions by simply connecting its headend systems to in-house private cable TV channels. As the platform is based on open computing standards, it can be deployed globally.</w:t>
      </w:r>
    </w:p>
    <w:p w:rsidR="009A68DB" w:rsidRPr="00D501BC" w:rsidRDefault="009A68DB" w:rsidP="008F0A21">
      <w:pPr>
        <w:spacing w:line="360" w:lineRule="auto"/>
        <w:rPr>
          <w:rFonts w:ascii="Arial" w:hAnsi="Arial" w:cs="Arial"/>
          <w:sz w:val="22"/>
          <w:szCs w:val="22"/>
          <w:lang w:val="en-US"/>
        </w:rPr>
      </w:pPr>
    </w:p>
    <w:p w:rsidR="008F0A21" w:rsidRPr="00D501BC" w:rsidRDefault="008F0A21" w:rsidP="008F0A21">
      <w:pPr>
        <w:spacing w:line="360" w:lineRule="auto"/>
        <w:rPr>
          <w:rFonts w:ascii="Arial" w:hAnsi="Arial" w:cs="Arial"/>
          <w:sz w:val="22"/>
          <w:szCs w:val="22"/>
          <w:lang w:val="en-US"/>
        </w:rPr>
      </w:pPr>
      <w:r w:rsidRPr="00D501BC">
        <w:rPr>
          <w:rFonts w:ascii="Arial" w:hAnsi="Arial" w:cs="Arial"/>
          <w:sz w:val="22"/>
          <w:szCs w:val="22"/>
          <w:lang w:val="en-US"/>
        </w:rPr>
        <w:lastRenderedPageBreak/>
        <w:t>“</w:t>
      </w:r>
      <w:r w:rsidR="000A04E6" w:rsidRPr="00D501BC">
        <w:rPr>
          <w:rFonts w:ascii="Arial" w:hAnsi="Arial" w:cs="Arial"/>
          <w:sz w:val="22"/>
          <w:szCs w:val="22"/>
          <w:lang w:val="en-US"/>
        </w:rPr>
        <w:t xml:space="preserve">Residents </w:t>
      </w:r>
      <w:r w:rsidR="00BF4D86" w:rsidRPr="00D501BC">
        <w:rPr>
          <w:rFonts w:ascii="Arial" w:hAnsi="Arial" w:cs="Arial"/>
          <w:sz w:val="22"/>
          <w:szCs w:val="22"/>
          <w:lang w:val="en-US"/>
        </w:rPr>
        <w:t>of senior living</w:t>
      </w:r>
      <w:r w:rsidR="003F2782" w:rsidRPr="00D501BC">
        <w:rPr>
          <w:rFonts w:ascii="Arial" w:hAnsi="Arial" w:cs="Arial"/>
          <w:sz w:val="22"/>
          <w:szCs w:val="22"/>
          <w:lang w:val="en-US"/>
        </w:rPr>
        <w:t xml:space="preserve"> communities</w:t>
      </w:r>
      <w:r w:rsidR="000A04E6" w:rsidRPr="00D501BC">
        <w:rPr>
          <w:rFonts w:ascii="Arial" w:hAnsi="Arial" w:cs="Arial"/>
          <w:sz w:val="22"/>
          <w:szCs w:val="22"/>
          <w:lang w:val="en-US"/>
        </w:rPr>
        <w:t xml:space="preserve"> are </w:t>
      </w:r>
      <w:r w:rsidR="001837E3" w:rsidRPr="00D501BC">
        <w:rPr>
          <w:rFonts w:ascii="Arial" w:hAnsi="Arial" w:cs="Arial"/>
          <w:sz w:val="22"/>
          <w:szCs w:val="22"/>
          <w:lang w:val="en-US"/>
        </w:rPr>
        <w:t xml:space="preserve">more </w:t>
      </w:r>
      <w:r w:rsidR="00641633" w:rsidRPr="00D501BC">
        <w:rPr>
          <w:rFonts w:ascii="Arial" w:hAnsi="Arial" w:cs="Arial"/>
          <w:sz w:val="22"/>
          <w:szCs w:val="22"/>
          <w:lang w:val="en-US"/>
        </w:rPr>
        <w:t xml:space="preserve">vulnerable </w:t>
      </w:r>
      <w:r w:rsidR="001837E3" w:rsidRPr="00D501BC">
        <w:rPr>
          <w:rFonts w:ascii="Arial" w:hAnsi="Arial" w:cs="Arial"/>
          <w:sz w:val="22"/>
          <w:szCs w:val="22"/>
          <w:lang w:val="en-US"/>
        </w:rPr>
        <w:t>to Covid-19</w:t>
      </w:r>
      <w:r w:rsidR="00DC2AA5" w:rsidRPr="00D501BC">
        <w:rPr>
          <w:rFonts w:ascii="Arial" w:hAnsi="Arial" w:cs="Arial"/>
          <w:sz w:val="22"/>
          <w:szCs w:val="22"/>
          <w:lang w:val="en-US"/>
        </w:rPr>
        <w:t xml:space="preserve"> </w:t>
      </w:r>
      <w:r w:rsidR="000D3977" w:rsidRPr="00D501BC">
        <w:rPr>
          <w:rFonts w:ascii="Arial" w:hAnsi="Arial" w:cs="Arial"/>
          <w:sz w:val="22"/>
          <w:szCs w:val="22"/>
          <w:lang w:val="en-US"/>
        </w:rPr>
        <w:t>due</w:t>
      </w:r>
      <w:r w:rsidR="00641633" w:rsidRPr="00D501BC">
        <w:rPr>
          <w:rFonts w:ascii="Arial" w:hAnsi="Arial" w:cs="Arial"/>
          <w:sz w:val="22"/>
          <w:szCs w:val="22"/>
          <w:lang w:val="en-US"/>
        </w:rPr>
        <w:t xml:space="preserve"> </w:t>
      </w:r>
      <w:r w:rsidR="000D3977" w:rsidRPr="00D501BC">
        <w:rPr>
          <w:rFonts w:ascii="Arial" w:hAnsi="Arial" w:cs="Arial"/>
          <w:sz w:val="22"/>
          <w:szCs w:val="22"/>
          <w:lang w:val="en-US"/>
        </w:rPr>
        <w:t>to</w:t>
      </w:r>
      <w:r w:rsidR="00641633" w:rsidRPr="00D501BC">
        <w:rPr>
          <w:rFonts w:ascii="Arial" w:hAnsi="Arial" w:cs="Arial"/>
          <w:sz w:val="22"/>
          <w:szCs w:val="22"/>
          <w:lang w:val="en-US"/>
        </w:rPr>
        <w:t xml:space="preserve"> their age </w:t>
      </w:r>
      <w:r w:rsidR="007B19E3" w:rsidRPr="00D501BC">
        <w:rPr>
          <w:rFonts w:ascii="Arial" w:hAnsi="Arial" w:cs="Arial"/>
          <w:sz w:val="22"/>
          <w:szCs w:val="22"/>
          <w:lang w:val="en-US"/>
        </w:rPr>
        <w:t>and</w:t>
      </w:r>
      <w:r w:rsidR="00DC2AA5" w:rsidRPr="00D501BC">
        <w:rPr>
          <w:rFonts w:ascii="Arial" w:hAnsi="Arial" w:cs="Arial"/>
          <w:sz w:val="22"/>
          <w:szCs w:val="22"/>
          <w:lang w:val="en-US"/>
        </w:rPr>
        <w:t xml:space="preserve"> the environment they live in. </w:t>
      </w:r>
      <w:r w:rsidR="00EA43E9" w:rsidRPr="00D501BC">
        <w:rPr>
          <w:rFonts w:ascii="Arial" w:hAnsi="Arial" w:cs="Arial"/>
          <w:sz w:val="22"/>
          <w:szCs w:val="22"/>
          <w:lang w:val="en-US"/>
        </w:rPr>
        <w:t xml:space="preserve">So </w:t>
      </w:r>
      <w:r w:rsidR="009F3400" w:rsidRPr="00D501BC">
        <w:rPr>
          <w:rFonts w:ascii="Arial" w:hAnsi="Arial" w:cs="Arial"/>
          <w:sz w:val="22"/>
          <w:szCs w:val="22"/>
          <w:lang w:val="en-US"/>
        </w:rPr>
        <w:t xml:space="preserve">for them, </w:t>
      </w:r>
      <w:r w:rsidR="00EA43E9" w:rsidRPr="00D501BC">
        <w:rPr>
          <w:rFonts w:ascii="Arial" w:hAnsi="Arial" w:cs="Arial"/>
          <w:sz w:val="22"/>
          <w:szCs w:val="22"/>
          <w:lang w:val="en-US"/>
        </w:rPr>
        <w:t>b</w:t>
      </w:r>
      <w:r w:rsidR="00CC2CB5" w:rsidRPr="00D501BC">
        <w:rPr>
          <w:rFonts w:ascii="Arial" w:hAnsi="Arial" w:cs="Arial"/>
          <w:sz w:val="22"/>
          <w:szCs w:val="22"/>
          <w:lang w:val="en-US"/>
        </w:rPr>
        <w:t xml:space="preserve">eing </w:t>
      </w:r>
      <w:r w:rsidR="00BA5B62" w:rsidRPr="00D501BC">
        <w:rPr>
          <w:rFonts w:ascii="Arial" w:hAnsi="Arial" w:cs="Arial"/>
          <w:sz w:val="22"/>
          <w:szCs w:val="22"/>
          <w:lang w:val="en-US"/>
        </w:rPr>
        <w:t xml:space="preserve">in </w:t>
      </w:r>
      <w:r w:rsidR="003F2782" w:rsidRPr="00D501BC">
        <w:rPr>
          <w:rFonts w:ascii="Arial" w:hAnsi="Arial" w:cs="Arial"/>
          <w:sz w:val="22"/>
          <w:szCs w:val="22"/>
          <w:lang w:val="en-US"/>
        </w:rPr>
        <w:t>lock-down</w:t>
      </w:r>
      <w:r w:rsidRPr="00D501BC">
        <w:rPr>
          <w:rFonts w:ascii="Arial" w:hAnsi="Arial" w:cs="Arial"/>
          <w:sz w:val="22"/>
          <w:szCs w:val="22"/>
          <w:lang w:val="en-US"/>
        </w:rPr>
        <w:t xml:space="preserve"> </w:t>
      </w:r>
      <w:r w:rsidR="00EA43E9" w:rsidRPr="00D501BC">
        <w:rPr>
          <w:rFonts w:ascii="Arial" w:hAnsi="Arial" w:cs="Arial"/>
          <w:sz w:val="22"/>
          <w:szCs w:val="22"/>
          <w:lang w:val="en-US"/>
        </w:rPr>
        <w:t>must feel</w:t>
      </w:r>
      <w:r w:rsidRPr="00D501BC">
        <w:rPr>
          <w:rFonts w:ascii="Arial" w:hAnsi="Arial" w:cs="Arial"/>
          <w:sz w:val="22"/>
          <w:szCs w:val="22"/>
          <w:lang w:val="en-US"/>
        </w:rPr>
        <w:t xml:space="preserve"> </w:t>
      </w:r>
      <w:r w:rsidR="00EA43E9" w:rsidRPr="00D501BC">
        <w:rPr>
          <w:rFonts w:ascii="Arial" w:hAnsi="Arial" w:cs="Arial"/>
          <w:sz w:val="22"/>
          <w:szCs w:val="22"/>
          <w:lang w:val="en-US"/>
        </w:rPr>
        <w:t>twice as</w:t>
      </w:r>
      <w:r w:rsidR="00DC2AA5" w:rsidRPr="00D501BC">
        <w:rPr>
          <w:rFonts w:ascii="Arial" w:hAnsi="Arial" w:cs="Arial"/>
          <w:sz w:val="22"/>
          <w:szCs w:val="22"/>
          <w:lang w:val="en-US"/>
        </w:rPr>
        <w:t xml:space="preserve"> </w:t>
      </w:r>
      <w:r w:rsidRPr="00D501BC">
        <w:rPr>
          <w:rFonts w:ascii="Arial" w:hAnsi="Arial" w:cs="Arial"/>
          <w:sz w:val="22"/>
          <w:szCs w:val="22"/>
          <w:lang w:val="en-US"/>
        </w:rPr>
        <w:t>distressing and scary</w:t>
      </w:r>
      <w:r w:rsidR="00C62C08" w:rsidRPr="00D501BC">
        <w:rPr>
          <w:rFonts w:ascii="Arial" w:hAnsi="Arial" w:cs="Arial"/>
          <w:sz w:val="22"/>
          <w:szCs w:val="22"/>
          <w:lang w:val="en-US"/>
        </w:rPr>
        <w:t xml:space="preserve">, and </w:t>
      </w:r>
      <w:r w:rsidR="00E122FA" w:rsidRPr="00D501BC">
        <w:rPr>
          <w:rFonts w:ascii="Arial" w:hAnsi="Arial" w:cs="Arial"/>
          <w:sz w:val="22"/>
          <w:szCs w:val="22"/>
          <w:lang w:val="en-US"/>
        </w:rPr>
        <w:t>hearing</w:t>
      </w:r>
      <w:r w:rsidR="00C62C08" w:rsidRPr="00D501BC">
        <w:rPr>
          <w:rFonts w:ascii="Arial" w:hAnsi="Arial" w:cs="Arial"/>
          <w:sz w:val="22"/>
          <w:szCs w:val="22"/>
          <w:lang w:val="en-US"/>
        </w:rPr>
        <w:t xml:space="preserve"> v</w:t>
      </w:r>
      <w:r w:rsidR="009F3400" w:rsidRPr="00D501BC">
        <w:rPr>
          <w:rFonts w:ascii="Arial" w:hAnsi="Arial" w:cs="Arial"/>
          <w:sz w:val="22"/>
          <w:szCs w:val="22"/>
          <w:lang w:val="en-US"/>
        </w:rPr>
        <w:t xml:space="preserve">olunteers </w:t>
      </w:r>
      <w:r w:rsidRPr="00D501BC">
        <w:rPr>
          <w:rFonts w:ascii="Arial" w:hAnsi="Arial" w:cs="Arial"/>
          <w:sz w:val="22"/>
          <w:szCs w:val="22"/>
          <w:lang w:val="en-US"/>
        </w:rPr>
        <w:t>singing outside the</w:t>
      </w:r>
      <w:r w:rsidR="00C62C08" w:rsidRPr="00D501BC">
        <w:rPr>
          <w:rFonts w:ascii="Arial" w:hAnsi="Arial" w:cs="Arial"/>
          <w:sz w:val="22"/>
          <w:szCs w:val="22"/>
          <w:lang w:val="en-US"/>
        </w:rPr>
        <w:t>ir</w:t>
      </w:r>
      <w:r w:rsidRPr="00D501BC">
        <w:rPr>
          <w:rFonts w:ascii="Arial" w:hAnsi="Arial" w:cs="Arial"/>
          <w:sz w:val="22"/>
          <w:szCs w:val="22"/>
          <w:lang w:val="en-US"/>
        </w:rPr>
        <w:t xml:space="preserve"> windows </w:t>
      </w:r>
      <w:r w:rsidR="00E122FA" w:rsidRPr="00D501BC">
        <w:rPr>
          <w:rFonts w:ascii="Arial" w:hAnsi="Arial" w:cs="Arial"/>
          <w:sz w:val="22"/>
          <w:szCs w:val="22"/>
          <w:lang w:val="en-US"/>
        </w:rPr>
        <w:t>provides</w:t>
      </w:r>
      <w:r w:rsidR="00751B58" w:rsidRPr="00D501BC">
        <w:rPr>
          <w:rFonts w:ascii="Arial" w:hAnsi="Arial" w:cs="Arial"/>
          <w:sz w:val="22"/>
          <w:szCs w:val="22"/>
          <w:lang w:val="en-US"/>
        </w:rPr>
        <w:t xml:space="preserve"> only </w:t>
      </w:r>
      <w:r w:rsidR="00E122FA" w:rsidRPr="00D501BC">
        <w:rPr>
          <w:rFonts w:ascii="Arial" w:hAnsi="Arial" w:cs="Arial"/>
          <w:sz w:val="22"/>
          <w:szCs w:val="22"/>
          <w:lang w:val="en-US"/>
        </w:rPr>
        <w:t>short-lived respite</w:t>
      </w:r>
      <w:r w:rsidRPr="00D501BC">
        <w:rPr>
          <w:rFonts w:ascii="Arial" w:hAnsi="Arial" w:cs="Arial"/>
          <w:sz w:val="22"/>
          <w:szCs w:val="22"/>
          <w:lang w:val="en-US"/>
        </w:rPr>
        <w:t xml:space="preserve">. </w:t>
      </w:r>
      <w:r w:rsidR="009034BD" w:rsidRPr="00D501BC">
        <w:rPr>
          <w:rFonts w:ascii="Arial" w:hAnsi="Arial" w:cs="Arial"/>
          <w:sz w:val="22"/>
          <w:szCs w:val="22"/>
          <w:lang w:val="en-US"/>
        </w:rPr>
        <w:t xml:space="preserve">That’s why we want to pay </w:t>
      </w:r>
      <w:r w:rsidR="005E222C" w:rsidRPr="00D501BC">
        <w:rPr>
          <w:rFonts w:ascii="Arial" w:hAnsi="Arial" w:cs="Arial"/>
          <w:sz w:val="22"/>
          <w:szCs w:val="22"/>
          <w:lang w:val="en-US"/>
        </w:rPr>
        <w:t xml:space="preserve">tribute </w:t>
      </w:r>
      <w:r w:rsidR="009034BD" w:rsidRPr="00D501BC">
        <w:rPr>
          <w:rFonts w:ascii="Arial" w:hAnsi="Arial" w:cs="Arial"/>
          <w:sz w:val="22"/>
          <w:szCs w:val="22"/>
          <w:lang w:val="en-US"/>
        </w:rPr>
        <w:t xml:space="preserve">to </w:t>
      </w:r>
      <w:r w:rsidR="00BC23C7" w:rsidRPr="00D501BC">
        <w:rPr>
          <w:rFonts w:ascii="Arial" w:hAnsi="Arial" w:cs="Arial"/>
          <w:sz w:val="22"/>
          <w:szCs w:val="22"/>
          <w:lang w:val="en-US"/>
        </w:rPr>
        <w:t>West Pond</w:t>
      </w:r>
      <w:r w:rsidR="00BC23C7" w:rsidRPr="00D501BC" w:rsidDel="00C51DF7">
        <w:rPr>
          <w:rFonts w:ascii="Arial" w:hAnsi="Arial" w:cs="Arial"/>
          <w:sz w:val="22"/>
          <w:szCs w:val="22"/>
          <w:lang w:val="en-US"/>
        </w:rPr>
        <w:t xml:space="preserve"> </w:t>
      </w:r>
      <w:r w:rsidR="00BC23C7" w:rsidRPr="00D501BC">
        <w:rPr>
          <w:rFonts w:ascii="Arial" w:hAnsi="Arial" w:cs="Arial"/>
          <w:sz w:val="22"/>
          <w:szCs w:val="22"/>
          <w:lang w:val="en-US"/>
        </w:rPr>
        <w:t xml:space="preserve">for </w:t>
      </w:r>
      <w:r w:rsidR="00CB6DA8" w:rsidRPr="00D501BC">
        <w:rPr>
          <w:rFonts w:ascii="Arial" w:hAnsi="Arial" w:cs="Arial"/>
          <w:sz w:val="22"/>
          <w:szCs w:val="22"/>
          <w:lang w:val="en-US"/>
        </w:rPr>
        <w:t xml:space="preserve">stepping up </w:t>
      </w:r>
      <w:r w:rsidR="0080067B" w:rsidRPr="00D501BC">
        <w:rPr>
          <w:rFonts w:ascii="Arial" w:hAnsi="Arial" w:cs="Arial"/>
          <w:sz w:val="22"/>
          <w:szCs w:val="22"/>
          <w:lang w:val="en-US"/>
        </w:rPr>
        <w:t xml:space="preserve">production of </w:t>
      </w:r>
      <w:r w:rsidR="00C51DF7" w:rsidRPr="00D501BC">
        <w:rPr>
          <w:rFonts w:ascii="Arial" w:hAnsi="Arial" w:cs="Arial"/>
          <w:sz w:val="22"/>
          <w:szCs w:val="22"/>
          <w:lang w:val="en-US"/>
        </w:rPr>
        <w:t>the</w:t>
      </w:r>
      <w:r w:rsidR="00BC23C7" w:rsidRPr="00D501BC">
        <w:rPr>
          <w:rFonts w:ascii="Arial" w:hAnsi="Arial" w:cs="Arial"/>
          <w:sz w:val="22"/>
          <w:szCs w:val="22"/>
          <w:lang w:val="en-US"/>
        </w:rPr>
        <w:t>ir</w:t>
      </w:r>
      <w:r w:rsidR="00C51DF7" w:rsidRPr="00D501BC">
        <w:rPr>
          <w:rFonts w:ascii="Arial" w:hAnsi="Arial" w:cs="Arial"/>
          <w:sz w:val="22"/>
          <w:szCs w:val="22"/>
          <w:lang w:val="en-US"/>
        </w:rPr>
        <w:t xml:space="preserve"> </w:t>
      </w:r>
      <w:r w:rsidR="009034BD" w:rsidRPr="00D501BC">
        <w:rPr>
          <w:rFonts w:ascii="Arial" w:hAnsi="Arial" w:cs="Arial"/>
          <w:sz w:val="22"/>
          <w:szCs w:val="22"/>
          <w:lang w:val="en-US"/>
        </w:rPr>
        <w:t>impressive broadcasting technology</w:t>
      </w:r>
      <w:r w:rsidR="00B040E7" w:rsidRPr="00D501BC">
        <w:rPr>
          <w:rFonts w:ascii="Arial" w:hAnsi="Arial" w:cs="Arial"/>
          <w:sz w:val="22"/>
          <w:szCs w:val="22"/>
          <w:lang w:val="en-US"/>
        </w:rPr>
        <w:t xml:space="preserve">, which </w:t>
      </w:r>
      <w:r w:rsidR="00CC2CB5" w:rsidRPr="00D501BC">
        <w:rPr>
          <w:rFonts w:ascii="Arial" w:hAnsi="Arial" w:cs="Arial"/>
          <w:sz w:val="22"/>
          <w:szCs w:val="22"/>
          <w:lang w:val="en-US"/>
        </w:rPr>
        <w:t>bring</w:t>
      </w:r>
      <w:r w:rsidR="00B040E7" w:rsidRPr="00D501BC">
        <w:rPr>
          <w:rFonts w:ascii="Arial" w:hAnsi="Arial" w:cs="Arial"/>
          <w:sz w:val="22"/>
          <w:szCs w:val="22"/>
          <w:lang w:val="en-US"/>
        </w:rPr>
        <w:t>s residents</w:t>
      </w:r>
      <w:r w:rsidR="009034BD" w:rsidRPr="00D501BC">
        <w:rPr>
          <w:rFonts w:ascii="Arial" w:hAnsi="Arial" w:cs="Arial"/>
          <w:sz w:val="22"/>
          <w:szCs w:val="22"/>
          <w:lang w:val="en-US"/>
        </w:rPr>
        <w:t xml:space="preserve"> </w:t>
      </w:r>
      <w:r w:rsidR="00CC2CB5" w:rsidRPr="00D501BC">
        <w:rPr>
          <w:rFonts w:ascii="Arial" w:hAnsi="Arial" w:cs="Arial"/>
          <w:sz w:val="22"/>
          <w:szCs w:val="22"/>
          <w:lang w:val="en-US"/>
        </w:rPr>
        <w:t xml:space="preserve">what is needed in crisis: </w:t>
      </w:r>
      <w:r w:rsidR="00B040E7" w:rsidRPr="00D501BC">
        <w:rPr>
          <w:rFonts w:ascii="Arial" w:hAnsi="Arial" w:cs="Arial"/>
          <w:sz w:val="22"/>
          <w:szCs w:val="22"/>
          <w:lang w:val="en-US"/>
        </w:rPr>
        <w:t>information to the point</w:t>
      </w:r>
      <w:r w:rsidR="009034BD" w:rsidRPr="00D501BC">
        <w:rPr>
          <w:rFonts w:ascii="Arial" w:hAnsi="Arial" w:cs="Arial"/>
          <w:sz w:val="22"/>
          <w:szCs w:val="22"/>
          <w:lang w:val="en-US"/>
        </w:rPr>
        <w:t>,” sa</w:t>
      </w:r>
      <w:r w:rsidR="00B040E7" w:rsidRPr="00D501BC">
        <w:rPr>
          <w:rFonts w:ascii="Arial" w:hAnsi="Arial" w:cs="Arial"/>
          <w:sz w:val="22"/>
          <w:szCs w:val="22"/>
          <w:lang w:val="en-US"/>
        </w:rPr>
        <w:t>ys</w:t>
      </w:r>
      <w:r w:rsidR="009034BD" w:rsidRPr="00D501BC">
        <w:rPr>
          <w:rFonts w:ascii="Arial" w:hAnsi="Arial" w:cs="Arial"/>
          <w:sz w:val="22"/>
          <w:szCs w:val="22"/>
          <w:lang w:val="en-US"/>
        </w:rPr>
        <w:t xml:space="preserve"> Jason Carlson, CEO at congatec.</w:t>
      </w:r>
    </w:p>
    <w:p w:rsidR="008F0A21" w:rsidRPr="00D501BC" w:rsidRDefault="008F0A21" w:rsidP="008F0A21">
      <w:pPr>
        <w:spacing w:line="360" w:lineRule="auto"/>
        <w:rPr>
          <w:rFonts w:ascii="Arial" w:hAnsi="Arial" w:cs="Arial"/>
          <w:sz w:val="22"/>
          <w:szCs w:val="22"/>
          <w:lang w:val="en-US"/>
        </w:rPr>
      </w:pPr>
    </w:p>
    <w:p w:rsidR="008F0A21" w:rsidRPr="00D501BC" w:rsidRDefault="00C4228C" w:rsidP="008F0A21">
      <w:pPr>
        <w:spacing w:line="360" w:lineRule="auto"/>
        <w:rPr>
          <w:rFonts w:ascii="Arial" w:hAnsi="Arial" w:cs="Arial"/>
          <w:sz w:val="22"/>
          <w:szCs w:val="22"/>
          <w:lang w:val="en-US"/>
        </w:rPr>
      </w:pPr>
      <w:r w:rsidRPr="00D501BC">
        <w:rPr>
          <w:rFonts w:ascii="Arial" w:hAnsi="Arial" w:cs="Arial"/>
          <w:sz w:val="22"/>
          <w:szCs w:val="22"/>
          <w:lang w:val="en-US"/>
        </w:rPr>
        <w:t xml:space="preserve">With </w:t>
      </w:r>
      <w:r w:rsidR="008F0A21" w:rsidRPr="00D501BC">
        <w:rPr>
          <w:rFonts w:ascii="Arial" w:hAnsi="Arial" w:cs="Arial"/>
          <w:sz w:val="22"/>
          <w:szCs w:val="22"/>
          <w:lang w:val="en-US"/>
        </w:rPr>
        <w:t xml:space="preserve">Covid-19 and social distancing, millions of senior residents worldwide are isolated. Nobody is allowed to visit them because the facilities are locked down. Even the engaging and fun in-house activities such as musical performances, art and painting lessons, talk rounds, and religious services have been suspended to protect the residents. </w:t>
      </w:r>
    </w:p>
    <w:p w:rsidR="00E44C70" w:rsidRPr="00D501BC" w:rsidRDefault="00E44C70" w:rsidP="008F0A21">
      <w:pPr>
        <w:spacing w:line="360" w:lineRule="auto"/>
        <w:rPr>
          <w:rFonts w:ascii="Arial" w:hAnsi="Arial" w:cs="Arial"/>
          <w:sz w:val="22"/>
          <w:szCs w:val="22"/>
          <w:lang w:val="en-US"/>
        </w:rPr>
      </w:pPr>
    </w:p>
    <w:p w:rsidR="008F0A21" w:rsidRPr="00D501BC" w:rsidRDefault="008F0A21" w:rsidP="008F0A21">
      <w:pPr>
        <w:spacing w:line="360" w:lineRule="auto"/>
        <w:rPr>
          <w:rFonts w:ascii="Arial" w:hAnsi="Arial" w:cs="Arial"/>
          <w:sz w:val="22"/>
          <w:szCs w:val="22"/>
          <w:lang w:val="en-US"/>
        </w:rPr>
      </w:pPr>
      <w:r w:rsidRPr="00D501BC">
        <w:rPr>
          <w:rFonts w:ascii="Arial" w:hAnsi="Arial" w:cs="Arial"/>
          <w:sz w:val="22"/>
          <w:szCs w:val="22"/>
          <w:lang w:val="en-US"/>
        </w:rPr>
        <w:t>“To mitigate these challenging circumstances, facility operators are intensively searching for new solutions. Luckily, West Pond is able to increase production to help more isolated communities thanks to support from congatec.” says Steve Hastings, President/CEO West Pond Technologies.</w:t>
      </w:r>
    </w:p>
    <w:p w:rsidR="008F0A21" w:rsidRPr="00D501BC" w:rsidRDefault="008F0A21" w:rsidP="008F0A21">
      <w:pPr>
        <w:spacing w:line="360" w:lineRule="auto"/>
        <w:rPr>
          <w:rFonts w:ascii="Arial" w:hAnsi="Arial" w:cs="Arial"/>
          <w:sz w:val="22"/>
          <w:szCs w:val="22"/>
          <w:lang w:val="en-US"/>
        </w:rPr>
      </w:pPr>
    </w:p>
    <w:p w:rsidR="008F0A21" w:rsidRPr="00D501BC" w:rsidRDefault="008F0A21" w:rsidP="008F0A21">
      <w:pPr>
        <w:spacing w:line="360" w:lineRule="auto"/>
        <w:rPr>
          <w:rFonts w:ascii="Arial" w:hAnsi="Arial" w:cs="Arial"/>
          <w:sz w:val="22"/>
          <w:szCs w:val="22"/>
          <w:lang w:val="en-US"/>
        </w:rPr>
      </w:pPr>
      <w:r w:rsidRPr="00D501BC">
        <w:rPr>
          <w:rFonts w:ascii="Arial" w:hAnsi="Arial" w:cs="Arial"/>
          <w:sz w:val="22"/>
          <w:szCs w:val="22"/>
          <w:lang w:val="en-US"/>
        </w:rPr>
        <w:t xml:space="preserve">The </w:t>
      </w:r>
      <w:r w:rsidR="00736061">
        <w:rPr>
          <w:rFonts w:ascii="Arial" w:hAnsi="Arial" w:cs="Arial"/>
          <w:sz w:val="22"/>
          <w:szCs w:val="22"/>
          <w:lang w:val="en-US"/>
        </w:rPr>
        <w:t>congatec</w:t>
      </w:r>
      <w:r w:rsidRPr="00D501BC">
        <w:rPr>
          <w:rFonts w:ascii="Arial" w:hAnsi="Arial" w:cs="Arial"/>
          <w:sz w:val="22"/>
          <w:szCs w:val="22"/>
          <w:lang w:val="en-US"/>
        </w:rPr>
        <w:t xml:space="preserve"> technology based West Pon</w:t>
      </w:r>
      <w:r w:rsidR="001967DF" w:rsidRPr="00D501BC">
        <w:rPr>
          <w:rFonts w:ascii="Arial" w:hAnsi="Arial" w:cs="Arial"/>
          <w:sz w:val="22"/>
          <w:szCs w:val="22"/>
          <w:lang w:val="en-US"/>
        </w:rPr>
        <w:t>d</w:t>
      </w:r>
      <w:r w:rsidRPr="00D501BC">
        <w:rPr>
          <w:rFonts w:ascii="Arial" w:hAnsi="Arial" w:cs="Arial"/>
          <w:sz w:val="22"/>
          <w:szCs w:val="22"/>
          <w:lang w:val="en-US"/>
        </w:rPr>
        <w:t xml:space="preserve"> platform opens senior living facility operators also the opportunity to flexibly add pre-recorded video files locally, or to add video wrapper content with local information feeds, </w:t>
      </w:r>
      <w:r w:rsidR="001878B1" w:rsidRPr="00D501BC">
        <w:rPr>
          <w:rFonts w:ascii="Arial" w:hAnsi="Arial" w:cs="Arial"/>
          <w:sz w:val="22"/>
          <w:szCs w:val="22"/>
          <w:lang w:val="en-US"/>
        </w:rPr>
        <w:t xml:space="preserve">which </w:t>
      </w:r>
      <w:r w:rsidRPr="00D501BC">
        <w:rPr>
          <w:rFonts w:ascii="Arial" w:hAnsi="Arial" w:cs="Arial"/>
          <w:sz w:val="22"/>
          <w:szCs w:val="22"/>
          <w:lang w:val="en-US"/>
        </w:rPr>
        <w:t>makes a headend system perfect for shaping to the point content. Being further able to add any sources such as digital signage players, HDMI capture devices, RF modulators for TV channel insertions, RF amplifiers, DVD players, TV monitors, and personal computers, finally, opens the ultimate infotainment options to help residents also to avert boredom by finding diversion at the flick of a dial. More information about West Pond Technologies</w:t>
      </w:r>
      <w:r w:rsidR="003D69AB" w:rsidRPr="00D501BC">
        <w:rPr>
          <w:rFonts w:ascii="Arial" w:hAnsi="Arial" w:cs="Arial"/>
          <w:sz w:val="22"/>
          <w:szCs w:val="22"/>
          <w:lang w:val="en-US"/>
        </w:rPr>
        <w:t>’</w:t>
      </w:r>
      <w:r w:rsidRPr="00D501BC">
        <w:rPr>
          <w:rFonts w:ascii="Arial" w:hAnsi="Arial" w:cs="Arial"/>
          <w:sz w:val="22"/>
          <w:szCs w:val="22"/>
          <w:lang w:val="en-US"/>
        </w:rPr>
        <w:t xml:space="preserve"> headend system can be found at </w:t>
      </w:r>
    </w:p>
    <w:p w:rsidR="00185A31" w:rsidRPr="00D501BC" w:rsidRDefault="00185A31" w:rsidP="008F0A21">
      <w:pPr>
        <w:spacing w:line="360" w:lineRule="auto"/>
        <w:rPr>
          <w:rFonts w:ascii="Arial" w:hAnsi="Arial" w:cs="Arial"/>
          <w:sz w:val="22"/>
          <w:szCs w:val="22"/>
          <w:lang w:val="en-US"/>
        </w:rPr>
      </w:pPr>
      <w:r w:rsidRPr="00D501BC">
        <w:rPr>
          <w:rFonts w:ascii="Arial" w:hAnsi="Arial" w:cs="Arial"/>
          <w:sz w:val="22"/>
          <w:szCs w:val="22"/>
          <w:lang w:val="en-US"/>
        </w:rPr>
        <w:t>https://ptest.westpond.com/maintaining-positive-spirits-and-community-engagement-during-quarantine-periods/</w:t>
      </w:r>
    </w:p>
    <w:p w:rsidR="00D108AC" w:rsidRPr="00D501BC" w:rsidRDefault="00D108AC" w:rsidP="00D108AC">
      <w:pPr>
        <w:pStyle w:val="Standard1"/>
        <w:ind w:right="283"/>
        <w:rPr>
          <w:rFonts w:ascii="Arial" w:hAnsi="Arial" w:cs="Arial"/>
          <w:b/>
          <w:sz w:val="18"/>
          <w:szCs w:val="18"/>
          <w:lang w:val="en-US"/>
        </w:rPr>
      </w:pPr>
    </w:p>
    <w:p w:rsidR="005F5CB1" w:rsidRPr="00D501BC" w:rsidRDefault="005F5CB1" w:rsidP="005F5CB1">
      <w:pPr>
        <w:rPr>
          <w:rFonts w:ascii="Arial" w:eastAsia="Arial" w:hAnsi="Arial" w:cs="Arial"/>
          <w:b/>
          <w:sz w:val="16"/>
          <w:szCs w:val="16"/>
          <w:lang w:val="en-US"/>
        </w:rPr>
      </w:pPr>
      <w:r w:rsidRPr="00D501BC">
        <w:rPr>
          <w:rFonts w:ascii="Arial" w:eastAsia="Arial" w:hAnsi="Arial" w:cs="Arial"/>
          <w:b/>
          <w:sz w:val="16"/>
          <w:szCs w:val="16"/>
          <w:lang w:val="en-US"/>
        </w:rPr>
        <w:t xml:space="preserve">About congatec </w:t>
      </w:r>
    </w:p>
    <w:p w:rsidR="005F5CB1" w:rsidRPr="00D501BC" w:rsidRDefault="005F5CB1" w:rsidP="005F5CB1">
      <w:pPr>
        <w:pStyle w:val="Standard1"/>
        <w:ind w:right="283"/>
        <w:rPr>
          <w:rFonts w:ascii="Arial" w:hAnsi="Arial" w:cs="Arial"/>
          <w:sz w:val="16"/>
          <w:szCs w:val="16"/>
          <w:lang w:val="en-US"/>
        </w:rPr>
      </w:pPr>
      <w:proofErr w:type="gramStart"/>
      <w:r w:rsidRPr="00D501BC">
        <w:rPr>
          <w:rFonts w:ascii="Arial" w:hAnsi="Arial" w:cs="Arial"/>
          <w:sz w:val="16"/>
          <w:szCs w:val="16"/>
          <w:lang w:val="en-US"/>
        </w:rPr>
        <w:t>congatec</w:t>
      </w:r>
      <w:proofErr w:type="gramEnd"/>
      <w:r w:rsidRPr="00D501BC">
        <w:rPr>
          <w:rFonts w:ascii="Arial" w:hAnsi="Arial" w:cs="Arial"/>
          <w:sz w:val="16"/>
          <w:szCs w:val="16"/>
          <w:lang w:val="en-US"/>
        </w:rPr>
        <w:t xml:space="preserve"> is a rapidly growing technology company focusing on embedded computing products. The high-performance computer modules are used in a wide range of applications and devices in industrial automation, medical technology, transportation, telecommunications and many other verticals. </w:t>
      </w:r>
      <w:proofErr w:type="gramStart"/>
      <w:r w:rsidRPr="00D501BC">
        <w:rPr>
          <w:rFonts w:ascii="Arial" w:hAnsi="Arial" w:cs="Arial"/>
          <w:sz w:val="16"/>
          <w:szCs w:val="16"/>
          <w:lang w:val="en-US"/>
        </w:rPr>
        <w:t>congatec</w:t>
      </w:r>
      <w:proofErr w:type="gramEnd"/>
      <w:r w:rsidRPr="00D501BC">
        <w:rPr>
          <w:rFonts w:ascii="Arial" w:hAnsi="Arial" w:cs="Arial"/>
          <w:sz w:val="16"/>
          <w:szCs w:val="16"/>
          <w:lang w:val="en-US"/>
        </w:rPr>
        <w:t xml:space="preserve"> is the global market leader in the computer-on-modules segment with an excellent customer base from start-ups to international blue chip companies. Founded in 2004 and headquartered in </w:t>
      </w:r>
      <w:proofErr w:type="spellStart"/>
      <w:r w:rsidRPr="00D501BC">
        <w:rPr>
          <w:rFonts w:ascii="Arial" w:hAnsi="Arial" w:cs="Arial"/>
          <w:sz w:val="16"/>
          <w:szCs w:val="16"/>
          <w:lang w:val="en-US"/>
        </w:rPr>
        <w:t>Deggendorf</w:t>
      </w:r>
      <w:proofErr w:type="spellEnd"/>
      <w:r w:rsidRPr="00D501BC">
        <w:rPr>
          <w:rFonts w:ascii="Arial" w:hAnsi="Arial" w:cs="Arial"/>
          <w:sz w:val="16"/>
          <w:szCs w:val="16"/>
          <w:lang w:val="en-US"/>
        </w:rPr>
        <w:t xml:space="preserve">, Germany, the company reached sales of </w:t>
      </w:r>
      <w:r w:rsidR="00A36C0B" w:rsidRPr="00D501BC">
        <w:rPr>
          <w:rFonts w:ascii="Arial" w:hAnsi="Arial" w:cs="Arial"/>
          <w:sz w:val="16"/>
          <w:szCs w:val="16"/>
          <w:lang w:val="en-US"/>
        </w:rPr>
        <w:t xml:space="preserve">126 </w:t>
      </w:r>
      <w:r w:rsidRPr="00D501BC">
        <w:rPr>
          <w:rFonts w:ascii="Arial" w:hAnsi="Arial" w:cs="Arial"/>
          <w:sz w:val="16"/>
          <w:szCs w:val="16"/>
          <w:lang w:val="en-US"/>
        </w:rPr>
        <w:t xml:space="preserve">million US dollars in </w:t>
      </w:r>
      <w:r w:rsidR="00A36C0B" w:rsidRPr="00D501BC">
        <w:rPr>
          <w:rFonts w:ascii="Arial" w:hAnsi="Arial" w:cs="Arial"/>
          <w:sz w:val="16"/>
          <w:szCs w:val="16"/>
          <w:lang w:val="en-US"/>
        </w:rPr>
        <w:t>2019</w:t>
      </w:r>
      <w:r w:rsidRPr="00D501BC">
        <w:rPr>
          <w:rFonts w:ascii="Arial" w:hAnsi="Arial" w:cs="Arial"/>
          <w:sz w:val="16"/>
          <w:szCs w:val="16"/>
          <w:lang w:val="en-US"/>
        </w:rPr>
        <w:t xml:space="preserve">. More information is available on our website at </w:t>
      </w:r>
      <w:hyperlink r:id="rId17" w:history="1">
        <w:r w:rsidRPr="00D501BC">
          <w:rPr>
            <w:rStyle w:val="Hyperlink"/>
            <w:rFonts w:ascii="Arial" w:hAnsi="Arial" w:cs="Arial"/>
            <w:sz w:val="16"/>
            <w:szCs w:val="16"/>
            <w:lang w:val="en-US"/>
          </w:rPr>
          <w:t>www.congatec.com</w:t>
        </w:r>
      </w:hyperlink>
      <w:r w:rsidRPr="00D501BC">
        <w:rPr>
          <w:rFonts w:ascii="Arial" w:hAnsi="Arial" w:cs="Arial"/>
          <w:sz w:val="16"/>
          <w:szCs w:val="16"/>
          <w:lang w:val="en-US"/>
        </w:rPr>
        <w:t xml:space="preserve"> or via </w:t>
      </w:r>
      <w:hyperlink r:id="rId18" w:history="1">
        <w:r w:rsidR="00611728" w:rsidRPr="00D501BC">
          <w:rPr>
            <w:rStyle w:val="Hyperlink"/>
            <w:rFonts w:ascii="Arial" w:hAnsi="Arial" w:cs="Arial"/>
            <w:sz w:val="16"/>
            <w:szCs w:val="16"/>
            <w:lang w:val="en-US"/>
          </w:rPr>
          <w:t>LinkedIn</w:t>
        </w:r>
      </w:hyperlink>
      <w:r w:rsidRPr="00D501BC">
        <w:rPr>
          <w:rFonts w:ascii="Arial" w:hAnsi="Arial" w:cs="Arial"/>
          <w:sz w:val="16"/>
          <w:szCs w:val="16"/>
          <w:lang w:val="en-US"/>
        </w:rPr>
        <w:t xml:space="preserve">, </w:t>
      </w:r>
      <w:hyperlink r:id="rId19" w:history="1">
        <w:r w:rsidRPr="00D501BC">
          <w:rPr>
            <w:rStyle w:val="Hyperlink"/>
            <w:rFonts w:ascii="Arial" w:hAnsi="Arial" w:cs="Arial"/>
            <w:sz w:val="16"/>
            <w:szCs w:val="16"/>
            <w:lang w:val="en-US"/>
          </w:rPr>
          <w:t>Twitter</w:t>
        </w:r>
      </w:hyperlink>
      <w:r w:rsidRPr="00D501BC">
        <w:rPr>
          <w:rFonts w:ascii="Arial" w:hAnsi="Arial" w:cs="Arial"/>
          <w:sz w:val="16"/>
          <w:szCs w:val="16"/>
          <w:lang w:val="en-US"/>
        </w:rPr>
        <w:t xml:space="preserve"> and </w:t>
      </w:r>
      <w:hyperlink r:id="rId20" w:history="1">
        <w:r w:rsidRPr="00D501BC">
          <w:rPr>
            <w:rStyle w:val="Hyperlink"/>
            <w:rFonts w:ascii="Arial" w:hAnsi="Arial" w:cs="Arial"/>
            <w:sz w:val="16"/>
            <w:szCs w:val="16"/>
            <w:lang w:val="en-US"/>
          </w:rPr>
          <w:t>YouTube</w:t>
        </w:r>
      </w:hyperlink>
      <w:r w:rsidRPr="00D501BC">
        <w:rPr>
          <w:rFonts w:ascii="Arial" w:hAnsi="Arial" w:cs="Arial"/>
          <w:sz w:val="16"/>
          <w:szCs w:val="16"/>
          <w:lang w:val="en-US"/>
        </w:rPr>
        <w:t>.</w:t>
      </w:r>
    </w:p>
    <w:p w:rsidR="005C5F96" w:rsidRPr="00D501BC" w:rsidRDefault="005C5F96" w:rsidP="00363F05">
      <w:pPr>
        <w:pStyle w:val="Standard1"/>
        <w:spacing w:line="200" w:lineRule="atLeast"/>
        <w:rPr>
          <w:rFonts w:ascii="Arial" w:hAnsi="Arial" w:cs="Arial"/>
          <w:b/>
          <w:sz w:val="16"/>
          <w:szCs w:val="16"/>
          <w:lang w:val="en-US"/>
        </w:rPr>
      </w:pPr>
    </w:p>
    <w:p w:rsidR="00D108AC" w:rsidRPr="00D501BC" w:rsidRDefault="00D84630" w:rsidP="00D84630">
      <w:pPr>
        <w:pStyle w:val="Standard1"/>
        <w:spacing w:line="200" w:lineRule="atLeast"/>
        <w:jc w:val="center"/>
        <w:rPr>
          <w:rFonts w:ascii="Arial" w:hAnsi="Arial" w:cs="Arial"/>
          <w:i/>
          <w:iCs/>
          <w:sz w:val="18"/>
          <w:szCs w:val="18"/>
          <w:lang w:val="en-US"/>
        </w:rPr>
      </w:pPr>
      <w:r w:rsidRPr="00D501BC">
        <w:rPr>
          <w:rFonts w:ascii="Arial" w:hAnsi="Arial" w:cs="Arial"/>
          <w:sz w:val="18"/>
          <w:szCs w:val="18"/>
          <w:lang w:val="en-US"/>
        </w:rPr>
        <w:t>* * *</w:t>
      </w:r>
      <w:r w:rsidRPr="00D501BC">
        <w:rPr>
          <w:rFonts w:ascii="Arial" w:hAnsi="Arial" w:cs="Arial"/>
          <w:i/>
          <w:iCs/>
          <w:sz w:val="18"/>
          <w:szCs w:val="18"/>
          <w:lang w:val="en-US"/>
        </w:rPr>
        <w:t xml:space="preserve"> </w:t>
      </w:r>
    </w:p>
    <w:p w:rsidR="0089371E" w:rsidRPr="00D501BC" w:rsidRDefault="0089371E" w:rsidP="00D84630">
      <w:pPr>
        <w:pStyle w:val="Standard1"/>
        <w:spacing w:line="200" w:lineRule="atLeast"/>
        <w:jc w:val="center"/>
        <w:rPr>
          <w:rFonts w:ascii="Arial" w:hAnsi="Arial" w:cs="Arial"/>
          <w:i/>
          <w:iCs/>
          <w:sz w:val="18"/>
          <w:szCs w:val="18"/>
          <w:lang w:val="en-US"/>
        </w:rPr>
      </w:pPr>
    </w:p>
    <w:sectPr w:rsidR="0089371E" w:rsidRPr="00D501BC" w:rsidSect="00D108AC">
      <w:headerReference w:type="even" r:id="rId21"/>
      <w:headerReference w:type="default" r:id="rId22"/>
      <w:footerReference w:type="even" r:id="rId23"/>
      <w:footerReference w:type="default" r:id="rId24"/>
      <w:headerReference w:type="first" r:id="rId25"/>
      <w:footerReference w:type="first" r:id="rId26"/>
      <w:pgSz w:w="11906" w:h="16838"/>
      <w:pgMar w:top="1418" w:right="1701" w:bottom="1134"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AF2CB3" w15:done="0"/>
  <w15:commentEx w15:paraId="7F4A7CA3" w15:paraIdParent="62AF2CB3" w15:done="0"/>
  <w15:commentEx w15:paraId="679C69D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AF2CB3" w16cid:durableId="225F9876"/>
  <w16cid:commentId w16cid:paraId="7F4A7CA3" w16cid:durableId="225F9D3B"/>
  <w16cid:commentId w16cid:paraId="679C69D4" w16cid:durableId="225F987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4DC" w:rsidRDefault="006A74DC" w:rsidP="00EC733D">
      <w:r>
        <w:separator/>
      </w:r>
    </w:p>
  </w:endnote>
  <w:endnote w:type="continuationSeparator" w:id="0">
    <w:p w:rsidR="006A74DC" w:rsidRDefault="006A74DC" w:rsidP="00EC73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8DB" w:rsidRDefault="009A68DB">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8DB" w:rsidRDefault="009A68DB">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8DB" w:rsidRDefault="009A68DB">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4DC" w:rsidRDefault="006A74DC" w:rsidP="00EC733D">
      <w:r>
        <w:separator/>
      </w:r>
    </w:p>
  </w:footnote>
  <w:footnote w:type="continuationSeparator" w:id="0">
    <w:p w:rsidR="006A74DC" w:rsidRDefault="006A74DC" w:rsidP="00EC73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8DB" w:rsidRDefault="009A68DB">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8DB" w:rsidRDefault="009A68DB">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8DB" w:rsidRDefault="009A68DB">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nene Rae">
    <w15:presenceInfo w15:providerId="AD" w15:userId="S-1-5-21-4165338878-845114964-808622027-598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DateAndTime/>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rsids>
    <w:rsidRoot w:val="00D108AC"/>
    <w:rsid w:val="00007867"/>
    <w:rsid w:val="00010745"/>
    <w:rsid w:val="0002015A"/>
    <w:rsid w:val="00023366"/>
    <w:rsid w:val="0002377C"/>
    <w:rsid w:val="000355AD"/>
    <w:rsid w:val="00042600"/>
    <w:rsid w:val="00045E58"/>
    <w:rsid w:val="00047E06"/>
    <w:rsid w:val="00052FCD"/>
    <w:rsid w:val="00060CC0"/>
    <w:rsid w:val="000627FC"/>
    <w:rsid w:val="00064B6E"/>
    <w:rsid w:val="000725E1"/>
    <w:rsid w:val="00074F95"/>
    <w:rsid w:val="000752B5"/>
    <w:rsid w:val="00082490"/>
    <w:rsid w:val="00083F05"/>
    <w:rsid w:val="00085747"/>
    <w:rsid w:val="000865E0"/>
    <w:rsid w:val="0009529F"/>
    <w:rsid w:val="000952C2"/>
    <w:rsid w:val="00096758"/>
    <w:rsid w:val="0009734E"/>
    <w:rsid w:val="000A04E6"/>
    <w:rsid w:val="000A1392"/>
    <w:rsid w:val="000A30F4"/>
    <w:rsid w:val="000A4662"/>
    <w:rsid w:val="000A4798"/>
    <w:rsid w:val="000A4D11"/>
    <w:rsid w:val="000A5018"/>
    <w:rsid w:val="000B5D67"/>
    <w:rsid w:val="000B6F0B"/>
    <w:rsid w:val="000D1585"/>
    <w:rsid w:val="000D3977"/>
    <w:rsid w:val="000D66D4"/>
    <w:rsid w:val="000D68BA"/>
    <w:rsid w:val="000E6F1B"/>
    <w:rsid w:val="000E736A"/>
    <w:rsid w:val="000F34E8"/>
    <w:rsid w:val="00100CE2"/>
    <w:rsid w:val="00100E08"/>
    <w:rsid w:val="00105BFE"/>
    <w:rsid w:val="00111110"/>
    <w:rsid w:val="00135EBC"/>
    <w:rsid w:val="00143530"/>
    <w:rsid w:val="0014653E"/>
    <w:rsid w:val="00146827"/>
    <w:rsid w:val="001500AA"/>
    <w:rsid w:val="00156837"/>
    <w:rsid w:val="00157343"/>
    <w:rsid w:val="00165141"/>
    <w:rsid w:val="0016569A"/>
    <w:rsid w:val="00171C61"/>
    <w:rsid w:val="00175EB3"/>
    <w:rsid w:val="001767F9"/>
    <w:rsid w:val="00181222"/>
    <w:rsid w:val="001837E3"/>
    <w:rsid w:val="00184D6F"/>
    <w:rsid w:val="00185419"/>
    <w:rsid w:val="001854B5"/>
    <w:rsid w:val="00185A31"/>
    <w:rsid w:val="001878B1"/>
    <w:rsid w:val="00187AFE"/>
    <w:rsid w:val="00196655"/>
    <w:rsid w:val="001967DF"/>
    <w:rsid w:val="001B05B6"/>
    <w:rsid w:val="001B0700"/>
    <w:rsid w:val="001B6B34"/>
    <w:rsid w:val="001C034B"/>
    <w:rsid w:val="001C236A"/>
    <w:rsid w:val="001D055C"/>
    <w:rsid w:val="001D0E64"/>
    <w:rsid w:val="001D77FA"/>
    <w:rsid w:val="001E1636"/>
    <w:rsid w:val="001E3D01"/>
    <w:rsid w:val="001E4FB1"/>
    <w:rsid w:val="001E642F"/>
    <w:rsid w:val="001F2358"/>
    <w:rsid w:val="002000F4"/>
    <w:rsid w:val="002065F2"/>
    <w:rsid w:val="00212286"/>
    <w:rsid w:val="0021775D"/>
    <w:rsid w:val="00222E92"/>
    <w:rsid w:val="00226239"/>
    <w:rsid w:val="00227110"/>
    <w:rsid w:val="002316DC"/>
    <w:rsid w:val="00231F74"/>
    <w:rsid w:val="002368AC"/>
    <w:rsid w:val="002448E8"/>
    <w:rsid w:val="002469DE"/>
    <w:rsid w:val="002571A3"/>
    <w:rsid w:val="002571AE"/>
    <w:rsid w:val="00263845"/>
    <w:rsid w:val="00267F9C"/>
    <w:rsid w:val="00275B73"/>
    <w:rsid w:val="00276E2E"/>
    <w:rsid w:val="00286CC1"/>
    <w:rsid w:val="002872D2"/>
    <w:rsid w:val="00292D50"/>
    <w:rsid w:val="00294891"/>
    <w:rsid w:val="0029557A"/>
    <w:rsid w:val="00297A5C"/>
    <w:rsid w:val="002A7A02"/>
    <w:rsid w:val="002B14DE"/>
    <w:rsid w:val="002B1BF4"/>
    <w:rsid w:val="002C6553"/>
    <w:rsid w:val="002C673C"/>
    <w:rsid w:val="002C7003"/>
    <w:rsid w:val="002D2E57"/>
    <w:rsid w:val="002D3F17"/>
    <w:rsid w:val="002F035E"/>
    <w:rsid w:val="002F16A9"/>
    <w:rsid w:val="002F6466"/>
    <w:rsid w:val="003008DB"/>
    <w:rsid w:val="00302516"/>
    <w:rsid w:val="00310194"/>
    <w:rsid w:val="00316678"/>
    <w:rsid w:val="00321441"/>
    <w:rsid w:val="00334099"/>
    <w:rsid w:val="00336657"/>
    <w:rsid w:val="0034266E"/>
    <w:rsid w:val="003430FB"/>
    <w:rsid w:val="00353C44"/>
    <w:rsid w:val="00360338"/>
    <w:rsid w:val="00363F05"/>
    <w:rsid w:val="003674FC"/>
    <w:rsid w:val="00371CDB"/>
    <w:rsid w:val="00372CDA"/>
    <w:rsid w:val="0038470E"/>
    <w:rsid w:val="00386E85"/>
    <w:rsid w:val="00396656"/>
    <w:rsid w:val="003A0171"/>
    <w:rsid w:val="003A0575"/>
    <w:rsid w:val="003A7091"/>
    <w:rsid w:val="003B0F26"/>
    <w:rsid w:val="003B7234"/>
    <w:rsid w:val="003B7F15"/>
    <w:rsid w:val="003C34D9"/>
    <w:rsid w:val="003C7333"/>
    <w:rsid w:val="003D4E0B"/>
    <w:rsid w:val="003D5ED4"/>
    <w:rsid w:val="003D69AB"/>
    <w:rsid w:val="003E397A"/>
    <w:rsid w:val="003E7C17"/>
    <w:rsid w:val="003F2782"/>
    <w:rsid w:val="003F635E"/>
    <w:rsid w:val="00404136"/>
    <w:rsid w:val="00407812"/>
    <w:rsid w:val="00411AC4"/>
    <w:rsid w:val="004219FC"/>
    <w:rsid w:val="00431604"/>
    <w:rsid w:val="00434994"/>
    <w:rsid w:val="00447C5B"/>
    <w:rsid w:val="00451C75"/>
    <w:rsid w:val="00464E20"/>
    <w:rsid w:val="0047330B"/>
    <w:rsid w:val="00475771"/>
    <w:rsid w:val="004B1541"/>
    <w:rsid w:val="004B4B85"/>
    <w:rsid w:val="004C6B9E"/>
    <w:rsid w:val="004D2177"/>
    <w:rsid w:val="004D6DF7"/>
    <w:rsid w:val="004E3EBE"/>
    <w:rsid w:val="004F08CB"/>
    <w:rsid w:val="00505D9A"/>
    <w:rsid w:val="00507579"/>
    <w:rsid w:val="005153ED"/>
    <w:rsid w:val="005231B7"/>
    <w:rsid w:val="00527922"/>
    <w:rsid w:val="005325EB"/>
    <w:rsid w:val="00537987"/>
    <w:rsid w:val="00540FB1"/>
    <w:rsid w:val="005502A5"/>
    <w:rsid w:val="0055046D"/>
    <w:rsid w:val="0055706B"/>
    <w:rsid w:val="0057026E"/>
    <w:rsid w:val="005733AD"/>
    <w:rsid w:val="00573600"/>
    <w:rsid w:val="0057456A"/>
    <w:rsid w:val="00586280"/>
    <w:rsid w:val="00591AC0"/>
    <w:rsid w:val="0059615B"/>
    <w:rsid w:val="005A2788"/>
    <w:rsid w:val="005A795F"/>
    <w:rsid w:val="005A7A3D"/>
    <w:rsid w:val="005B049C"/>
    <w:rsid w:val="005B42A4"/>
    <w:rsid w:val="005C0D42"/>
    <w:rsid w:val="005C5F96"/>
    <w:rsid w:val="005C6F13"/>
    <w:rsid w:val="005D2D52"/>
    <w:rsid w:val="005E1D4A"/>
    <w:rsid w:val="005E222C"/>
    <w:rsid w:val="005E2474"/>
    <w:rsid w:val="005E310F"/>
    <w:rsid w:val="005F0378"/>
    <w:rsid w:val="005F1760"/>
    <w:rsid w:val="005F185A"/>
    <w:rsid w:val="005F5CB1"/>
    <w:rsid w:val="0060582A"/>
    <w:rsid w:val="006061F7"/>
    <w:rsid w:val="00607FEC"/>
    <w:rsid w:val="00611728"/>
    <w:rsid w:val="00623BD6"/>
    <w:rsid w:val="00625E49"/>
    <w:rsid w:val="006269A4"/>
    <w:rsid w:val="00630751"/>
    <w:rsid w:val="00640FFB"/>
    <w:rsid w:val="00641633"/>
    <w:rsid w:val="006424FC"/>
    <w:rsid w:val="00645F91"/>
    <w:rsid w:val="006565FF"/>
    <w:rsid w:val="0066211A"/>
    <w:rsid w:val="00667B3E"/>
    <w:rsid w:val="0067240C"/>
    <w:rsid w:val="00676F3E"/>
    <w:rsid w:val="00677629"/>
    <w:rsid w:val="00684C56"/>
    <w:rsid w:val="00690ECD"/>
    <w:rsid w:val="0069359A"/>
    <w:rsid w:val="00697EF5"/>
    <w:rsid w:val="006A1254"/>
    <w:rsid w:val="006A3219"/>
    <w:rsid w:val="006A3CB0"/>
    <w:rsid w:val="006A4768"/>
    <w:rsid w:val="006A6542"/>
    <w:rsid w:val="006A74DC"/>
    <w:rsid w:val="006B0EE9"/>
    <w:rsid w:val="006B5551"/>
    <w:rsid w:val="006C30AA"/>
    <w:rsid w:val="006C3B8A"/>
    <w:rsid w:val="006C66A4"/>
    <w:rsid w:val="006D132A"/>
    <w:rsid w:val="006D4AEC"/>
    <w:rsid w:val="006D4D1D"/>
    <w:rsid w:val="006E407C"/>
    <w:rsid w:val="006E4456"/>
    <w:rsid w:val="006E730F"/>
    <w:rsid w:val="006E78FC"/>
    <w:rsid w:val="006F4CF5"/>
    <w:rsid w:val="006F6952"/>
    <w:rsid w:val="0070054F"/>
    <w:rsid w:val="00703F23"/>
    <w:rsid w:val="00706359"/>
    <w:rsid w:val="00706B5B"/>
    <w:rsid w:val="007074D1"/>
    <w:rsid w:val="00711C0B"/>
    <w:rsid w:val="00735FC8"/>
    <w:rsid w:val="00736061"/>
    <w:rsid w:val="00747135"/>
    <w:rsid w:val="00747A2A"/>
    <w:rsid w:val="00751A5C"/>
    <w:rsid w:val="00751B58"/>
    <w:rsid w:val="00763F4F"/>
    <w:rsid w:val="00767A44"/>
    <w:rsid w:val="00773CC0"/>
    <w:rsid w:val="0077601C"/>
    <w:rsid w:val="00782E5F"/>
    <w:rsid w:val="00784606"/>
    <w:rsid w:val="00784949"/>
    <w:rsid w:val="0078770A"/>
    <w:rsid w:val="0079042B"/>
    <w:rsid w:val="007923DD"/>
    <w:rsid w:val="0079572F"/>
    <w:rsid w:val="007A2A6B"/>
    <w:rsid w:val="007A549D"/>
    <w:rsid w:val="007B19E3"/>
    <w:rsid w:val="007C3D97"/>
    <w:rsid w:val="007E0AEB"/>
    <w:rsid w:val="007E752C"/>
    <w:rsid w:val="007F3E7C"/>
    <w:rsid w:val="0080067B"/>
    <w:rsid w:val="00800AE4"/>
    <w:rsid w:val="0080538D"/>
    <w:rsid w:val="008119CB"/>
    <w:rsid w:val="00811DF8"/>
    <w:rsid w:val="008143E7"/>
    <w:rsid w:val="00815A0F"/>
    <w:rsid w:val="00816E3A"/>
    <w:rsid w:val="00824FE2"/>
    <w:rsid w:val="00832012"/>
    <w:rsid w:val="008326A9"/>
    <w:rsid w:val="008417D5"/>
    <w:rsid w:val="00843FE7"/>
    <w:rsid w:val="00845FF6"/>
    <w:rsid w:val="00846888"/>
    <w:rsid w:val="00847FE7"/>
    <w:rsid w:val="00850AF3"/>
    <w:rsid w:val="00855286"/>
    <w:rsid w:val="0086013C"/>
    <w:rsid w:val="00881B43"/>
    <w:rsid w:val="00886219"/>
    <w:rsid w:val="008879DB"/>
    <w:rsid w:val="0089371E"/>
    <w:rsid w:val="00893D4C"/>
    <w:rsid w:val="00896530"/>
    <w:rsid w:val="008C012F"/>
    <w:rsid w:val="008C081A"/>
    <w:rsid w:val="008C7252"/>
    <w:rsid w:val="008C78D7"/>
    <w:rsid w:val="008D24CD"/>
    <w:rsid w:val="008E5A1D"/>
    <w:rsid w:val="008E5B9B"/>
    <w:rsid w:val="008E7FA2"/>
    <w:rsid w:val="008F0A21"/>
    <w:rsid w:val="008F4827"/>
    <w:rsid w:val="008F54B5"/>
    <w:rsid w:val="008F54D8"/>
    <w:rsid w:val="008F5748"/>
    <w:rsid w:val="008F70A2"/>
    <w:rsid w:val="00900764"/>
    <w:rsid w:val="009030AE"/>
    <w:rsid w:val="009034BD"/>
    <w:rsid w:val="00906052"/>
    <w:rsid w:val="009064B1"/>
    <w:rsid w:val="00915B34"/>
    <w:rsid w:val="00924AAB"/>
    <w:rsid w:val="00925825"/>
    <w:rsid w:val="0092628A"/>
    <w:rsid w:val="009266E5"/>
    <w:rsid w:val="009269F9"/>
    <w:rsid w:val="009310D6"/>
    <w:rsid w:val="009335F3"/>
    <w:rsid w:val="009348CC"/>
    <w:rsid w:val="009366AB"/>
    <w:rsid w:val="0093737F"/>
    <w:rsid w:val="00942E41"/>
    <w:rsid w:val="00943C17"/>
    <w:rsid w:val="00944838"/>
    <w:rsid w:val="00946819"/>
    <w:rsid w:val="00955A47"/>
    <w:rsid w:val="00955E11"/>
    <w:rsid w:val="00961278"/>
    <w:rsid w:val="009651A1"/>
    <w:rsid w:val="009671B5"/>
    <w:rsid w:val="009702BE"/>
    <w:rsid w:val="00976F6B"/>
    <w:rsid w:val="00981136"/>
    <w:rsid w:val="00983A26"/>
    <w:rsid w:val="0098496B"/>
    <w:rsid w:val="00986868"/>
    <w:rsid w:val="009869CF"/>
    <w:rsid w:val="0098707E"/>
    <w:rsid w:val="00987AB5"/>
    <w:rsid w:val="0099011F"/>
    <w:rsid w:val="009908BC"/>
    <w:rsid w:val="00991209"/>
    <w:rsid w:val="009915D7"/>
    <w:rsid w:val="00992104"/>
    <w:rsid w:val="00996FD1"/>
    <w:rsid w:val="009977CF"/>
    <w:rsid w:val="009A3ABE"/>
    <w:rsid w:val="009A5657"/>
    <w:rsid w:val="009A68DB"/>
    <w:rsid w:val="009B280B"/>
    <w:rsid w:val="009B5C36"/>
    <w:rsid w:val="009B6700"/>
    <w:rsid w:val="009C65B6"/>
    <w:rsid w:val="009C67E6"/>
    <w:rsid w:val="009D35D1"/>
    <w:rsid w:val="009D4170"/>
    <w:rsid w:val="009D5035"/>
    <w:rsid w:val="009D595E"/>
    <w:rsid w:val="009E225B"/>
    <w:rsid w:val="009E5CFB"/>
    <w:rsid w:val="009E5E22"/>
    <w:rsid w:val="009F1BCA"/>
    <w:rsid w:val="009F1E40"/>
    <w:rsid w:val="009F22C1"/>
    <w:rsid w:val="009F2413"/>
    <w:rsid w:val="009F3400"/>
    <w:rsid w:val="009F4667"/>
    <w:rsid w:val="009F4687"/>
    <w:rsid w:val="009F5C8A"/>
    <w:rsid w:val="009F722D"/>
    <w:rsid w:val="00A07539"/>
    <w:rsid w:val="00A14239"/>
    <w:rsid w:val="00A171BD"/>
    <w:rsid w:val="00A223D2"/>
    <w:rsid w:val="00A31EE8"/>
    <w:rsid w:val="00A32F2B"/>
    <w:rsid w:val="00A36C0B"/>
    <w:rsid w:val="00A44BD5"/>
    <w:rsid w:val="00A50CC3"/>
    <w:rsid w:val="00A54FB5"/>
    <w:rsid w:val="00A61518"/>
    <w:rsid w:val="00A634ED"/>
    <w:rsid w:val="00A67A16"/>
    <w:rsid w:val="00A83753"/>
    <w:rsid w:val="00A86883"/>
    <w:rsid w:val="00A965C5"/>
    <w:rsid w:val="00AA03DF"/>
    <w:rsid w:val="00AB3308"/>
    <w:rsid w:val="00AD1C03"/>
    <w:rsid w:val="00AD2497"/>
    <w:rsid w:val="00AD6B52"/>
    <w:rsid w:val="00AD73E9"/>
    <w:rsid w:val="00AF1538"/>
    <w:rsid w:val="00AF2851"/>
    <w:rsid w:val="00B0389C"/>
    <w:rsid w:val="00B03ECB"/>
    <w:rsid w:val="00B040E7"/>
    <w:rsid w:val="00B06971"/>
    <w:rsid w:val="00B07BEB"/>
    <w:rsid w:val="00B1003C"/>
    <w:rsid w:val="00B1214C"/>
    <w:rsid w:val="00B1480E"/>
    <w:rsid w:val="00B14955"/>
    <w:rsid w:val="00B3007A"/>
    <w:rsid w:val="00B30AF9"/>
    <w:rsid w:val="00B338A0"/>
    <w:rsid w:val="00B37B7A"/>
    <w:rsid w:val="00B4365C"/>
    <w:rsid w:val="00B515F0"/>
    <w:rsid w:val="00B5366C"/>
    <w:rsid w:val="00B55520"/>
    <w:rsid w:val="00B56D4A"/>
    <w:rsid w:val="00B60538"/>
    <w:rsid w:val="00B621DD"/>
    <w:rsid w:val="00B63058"/>
    <w:rsid w:val="00B65484"/>
    <w:rsid w:val="00B71D51"/>
    <w:rsid w:val="00B76850"/>
    <w:rsid w:val="00B81FB9"/>
    <w:rsid w:val="00B8272D"/>
    <w:rsid w:val="00B86632"/>
    <w:rsid w:val="00B86D2C"/>
    <w:rsid w:val="00B93BA5"/>
    <w:rsid w:val="00B94688"/>
    <w:rsid w:val="00B951F8"/>
    <w:rsid w:val="00B96ED0"/>
    <w:rsid w:val="00BA165A"/>
    <w:rsid w:val="00BA24CD"/>
    <w:rsid w:val="00BA5B62"/>
    <w:rsid w:val="00BA5EC5"/>
    <w:rsid w:val="00BA6776"/>
    <w:rsid w:val="00BB2A3E"/>
    <w:rsid w:val="00BC23C7"/>
    <w:rsid w:val="00BC3787"/>
    <w:rsid w:val="00BC4362"/>
    <w:rsid w:val="00BC4C49"/>
    <w:rsid w:val="00BC5936"/>
    <w:rsid w:val="00BD26D1"/>
    <w:rsid w:val="00BD4A92"/>
    <w:rsid w:val="00BE2C60"/>
    <w:rsid w:val="00BE6A4C"/>
    <w:rsid w:val="00BF1A72"/>
    <w:rsid w:val="00BF4D86"/>
    <w:rsid w:val="00C00161"/>
    <w:rsid w:val="00C037ED"/>
    <w:rsid w:val="00C0733C"/>
    <w:rsid w:val="00C1254F"/>
    <w:rsid w:val="00C14702"/>
    <w:rsid w:val="00C16073"/>
    <w:rsid w:val="00C23DEB"/>
    <w:rsid w:val="00C25E9F"/>
    <w:rsid w:val="00C42100"/>
    <w:rsid w:val="00C4228C"/>
    <w:rsid w:val="00C51DF7"/>
    <w:rsid w:val="00C52F06"/>
    <w:rsid w:val="00C54A89"/>
    <w:rsid w:val="00C62C08"/>
    <w:rsid w:val="00C67E97"/>
    <w:rsid w:val="00C75423"/>
    <w:rsid w:val="00C80E04"/>
    <w:rsid w:val="00C84C8D"/>
    <w:rsid w:val="00C87AB3"/>
    <w:rsid w:val="00C9315B"/>
    <w:rsid w:val="00CA0D75"/>
    <w:rsid w:val="00CA38C1"/>
    <w:rsid w:val="00CA5BBA"/>
    <w:rsid w:val="00CA7F2F"/>
    <w:rsid w:val="00CB57A0"/>
    <w:rsid w:val="00CB6DA8"/>
    <w:rsid w:val="00CC137C"/>
    <w:rsid w:val="00CC2CB5"/>
    <w:rsid w:val="00CD19EC"/>
    <w:rsid w:val="00CD443D"/>
    <w:rsid w:val="00CD6CFC"/>
    <w:rsid w:val="00CD76F1"/>
    <w:rsid w:val="00CE2C7F"/>
    <w:rsid w:val="00CE3C20"/>
    <w:rsid w:val="00CF437E"/>
    <w:rsid w:val="00D00E35"/>
    <w:rsid w:val="00D01B26"/>
    <w:rsid w:val="00D02440"/>
    <w:rsid w:val="00D03C82"/>
    <w:rsid w:val="00D108AC"/>
    <w:rsid w:val="00D10AA2"/>
    <w:rsid w:val="00D24F37"/>
    <w:rsid w:val="00D26CA7"/>
    <w:rsid w:val="00D2788B"/>
    <w:rsid w:val="00D300FD"/>
    <w:rsid w:val="00D308A6"/>
    <w:rsid w:val="00D36280"/>
    <w:rsid w:val="00D42B76"/>
    <w:rsid w:val="00D4310E"/>
    <w:rsid w:val="00D501BC"/>
    <w:rsid w:val="00D5329A"/>
    <w:rsid w:val="00D6105D"/>
    <w:rsid w:val="00D6303C"/>
    <w:rsid w:val="00D66622"/>
    <w:rsid w:val="00D75EA8"/>
    <w:rsid w:val="00D83336"/>
    <w:rsid w:val="00D84630"/>
    <w:rsid w:val="00D86599"/>
    <w:rsid w:val="00D91BCF"/>
    <w:rsid w:val="00DA2F1F"/>
    <w:rsid w:val="00DA57D6"/>
    <w:rsid w:val="00DB7A3D"/>
    <w:rsid w:val="00DC13B8"/>
    <w:rsid w:val="00DC180B"/>
    <w:rsid w:val="00DC2AA5"/>
    <w:rsid w:val="00DC3A6C"/>
    <w:rsid w:val="00DC3B55"/>
    <w:rsid w:val="00DD1FFF"/>
    <w:rsid w:val="00DD6943"/>
    <w:rsid w:val="00DE13EA"/>
    <w:rsid w:val="00DE14B9"/>
    <w:rsid w:val="00DE150B"/>
    <w:rsid w:val="00DE2A02"/>
    <w:rsid w:val="00DE6167"/>
    <w:rsid w:val="00DF642F"/>
    <w:rsid w:val="00E031AE"/>
    <w:rsid w:val="00E04372"/>
    <w:rsid w:val="00E0599D"/>
    <w:rsid w:val="00E06034"/>
    <w:rsid w:val="00E06489"/>
    <w:rsid w:val="00E077EE"/>
    <w:rsid w:val="00E10657"/>
    <w:rsid w:val="00E122FA"/>
    <w:rsid w:val="00E30106"/>
    <w:rsid w:val="00E34A7E"/>
    <w:rsid w:val="00E44C70"/>
    <w:rsid w:val="00E529F9"/>
    <w:rsid w:val="00E5322D"/>
    <w:rsid w:val="00E53705"/>
    <w:rsid w:val="00E53DEB"/>
    <w:rsid w:val="00E66919"/>
    <w:rsid w:val="00E8535F"/>
    <w:rsid w:val="00E87622"/>
    <w:rsid w:val="00E94B78"/>
    <w:rsid w:val="00EA0E59"/>
    <w:rsid w:val="00EA43E9"/>
    <w:rsid w:val="00EA602D"/>
    <w:rsid w:val="00EA6510"/>
    <w:rsid w:val="00EA6BD4"/>
    <w:rsid w:val="00EB0F5F"/>
    <w:rsid w:val="00EB31F0"/>
    <w:rsid w:val="00EC06F4"/>
    <w:rsid w:val="00EC1C71"/>
    <w:rsid w:val="00EC5DB5"/>
    <w:rsid w:val="00EC6357"/>
    <w:rsid w:val="00EC6ACF"/>
    <w:rsid w:val="00EC733D"/>
    <w:rsid w:val="00ED020E"/>
    <w:rsid w:val="00EE1184"/>
    <w:rsid w:val="00EE3921"/>
    <w:rsid w:val="00EE5596"/>
    <w:rsid w:val="00EE5A47"/>
    <w:rsid w:val="00EE73F9"/>
    <w:rsid w:val="00EE7687"/>
    <w:rsid w:val="00EF0A93"/>
    <w:rsid w:val="00EF3A56"/>
    <w:rsid w:val="00EF41F5"/>
    <w:rsid w:val="00F014BE"/>
    <w:rsid w:val="00F0237C"/>
    <w:rsid w:val="00F0689D"/>
    <w:rsid w:val="00F074A1"/>
    <w:rsid w:val="00F168F1"/>
    <w:rsid w:val="00F17C43"/>
    <w:rsid w:val="00F22653"/>
    <w:rsid w:val="00F234E1"/>
    <w:rsid w:val="00F23EC1"/>
    <w:rsid w:val="00F2409C"/>
    <w:rsid w:val="00F30BF4"/>
    <w:rsid w:val="00F33344"/>
    <w:rsid w:val="00F425CD"/>
    <w:rsid w:val="00F453DD"/>
    <w:rsid w:val="00F45C3B"/>
    <w:rsid w:val="00F4736C"/>
    <w:rsid w:val="00F50196"/>
    <w:rsid w:val="00F64431"/>
    <w:rsid w:val="00F64F3F"/>
    <w:rsid w:val="00F703D5"/>
    <w:rsid w:val="00F76360"/>
    <w:rsid w:val="00F80D86"/>
    <w:rsid w:val="00F82E06"/>
    <w:rsid w:val="00F96573"/>
    <w:rsid w:val="00FA1722"/>
    <w:rsid w:val="00FA21C9"/>
    <w:rsid w:val="00FA3174"/>
    <w:rsid w:val="00FA33B5"/>
    <w:rsid w:val="00FA346E"/>
    <w:rsid w:val="00FA65C6"/>
    <w:rsid w:val="00FB1113"/>
    <w:rsid w:val="00FB1EC5"/>
    <w:rsid w:val="00FB2636"/>
    <w:rsid w:val="00FB5141"/>
    <w:rsid w:val="00FB69EB"/>
    <w:rsid w:val="00FC1190"/>
    <w:rsid w:val="00FC78A7"/>
    <w:rsid w:val="00FD00CF"/>
    <w:rsid w:val="00FD2E48"/>
    <w:rsid w:val="00FD506B"/>
    <w:rsid w:val="00FD57F4"/>
    <w:rsid w:val="00FD5D5C"/>
    <w:rsid w:val="00FE124D"/>
    <w:rsid w:val="00FE4043"/>
    <w:rsid w:val="00FE702F"/>
    <w:rsid w:val="00FF2D2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paragraph" w:styleId="berschrift3">
    <w:name w:val="heading 3"/>
    <w:basedOn w:val="Standard"/>
    <w:next w:val="Standard"/>
    <w:link w:val="berschrift3Zchn"/>
    <w:uiPriority w:val="9"/>
    <w:semiHidden/>
    <w:unhideWhenUsed/>
    <w:qFormat/>
    <w:rsid w:val="00CA38C1"/>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Kopfzeile">
    <w:name w:val="header"/>
    <w:basedOn w:val="Standard"/>
    <w:link w:val="KopfzeileZchn"/>
    <w:uiPriority w:val="99"/>
    <w:unhideWhenUsed/>
    <w:rsid w:val="00EC733D"/>
    <w:pPr>
      <w:tabs>
        <w:tab w:val="center" w:pos="4513"/>
        <w:tab w:val="right" w:pos="9026"/>
      </w:tabs>
    </w:pPr>
  </w:style>
  <w:style w:type="character" w:customStyle="1" w:styleId="KopfzeileZchn">
    <w:name w:val="Kopfzeile Zchn"/>
    <w:basedOn w:val="Absatz-Standardschriftart"/>
    <w:link w:val="Kopfzeile"/>
    <w:uiPriority w:val="99"/>
    <w:rsid w:val="00EC733D"/>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EC733D"/>
    <w:pPr>
      <w:tabs>
        <w:tab w:val="center" w:pos="4513"/>
        <w:tab w:val="right" w:pos="9026"/>
      </w:tabs>
    </w:pPr>
  </w:style>
  <w:style w:type="character" w:customStyle="1" w:styleId="FuzeileZchn">
    <w:name w:val="Fußzeile Zchn"/>
    <w:basedOn w:val="Absatz-Standardschriftart"/>
    <w:link w:val="Fuzeile"/>
    <w:uiPriority w:val="99"/>
    <w:rsid w:val="00EC733D"/>
    <w:rPr>
      <w:rFonts w:ascii="Times New Roman" w:eastAsia="Times New Roman" w:hAnsi="Times New Roman" w:cs="Times New Roman"/>
      <w:kern w:val="1"/>
      <w:sz w:val="24"/>
      <w:szCs w:val="24"/>
      <w:lang w:eastAsia="ar-SA"/>
    </w:rPr>
  </w:style>
  <w:style w:type="paragraph" w:styleId="Endnotentext">
    <w:name w:val="endnote text"/>
    <w:basedOn w:val="Standard"/>
    <w:link w:val="EndnotentextZchn"/>
    <w:uiPriority w:val="99"/>
    <w:unhideWhenUsed/>
    <w:rsid w:val="00C23DEB"/>
    <w:rPr>
      <w:sz w:val="20"/>
      <w:szCs w:val="20"/>
    </w:rPr>
  </w:style>
  <w:style w:type="character" w:customStyle="1" w:styleId="EndnotentextZchn">
    <w:name w:val="Endnotentext Zchn"/>
    <w:basedOn w:val="Absatz-Standardschriftart"/>
    <w:link w:val="Endnotentext"/>
    <w:uiPriority w:val="99"/>
    <w:rsid w:val="00C23DEB"/>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C23DEB"/>
    <w:rPr>
      <w:vertAlign w:val="superscript"/>
    </w:rPr>
  </w:style>
  <w:style w:type="paragraph" w:styleId="Funotentext">
    <w:name w:val="footnote text"/>
    <w:basedOn w:val="Standard"/>
    <w:link w:val="FunotentextZchn"/>
    <w:uiPriority w:val="99"/>
    <w:semiHidden/>
    <w:unhideWhenUsed/>
    <w:rsid w:val="003C7333"/>
    <w:rPr>
      <w:sz w:val="20"/>
      <w:szCs w:val="20"/>
    </w:rPr>
  </w:style>
  <w:style w:type="character" w:customStyle="1" w:styleId="FunotentextZchn">
    <w:name w:val="Fußnotentext Zchn"/>
    <w:basedOn w:val="Absatz-Standardschriftart"/>
    <w:link w:val="Funotentext"/>
    <w:uiPriority w:val="99"/>
    <w:semiHidden/>
    <w:rsid w:val="003C7333"/>
    <w:rPr>
      <w:rFonts w:ascii="Times New Roman" w:eastAsia="Times New Roman" w:hAnsi="Times New Roman" w:cs="Times New Roman"/>
      <w:kern w:val="1"/>
      <w:sz w:val="20"/>
      <w:szCs w:val="20"/>
      <w:lang w:eastAsia="ar-SA"/>
    </w:rPr>
  </w:style>
  <w:style w:type="character" w:styleId="Funotenzeichen">
    <w:name w:val="footnote reference"/>
    <w:basedOn w:val="Absatz-Standardschriftart"/>
    <w:uiPriority w:val="99"/>
    <w:semiHidden/>
    <w:unhideWhenUsed/>
    <w:rsid w:val="003C7333"/>
    <w:rPr>
      <w:vertAlign w:val="superscript"/>
    </w:rPr>
  </w:style>
  <w:style w:type="character" w:customStyle="1" w:styleId="UnresolvedMention1">
    <w:name w:val="Unresolved Mention1"/>
    <w:basedOn w:val="Absatz-Standardschriftart"/>
    <w:uiPriority w:val="99"/>
    <w:semiHidden/>
    <w:unhideWhenUsed/>
    <w:rsid w:val="0060582A"/>
    <w:rPr>
      <w:color w:val="808080"/>
      <w:shd w:val="clear" w:color="auto" w:fill="E6E6E6"/>
    </w:rPr>
  </w:style>
  <w:style w:type="character" w:customStyle="1" w:styleId="notranslate">
    <w:name w:val="notranslate"/>
    <w:basedOn w:val="Absatz-Standardschriftart"/>
    <w:rsid w:val="00BC5936"/>
  </w:style>
  <w:style w:type="character" w:customStyle="1" w:styleId="berschrift3Zchn">
    <w:name w:val="Überschrift 3 Zchn"/>
    <w:basedOn w:val="Absatz-Standardschriftart"/>
    <w:link w:val="berschrift3"/>
    <w:uiPriority w:val="9"/>
    <w:semiHidden/>
    <w:rsid w:val="00CA38C1"/>
    <w:rPr>
      <w:rFonts w:asciiTheme="majorHAnsi" w:eastAsiaTheme="majorEastAsia" w:hAnsiTheme="majorHAnsi" w:cstheme="majorBidi"/>
      <w:b/>
      <w:bCs/>
      <w:color w:val="4F81BD" w:themeColor="accent1"/>
      <w:kern w:val="1"/>
      <w:sz w:val="24"/>
      <w:szCs w:val="24"/>
      <w:lang w:eastAsia="ar-SA"/>
    </w:rPr>
  </w:style>
</w:styles>
</file>

<file path=word/webSettings.xml><?xml version="1.0" encoding="utf-8"?>
<w:webSettings xmlns:r="http://schemas.openxmlformats.org/officeDocument/2006/relationships" xmlns:w="http://schemas.openxmlformats.org/wordprocessingml/2006/main">
  <w:divs>
    <w:div w:id="186142257">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590430393">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sams-network.com" TargetMode="External"/><Relationship Id="rId18" Type="http://schemas.openxmlformats.org/officeDocument/2006/relationships/hyperlink" Target="https://www.linkedin.com/company/455449"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congatec.com" TargetMode="External"/><Relationship Id="rId17" Type="http://schemas.openxmlformats.org/officeDocument/2006/relationships/hyperlink" Target="http://www.congatec.com"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ongatec.com/en/congatec/press-releases.html" TargetMode="External"/><Relationship Id="rId20" Type="http://schemas.openxmlformats.org/officeDocument/2006/relationships/hyperlink" Target="http://www.youtube.com/congatecA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congatec.com" TargetMode="External"/><Relationship Id="rId24" Type="http://schemas.openxmlformats.org/officeDocument/2006/relationships/footer" Target="footer2.xml"/><Relationship Id="rId32" Type="http://schemas.microsoft.com/office/2016/09/relationships/commentsIds" Target="commentsIds.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mobile.twitter.com/congatecAG"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sams-network.com" TargetMode="External"/><Relationship Id="rId22" Type="http://schemas.openxmlformats.org/officeDocument/2006/relationships/header" Target="header2.xml"/><Relationship Id="rId27" Type="http://schemas.openxmlformats.org/officeDocument/2006/relationships/fontTable" Target="fontTable.xml"/><Relationship Id="rId30" Type="http://schemas.microsoft.com/office/2011/relationships/commentsExtended" Target="commentsExtended.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3912BE-AEDC-48E7-8B01-71FE1672496F}">
  <ds:schemaRefs>
    <ds:schemaRef ds:uri="http://schemas.microsoft.com/sharepoint/v3/contenttype/forms"/>
  </ds:schemaRefs>
</ds:datastoreItem>
</file>

<file path=customXml/itemProps2.xml><?xml version="1.0" encoding="utf-8"?>
<ds:datastoreItem xmlns:ds="http://schemas.openxmlformats.org/officeDocument/2006/customXml" ds:itemID="{C32351F1-574F-43C4-B523-CF7CD9288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A0BB86C-022D-44D8-8FD7-AA895FEABB0D}">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4084D890-73CA-4A6A-95AC-7EA0217E4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4090</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16</cp:revision>
  <cp:lastPrinted>2020-02-17T08:14:00Z</cp:lastPrinted>
  <dcterms:created xsi:type="dcterms:W3CDTF">2020-05-14T07:24:00Z</dcterms:created>
  <dcterms:modified xsi:type="dcterms:W3CDTF">2020-05-19T15:34:00Z</dcterms:modified>
</cp:coreProperties>
</file>