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9BF" w:rsidRPr="00561561" w:rsidRDefault="006B69BF" w:rsidP="006B69BF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561561">
        <w:rPr>
          <w:rFonts w:ascii="Arial" w:eastAsia="Arial" w:hAnsi="Arial" w:cs="Arial"/>
          <w:b/>
          <w:noProof/>
          <w:sz w:val="20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9BF" w:rsidRPr="00561561" w:rsidRDefault="006B69BF" w:rsidP="006B69BF">
      <w:pPr>
        <w:jc w:val="righ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835"/>
      </w:tblGrid>
      <w:tr w:rsidR="006B69BF" w:rsidRPr="00561561" w:rsidTr="00563030">
        <w:trPr>
          <w:trHeight w:val="270"/>
        </w:trPr>
        <w:tc>
          <w:tcPr>
            <w:tcW w:w="2552" w:type="dxa"/>
            <w:shd w:val="clear" w:color="auto" w:fill="auto"/>
          </w:tcPr>
          <w:p w:rsidR="006B69BF" w:rsidRPr="00561561" w:rsidRDefault="0037519A" w:rsidP="00431C0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61561">
              <w:rPr>
                <w:rFonts w:ascii="Arial" w:hAnsi="Arial" w:cs="Arial"/>
                <w:b/>
                <w:sz w:val="18"/>
                <w:u w:val="single"/>
              </w:rPr>
              <w:t>Contact pour les lecteurs</w:t>
            </w:r>
            <w:r w:rsidR="00DB4312" w:rsidRPr="00561561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B69BF" w:rsidRPr="00561561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B69BF" w:rsidRPr="00561561" w:rsidRDefault="00DB4312" w:rsidP="00431C0C">
            <w:pPr>
              <w:pStyle w:val="Standard1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61561">
              <w:rPr>
                <w:rFonts w:ascii="Arial" w:hAnsi="Arial" w:cs="Arial"/>
                <w:b/>
                <w:sz w:val="18"/>
                <w:u w:val="single"/>
              </w:rPr>
              <w:t xml:space="preserve">Contact pour la presse </w:t>
            </w:r>
            <w:r w:rsidR="006B69BF" w:rsidRPr="00561561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6B69BF" w:rsidRPr="00561561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561561" w:rsidRDefault="006B69BF" w:rsidP="00FB709D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561561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  <w:r w:rsidR="00FB709D" w:rsidRPr="00561561">
              <w:rPr>
                <w:rFonts w:ascii="Arial" w:hAnsi="Arial" w:cs="Arial"/>
                <w:b/>
                <w:sz w:val="18"/>
                <w:szCs w:val="18"/>
              </w:rPr>
              <w:t>SAS</w:t>
            </w:r>
            <w:r w:rsidR="004A70B9" w:rsidRPr="0056156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69BF" w:rsidRPr="00561561" w:rsidRDefault="006B69BF" w:rsidP="00431C0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561561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6B69BF" w:rsidRPr="00561561" w:rsidTr="00563030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B69BF" w:rsidRPr="00561561" w:rsidRDefault="00FB709D" w:rsidP="00ED14C3">
            <w:pPr>
              <w:pStyle w:val="Standard1"/>
              <w:tabs>
                <w:tab w:val="left" w:pos="1377"/>
              </w:tabs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61561">
              <w:rPr>
                <w:rFonts w:ascii="Arial" w:hAnsi="Arial" w:cs="Arial"/>
                <w:sz w:val="18"/>
                <w:szCs w:val="18"/>
              </w:rPr>
              <w:t>Luc Beugin</w:t>
            </w:r>
          </w:p>
        </w:tc>
        <w:tc>
          <w:tcPr>
            <w:tcW w:w="2835" w:type="dxa"/>
            <w:shd w:val="clear" w:color="auto" w:fill="auto"/>
          </w:tcPr>
          <w:p w:rsidR="006B69BF" w:rsidRPr="00561561" w:rsidRDefault="006B69BF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61561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6B69BF" w:rsidRPr="00561561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561561" w:rsidRDefault="00BD570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61561">
              <w:rPr>
                <w:rFonts w:ascii="Arial" w:hAnsi="Arial" w:cs="Arial"/>
                <w:sz w:val="18"/>
                <w:szCs w:val="18"/>
              </w:rPr>
              <w:t xml:space="preserve">Téléphone : </w:t>
            </w:r>
            <w:r w:rsidR="00FB709D" w:rsidRPr="00561561">
              <w:rPr>
                <w:rFonts w:ascii="Arial" w:hAnsi="Arial" w:cs="Arial"/>
                <w:sz w:val="18"/>
                <w:szCs w:val="18"/>
              </w:rPr>
              <w:t>+33 6 44 32 70 88</w:t>
            </w:r>
          </w:p>
        </w:tc>
        <w:tc>
          <w:tcPr>
            <w:tcW w:w="2835" w:type="dxa"/>
            <w:shd w:val="clear" w:color="auto" w:fill="auto"/>
          </w:tcPr>
          <w:p w:rsidR="006B69BF" w:rsidRPr="00561561" w:rsidRDefault="00563030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61561">
              <w:rPr>
                <w:rFonts w:ascii="Arial" w:hAnsi="Arial" w:cs="Arial"/>
                <w:sz w:val="18"/>
                <w:szCs w:val="18"/>
              </w:rPr>
              <w:t xml:space="preserve">Téléphone </w:t>
            </w:r>
            <w:r w:rsidR="006B69BF" w:rsidRPr="00561561">
              <w:rPr>
                <w:rFonts w:ascii="Arial" w:hAnsi="Arial" w:cs="Arial"/>
                <w:sz w:val="18"/>
                <w:szCs w:val="18"/>
              </w:rPr>
              <w:t>: +49-2405-4526720</w:t>
            </w:r>
          </w:p>
        </w:tc>
      </w:tr>
      <w:tr w:rsidR="006B69BF" w:rsidRPr="00561561" w:rsidTr="00563030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B69BF" w:rsidRPr="00561561" w:rsidRDefault="007A3E5B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6B69BF" w:rsidRPr="0056156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6B69BF" w:rsidRPr="00561561" w:rsidRDefault="007A3E5B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6B69BF" w:rsidRPr="0056156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835" w:type="dxa"/>
            <w:shd w:val="clear" w:color="auto" w:fill="auto"/>
          </w:tcPr>
          <w:p w:rsidR="006B69BF" w:rsidRPr="00561561" w:rsidRDefault="007A3E5B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63030" w:rsidRPr="0056156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63030" w:rsidRPr="005615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69BF" w:rsidRPr="00561561" w:rsidRDefault="007A3E5B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69BF" w:rsidRPr="0056156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6B69BF" w:rsidRPr="00561561" w:rsidRDefault="006B69BF" w:rsidP="006B69BF">
      <w:pPr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B69BF" w:rsidRPr="00561561" w:rsidRDefault="006B69BF" w:rsidP="00940AFB">
      <w:pPr>
        <w:jc w:val="right"/>
        <w:rPr>
          <w:rFonts w:ascii="Arial" w:hAnsi="Arial" w:cs="Arial"/>
        </w:rPr>
      </w:pPr>
    </w:p>
    <w:p w:rsidR="005F7AC3" w:rsidRPr="00561561" w:rsidRDefault="000246A0" w:rsidP="005F7AC3">
      <w:pPr>
        <w:spacing w:after="120"/>
        <w:rPr>
          <w:rFonts w:ascii="Arial" w:hAnsi="Arial" w:cs="Arial"/>
          <w:noProof/>
          <w:kern w:val="1"/>
          <w:lang w:eastAsia="de-DE"/>
        </w:rPr>
      </w:pPr>
      <w:r w:rsidRPr="00561561">
        <w:rPr>
          <w:rFonts w:ascii="Arial" w:hAnsi="Arial" w:cs="Arial"/>
          <w:noProof/>
          <w:kern w:val="1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5pt;height:47.25pt">
            <v:imagedata r:id="rId10" o:title="Real-Time-TCC-TSN-Starterkit"/>
          </v:shape>
        </w:pict>
      </w:r>
    </w:p>
    <w:p w:rsidR="005F7AC3" w:rsidRPr="00561561" w:rsidRDefault="004029AA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 w:rsidRPr="00561561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>Texte et photo disponibles</w:t>
      </w:r>
      <w:r w:rsidR="005F7AC3" w:rsidRPr="00561561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: </w:t>
      </w:r>
      <w:hyperlink r:id="rId11" w:history="1">
        <w:r w:rsidR="002907A0" w:rsidRPr="00561561">
          <w:rPr>
            <w:rStyle w:val="Hyperlink"/>
            <w:rFonts w:ascii="Arial" w:hAnsi="Arial" w:cs="Arial"/>
            <w:i/>
            <w:noProof/>
            <w:kern w:val="1"/>
            <w:sz w:val="16"/>
            <w:szCs w:val="16"/>
            <w:lang w:eastAsia="de-DE"/>
          </w:rPr>
          <w:t>https://www.congatec.com/fr/congatec/communiques-de-presse.html</w:t>
        </w:r>
      </w:hyperlink>
      <w:r w:rsidR="002907A0" w:rsidRPr="00561561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 </w:t>
      </w:r>
      <w:r w:rsidR="005F7AC3" w:rsidRPr="00561561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br/>
      </w:r>
    </w:p>
    <w:p w:rsidR="003F59AD" w:rsidRPr="00561561" w:rsidRDefault="001905A2" w:rsidP="008A325F">
      <w:pPr>
        <w:widowControl w:val="0"/>
        <w:rPr>
          <w:rFonts w:ascii="Arial" w:hAnsi="Arial" w:cs="Arial"/>
          <w:b/>
          <w:bCs/>
          <w:u w:val="single"/>
        </w:rPr>
      </w:pPr>
      <w:r w:rsidRPr="00561561">
        <w:rPr>
          <w:rFonts w:ascii="Arial" w:hAnsi="Arial" w:cs="Arial"/>
          <w:b/>
          <w:bCs/>
          <w:u w:val="single"/>
        </w:rPr>
        <w:t>Communiqué de presse</w:t>
      </w:r>
    </w:p>
    <w:p w:rsidR="008A325F" w:rsidRPr="00561561" w:rsidRDefault="008A325F" w:rsidP="008A325F">
      <w:pPr>
        <w:widowControl w:val="0"/>
        <w:rPr>
          <w:rFonts w:ascii="Arial" w:hAnsi="Arial" w:cs="Arial"/>
          <w:b/>
          <w:bCs/>
          <w:u w:val="single"/>
        </w:rPr>
      </w:pPr>
    </w:p>
    <w:p w:rsidR="00DA03B7" w:rsidRPr="00561561" w:rsidRDefault="00DA03B7" w:rsidP="00DA03B7">
      <w:pPr>
        <w:tabs>
          <w:tab w:val="left" w:pos="709"/>
        </w:tabs>
        <w:jc w:val="center"/>
        <w:rPr>
          <w:rFonts w:ascii="Arial" w:hAnsi="Arial" w:cs="Arial"/>
          <w:lang w:val="en-US"/>
        </w:rPr>
      </w:pPr>
    </w:p>
    <w:p w:rsidR="00DA03B7" w:rsidRPr="00561561" w:rsidRDefault="00DA03B7" w:rsidP="00DA03B7">
      <w:pPr>
        <w:tabs>
          <w:tab w:val="left" w:pos="709"/>
        </w:tabs>
        <w:jc w:val="center"/>
        <w:rPr>
          <w:rFonts w:ascii="Arial" w:hAnsi="Arial" w:cs="Arial"/>
          <w:lang w:val="en-US"/>
        </w:rPr>
      </w:pPr>
      <w:proofErr w:type="gramStart"/>
      <w:r w:rsidRPr="00561561">
        <w:rPr>
          <w:rFonts w:ascii="Arial" w:hAnsi="Arial" w:cs="Arial"/>
          <w:lang w:val="en-US"/>
        </w:rPr>
        <w:t>congatec</w:t>
      </w:r>
      <w:proofErr w:type="gramEnd"/>
      <w:r w:rsidRPr="00561561">
        <w:rPr>
          <w:rFonts w:ascii="Arial" w:hAnsi="Arial" w:cs="Arial"/>
          <w:lang w:val="en-US"/>
        </w:rPr>
        <w:t xml:space="preserve"> </w:t>
      </w:r>
      <w:proofErr w:type="spellStart"/>
      <w:r w:rsidRPr="00561561">
        <w:rPr>
          <w:rFonts w:ascii="Arial" w:hAnsi="Arial" w:cs="Arial"/>
          <w:lang w:val="en-US"/>
        </w:rPr>
        <w:t>présente</w:t>
      </w:r>
      <w:proofErr w:type="spellEnd"/>
      <w:r w:rsidRPr="00561561">
        <w:rPr>
          <w:rFonts w:ascii="Arial" w:hAnsi="Arial" w:cs="Arial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lang w:val="en-US"/>
        </w:rPr>
        <w:t>nouvelles</w:t>
      </w:r>
      <w:proofErr w:type="spellEnd"/>
      <w:r w:rsidRPr="00561561">
        <w:rPr>
          <w:rFonts w:ascii="Arial" w:hAnsi="Arial" w:cs="Arial"/>
          <w:lang w:val="en-US"/>
        </w:rPr>
        <w:t xml:space="preserve"> plates-</w:t>
      </w:r>
      <w:proofErr w:type="spellStart"/>
      <w:r w:rsidRPr="00561561">
        <w:rPr>
          <w:rFonts w:ascii="Arial" w:hAnsi="Arial" w:cs="Arial"/>
          <w:lang w:val="en-US"/>
        </w:rPr>
        <w:t>formes</w:t>
      </w:r>
      <w:proofErr w:type="spellEnd"/>
      <w:r w:rsidRPr="00561561">
        <w:rPr>
          <w:rFonts w:ascii="Arial" w:hAnsi="Arial" w:cs="Arial"/>
          <w:lang w:val="en-US"/>
        </w:rPr>
        <w:t xml:space="preserve"> </w:t>
      </w:r>
      <w:r w:rsidRPr="00561561">
        <w:rPr>
          <w:rFonts w:ascii="Arial" w:hAnsi="Arial" w:cs="Arial"/>
          <w:lang w:val="en-US"/>
        </w:rPr>
        <w:br/>
        <w:t xml:space="preserve">pour les applications internet </w:t>
      </w:r>
      <w:proofErr w:type="spellStart"/>
      <w:r w:rsidRPr="00561561">
        <w:rPr>
          <w:rFonts w:ascii="Arial" w:hAnsi="Arial" w:cs="Arial"/>
          <w:lang w:val="en-US"/>
        </w:rPr>
        <w:t>tactiles</w:t>
      </w:r>
      <w:proofErr w:type="spellEnd"/>
    </w:p>
    <w:p w:rsidR="00DA03B7" w:rsidRPr="00561561" w:rsidRDefault="00DA03B7" w:rsidP="00DA03B7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DA03B7" w:rsidRPr="00561561" w:rsidRDefault="00DA03B7" w:rsidP="00DA03B7">
      <w:pPr>
        <w:jc w:val="center"/>
        <w:rPr>
          <w:rFonts w:ascii="Arial" w:hAnsi="Arial" w:cs="Arial"/>
          <w:b/>
          <w:bCs/>
          <w:sz w:val="34"/>
          <w:szCs w:val="34"/>
          <w:lang w:val="de-DE"/>
        </w:rPr>
      </w:pPr>
      <w:proofErr w:type="spellStart"/>
      <w:r w:rsidRPr="00561561">
        <w:rPr>
          <w:rFonts w:ascii="Arial" w:hAnsi="Arial" w:cs="Arial"/>
          <w:b/>
          <w:bCs/>
          <w:sz w:val="34"/>
          <w:szCs w:val="34"/>
          <w:lang w:val="de-DE"/>
        </w:rPr>
        <w:t>Fonctionnement</w:t>
      </w:r>
      <w:proofErr w:type="spellEnd"/>
      <w:r w:rsidRPr="00561561">
        <w:rPr>
          <w:rFonts w:ascii="Arial" w:hAnsi="Arial" w:cs="Arial"/>
          <w:b/>
          <w:bCs/>
          <w:sz w:val="34"/>
          <w:szCs w:val="34"/>
          <w:lang w:val="de-DE"/>
        </w:rPr>
        <w:t xml:space="preserve"> en </w:t>
      </w:r>
      <w:proofErr w:type="spellStart"/>
      <w:r w:rsidRPr="00561561">
        <w:rPr>
          <w:rFonts w:ascii="Arial" w:hAnsi="Arial" w:cs="Arial"/>
          <w:b/>
          <w:bCs/>
          <w:sz w:val="34"/>
          <w:szCs w:val="34"/>
          <w:lang w:val="de-DE"/>
        </w:rPr>
        <w:t>temps</w:t>
      </w:r>
      <w:proofErr w:type="spellEnd"/>
      <w:r w:rsidRPr="00561561">
        <w:rPr>
          <w:rFonts w:ascii="Arial" w:hAnsi="Arial" w:cs="Arial"/>
          <w:b/>
          <w:bCs/>
          <w:sz w:val="34"/>
          <w:szCs w:val="34"/>
          <w:lang w:val="de-DE"/>
        </w:rPr>
        <w:t xml:space="preserve"> </w:t>
      </w:r>
      <w:proofErr w:type="spellStart"/>
      <w:r w:rsidRPr="00561561">
        <w:rPr>
          <w:rFonts w:ascii="Arial" w:hAnsi="Arial" w:cs="Arial"/>
          <w:b/>
          <w:bCs/>
          <w:sz w:val="34"/>
          <w:szCs w:val="34"/>
          <w:lang w:val="de-DE"/>
        </w:rPr>
        <w:t>réel</w:t>
      </w:r>
      <w:proofErr w:type="spellEnd"/>
      <w:r w:rsidRPr="00561561">
        <w:rPr>
          <w:rFonts w:ascii="Arial" w:hAnsi="Arial" w:cs="Arial"/>
          <w:b/>
          <w:bCs/>
          <w:sz w:val="34"/>
          <w:szCs w:val="34"/>
          <w:lang w:val="de-DE"/>
        </w:rPr>
        <w:t xml:space="preserve"> </w:t>
      </w:r>
      <w:proofErr w:type="spellStart"/>
      <w:r w:rsidRPr="00561561">
        <w:rPr>
          <w:rFonts w:ascii="Arial" w:hAnsi="Arial" w:cs="Arial"/>
          <w:b/>
          <w:bCs/>
          <w:sz w:val="34"/>
          <w:szCs w:val="34"/>
          <w:lang w:val="de-DE"/>
        </w:rPr>
        <w:t>sur</w:t>
      </w:r>
      <w:proofErr w:type="spellEnd"/>
      <w:r w:rsidRPr="00561561">
        <w:rPr>
          <w:rFonts w:ascii="Arial" w:hAnsi="Arial" w:cs="Arial"/>
          <w:b/>
          <w:bCs/>
          <w:sz w:val="34"/>
          <w:szCs w:val="34"/>
          <w:lang w:val="de-DE"/>
        </w:rPr>
        <w:t xml:space="preserve"> le haut </w:t>
      </w:r>
      <w:proofErr w:type="spellStart"/>
      <w:r w:rsidRPr="00561561">
        <w:rPr>
          <w:rFonts w:ascii="Arial" w:hAnsi="Arial" w:cs="Arial"/>
          <w:b/>
          <w:bCs/>
          <w:sz w:val="34"/>
          <w:szCs w:val="34"/>
          <w:lang w:val="de-DE"/>
        </w:rPr>
        <w:t>débit</w:t>
      </w:r>
      <w:proofErr w:type="spellEnd"/>
    </w:p>
    <w:p w:rsidR="00DA03B7" w:rsidRPr="00561561" w:rsidRDefault="00DA03B7" w:rsidP="00DA03B7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</w:p>
    <w:p w:rsidR="00DA03B7" w:rsidRPr="00561561" w:rsidRDefault="00DA03B7" w:rsidP="00DA03B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61561">
        <w:rPr>
          <w:rFonts w:ascii="Arial" w:hAnsi="Arial" w:cs="Arial"/>
          <w:b/>
          <w:bCs/>
          <w:sz w:val="22"/>
          <w:szCs w:val="22"/>
          <w:lang w:val="de-DE"/>
        </w:rPr>
        <w:t xml:space="preserve">Deggendorf, </w:t>
      </w:r>
      <w:proofErr w:type="spellStart"/>
      <w:r w:rsidRPr="00561561">
        <w:rPr>
          <w:rFonts w:ascii="Arial" w:hAnsi="Arial" w:cs="Arial"/>
          <w:b/>
          <w:bCs/>
          <w:sz w:val="22"/>
          <w:szCs w:val="22"/>
          <w:lang w:val="de-DE"/>
        </w:rPr>
        <w:t>Allemagne</w:t>
      </w:r>
      <w:proofErr w:type="spellEnd"/>
      <w:r w:rsidRPr="00561561">
        <w:rPr>
          <w:rFonts w:ascii="Arial" w:hAnsi="Arial" w:cs="Arial"/>
          <w:b/>
          <w:bCs/>
          <w:sz w:val="22"/>
          <w:szCs w:val="22"/>
          <w:lang w:val="de-DE"/>
        </w:rPr>
        <w:t xml:space="preserve">, 10 </w:t>
      </w:r>
      <w:proofErr w:type="spellStart"/>
      <w:r w:rsidRPr="00561561">
        <w:rPr>
          <w:rFonts w:ascii="Arial" w:hAnsi="Arial" w:cs="Arial"/>
          <w:b/>
          <w:bCs/>
          <w:sz w:val="22"/>
          <w:szCs w:val="22"/>
          <w:lang w:val="de-DE"/>
        </w:rPr>
        <w:t>novembre</w:t>
      </w:r>
      <w:proofErr w:type="spellEnd"/>
      <w:r w:rsidRPr="00561561">
        <w:rPr>
          <w:rFonts w:ascii="Arial" w:hAnsi="Arial" w:cs="Arial"/>
          <w:b/>
          <w:bCs/>
          <w:sz w:val="22"/>
          <w:szCs w:val="22"/>
          <w:lang w:val="de-DE"/>
        </w:rPr>
        <w:t xml:space="preserve"> 2020</w:t>
      </w:r>
      <w:r w:rsidRPr="00561561">
        <w:rPr>
          <w:rFonts w:ascii="Arial" w:hAnsi="Arial" w:cs="Arial"/>
          <w:sz w:val="22"/>
          <w:szCs w:val="22"/>
          <w:lang w:val="de-DE"/>
        </w:rPr>
        <w:t xml:space="preserve"> * * * congatec -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un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des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principaux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fournisseurs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technologies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embarquées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et Edge Computing -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présente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nouvelles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plates-formes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prêtes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à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l'emploi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pour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les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applications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internet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tactiles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les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réseaux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publics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à haut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débit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ainsi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que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les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réseaux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IP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privés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.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Elles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prennent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en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charge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le Time Sensitive Networking (TSN) en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combinaison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avec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nouvelle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technologie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Intel</w:t>
      </w:r>
      <w:r w:rsidR="005D73FB" w:rsidRPr="00561561">
        <w:rPr>
          <w:rFonts w:ascii="Arial" w:hAnsi="Arial" w:cs="Arial"/>
          <w:sz w:val="22"/>
          <w:szCs w:val="22"/>
          <w:vertAlign w:val="superscript"/>
          <w:lang w:val="de-DE"/>
        </w:rPr>
        <w:t>®</w:t>
      </w:r>
      <w:r w:rsidRPr="00561561">
        <w:rPr>
          <w:rFonts w:ascii="Arial" w:hAnsi="Arial" w:cs="Arial"/>
          <w:sz w:val="22"/>
          <w:szCs w:val="22"/>
          <w:lang w:val="de-DE"/>
        </w:rPr>
        <w:t xml:space="preserve"> Time Coordinated Computing (Intel</w:t>
      </w:r>
      <w:r w:rsidR="005D73FB" w:rsidRPr="00561561">
        <w:rPr>
          <w:rFonts w:ascii="Arial" w:hAnsi="Arial" w:cs="Arial"/>
          <w:sz w:val="22"/>
          <w:szCs w:val="22"/>
          <w:vertAlign w:val="superscript"/>
          <w:lang w:val="de-DE"/>
        </w:rPr>
        <w:t>®</w:t>
      </w:r>
      <w:r w:rsidRPr="00561561">
        <w:rPr>
          <w:rFonts w:ascii="Arial" w:hAnsi="Arial" w:cs="Arial"/>
          <w:sz w:val="22"/>
          <w:szCs w:val="22"/>
          <w:lang w:val="de-DE"/>
        </w:rPr>
        <w:t xml:space="preserve"> TCC),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qui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complète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le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standard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TSN Ethernet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basé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dernière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technologie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 IP </w:t>
      </w:r>
      <w:proofErr w:type="spellStart"/>
      <w:r w:rsidRPr="00561561">
        <w:rPr>
          <w:rFonts w:ascii="Arial" w:hAnsi="Arial" w:cs="Arial"/>
          <w:sz w:val="22"/>
          <w:szCs w:val="22"/>
          <w:lang w:val="de-DE"/>
        </w:rPr>
        <w:t>d'Intel</w:t>
      </w:r>
      <w:proofErr w:type="spellEnd"/>
      <w:r w:rsidRPr="00561561">
        <w:rPr>
          <w:rFonts w:ascii="Arial" w:hAnsi="Arial" w:cs="Arial"/>
          <w:sz w:val="22"/>
          <w:szCs w:val="22"/>
          <w:lang w:val="de-DE"/>
        </w:rPr>
        <w:t xml:space="preserve">.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L'objectif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61561">
        <w:rPr>
          <w:rFonts w:ascii="Arial" w:hAnsi="Arial" w:cs="Arial"/>
          <w:sz w:val="22"/>
          <w:szCs w:val="22"/>
          <w:lang w:val="en-US"/>
        </w:rPr>
        <w:t>est</w:t>
      </w:r>
      <w:proofErr w:type="spellEnd"/>
      <w:proofErr w:type="gram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réduire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latence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et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minimiser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gigue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processus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synchronisés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>. Les plates-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formes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démo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permettent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applications internet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tactiles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base de standards internet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ouverts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ouvrant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enfin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voie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des infrastructures de communication </w:t>
      </w:r>
      <w:proofErr w:type="gramStart"/>
      <w:r w:rsidRPr="00561561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contrôle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basées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IP.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Avant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tout,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plates-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formes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sont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parfaites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pour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digitalisation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industries de transformation, des infrastructures critiques et des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environnements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Industry 4.0,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mais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elles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avoir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un fort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effet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disruptif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les installations Ethernet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industrielles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et les bus de terrain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propriétaires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. Le principal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avantage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61561">
        <w:rPr>
          <w:rFonts w:ascii="Arial" w:hAnsi="Arial" w:cs="Arial"/>
          <w:sz w:val="22"/>
          <w:szCs w:val="22"/>
          <w:lang w:val="en-US"/>
        </w:rPr>
        <w:t>est</w:t>
      </w:r>
      <w:proofErr w:type="spellEnd"/>
      <w:proofErr w:type="gram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protocoles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IP standards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ouverts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peuvent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être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utilisés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travers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toutes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les couches de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pyramide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d'automatisation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communiquer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- du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niveau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 plus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élevé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tableaux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bord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opérateurs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jusqu'à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une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seule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E/S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connectée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l'IIoT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, et d'un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capteur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l'actionneur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>.</w:t>
      </w:r>
    </w:p>
    <w:p w:rsidR="00DA03B7" w:rsidRPr="00561561" w:rsidRDefault="00DA03B7" w:rsidP="00DA03B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A03B7" w:rsidRPr="00561561" w:rsidRDefault="00DA03B7" w:rsidP="00DA03B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A03B7" w:rsidRPr="00561561" w:rsidRDefault="00DA03B7" w:rsidP="00DA03B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61561">
        <w:rPr>
          <w:rFonts w:ascii="Arial" w:hAnsi="Arial" w:cs="Arial"/>
          <w:sz w:val="22"/>
          <w:szCs w:val="22"/>
          <w:lang w:val="en-US"/>
        </w:rPr>
        <w:lastRenderedPageBreak/>
        <w:t>Les plates-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formes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prêtes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l'emploi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sont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basées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modules COM Express Type 6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équipés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Intel</w:t>
      </w:r>
      <w:r w:rsidR="005D73FB" w:rsidRPr="00561561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561561">
        <w:rPr>
          <w:rFonts w:ascii="Arial" w:hAnsi="Arial" w:cs="Arial"/>
          <w:sz w:val="22"/>
          <w:szCs w:val="22"/>
          <w:lang w:val="en-US"/>
        </w:rPr>
        <w:t xml:space="preserve"> Core™ 11e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génération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(Tiger Lake)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Intel Atom</w:t>
      </w:r>
      <w:r w:rsidR="005D73FB" w:rsidRPr="00561561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série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x6000E (Elkhart Lake) et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apportent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une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connectivité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Ethernet avec support TSN via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plusieurs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ports Gigabit Ethernet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2,5 GbE. </w:t>
      </w:r>
      <w:proofErr w:type="gramStart"/>
      <w:r w:rsidRPr="00561561">
        <w:rPr>
          <w:rFonts w:ascii="Arial" w:hAnsi="Arial" w:cs="Arial"/>
          <w:sz w:val="22"/>
          <w:szCs w:val="22"/>
          <w:lang w:val="en-US"/>
        </w:rPr>
        <w:t>congatec</w:t>
      </w:r>
      <w:proofErr w:type="gram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prend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charge les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fonctions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TSN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depuis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un certain temps et propose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d’ores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et déjà des plates-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formes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développement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combinent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réseaux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synchronisés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TSN avec le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contrôle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machines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virtuelles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(VM).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Parmi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nouveautés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citons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prise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charge du TCC </w:t>
      </w:r>
      <w:proofErr w:type="gramStart"/>
      <w:r w:rsidRPr="00561561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561561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fonctions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supplémentaires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compteur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d'horodatage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(TSC), qui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gèrent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l'exécution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synchronisée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opérations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jusqu'aux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E/S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>.</w:t>
      </w:r>
    </w:p>
    <w:p w:rsidR="00DA03B7" w:rsidRPr="00561561" w:rsidRDefault="00DA03B7" w:rsidP="00DA03B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A03B7" w:rsidRPr="00561561" w:rsidRDefault="00DA03B7" w:rsidP="00DA03B7">
      <w:pPr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"Le TSN et le TCC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sont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deux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technologies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complémentaires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pour la communication en temps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sur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IP. </w:t>
      </w:r>
      <w:proofErr w:type="spellStart"/>
      <w:proofErr w:type="gramStart"/>
      <w:r w:rsidRPr="00561561">
        <w:rPr>
          <w:rFonts w:ascii="Arial" w:hAnsi="Arial" w:cs="Arial"/>
          <w:bCs/>
          <w:sz w:val="22"/>
          <w:szCs w:val="22"/>
          <w:lang w:val="en-US"/>
        </w:rPr>
        <w:t>Alors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que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le TSN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orchestre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les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différents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actionneurs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- un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peu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comme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le chef et son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orchestre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- en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fixant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l'heure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du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réseau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, la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technologie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TCC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garantit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que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les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différents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acteurs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exécutent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leurs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opérations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exactement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au moment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où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ils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sont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censés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le faire",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explique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Martin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Danzer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directeur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des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produits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chez congatec.</w:t>
      </w:r>
      <w:proofErr w:type="gram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"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L'ajout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de la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technologie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d'hyperviseur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en temps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de Real-Time Systems (RTS)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garantit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que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ces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processus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ne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peuvent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être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perturbés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par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aucune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autre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fonction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telle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que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l'interface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graphique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l'IA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ou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le pare-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feu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ou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d'autres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processus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fonctionnant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en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parallèle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L'avantage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561561">
        <w:rPr>
          <w:rFonts w:ascii="Arial" w:hAnsi="Arial" w:cs="Arial"/>
          <w:bCs/>
          <w:sz w:val="22"/>
          <w:szCs w:val="22"/>
          <w:lang w:val="en-US"/>
        </w:rPr>
        <w:t>est</w:t>
      </w:r>
      <w:proofErr w:type="spellEnd"/>
      <w:proofErr w:type="gram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que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les OEM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peuvent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consolider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leurs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applications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sur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un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seul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système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, qui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peut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être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conçu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et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déployé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plus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souvent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comme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serveur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industriel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fog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ou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 xml:space="preserve"> edge en temps </w:t>
      </w:r>
      <w:proofErr w:type="spellStart"/>
      <w:r w:rsidRPr="00561561">
        <w:rPr>
          <w:rFonts w:ascii="Arial" w:hAnsi="Arial" w:cs="Arial"/>
          <w:bCs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bCs/>
          <w:sz w:val="22"/>
          <w:szCs w:val="22"/>
          <w:lang w:val="en-US"/>
        </w:rPr>
        <w:t>".</w:t>
      </w:r>
    </w:p>
    <w:p w:rsidR="00DA03B7" w:rsidRPr="00561561" w:rsidRDefault="00DA03B7" w:rsidP="00DA03B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A03B7" w:rsidRPr="00561561" w:rsidRDefault="00DA03B7" w:rsidP="00DA03B7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561561">
        <w:rPr>
          <w:rFonts w:ascii="Arial" w:hAnsi="Arial" w:cs="Arial"/>
          <w:b/>
          <w:bCs/>
          <w:sz w:val="22"/>
          <w:szCs w:val="22"/>
          <w:lang w:val="en-US"/>
        </w:rPr>
        <w:t>Caractéristiques</w:t>
      </w:r>
      <w:proofErr w:type="spellEnd"/>
      <w:r w:rsidRPr="00561561">
        <w:rPr>
          <w:rFonts w:ascii="Arial" w:hAnsi="Arial" w:cs="Arial"/>
          <w:b/>
          <w:bCs/>
          <w:sz w:val="22"/>
          <w:szCs w:val="22"/>
          <w:lang w:val="en-US"/>
        </w:rPr>
        <w:t xml:space="preserve"> en </w:t>
      </w:r>
      <w:proofErr w:type="spellStart"/>
      <w:r w:rsidRPr="00561561">
        <w:rPr>
          <w:rFonts w:ascii="Arial" w:hAnsi="Arial" w:cs="Arial"/>
          <w:b/>
          <w:bCs/>
          <w:sz w:val="22"/>
          <w:szCs w:val="22"/>
          <w:lang w:val="en-US"/>
        </w:rPr>
        <w:t>détail</w:t>
      </w:r>
      <w:proofErr w:type="spellEnd"/>
    </w:p>
    <w:p w:rsidR="00DA03B7" w:rsidRPr="00561561" w:rsidRDefault="00DA03B7" w:rsidP="00DA03B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61561">
        <w:rPr>
          <w:rFonts w:ascii="Arial" w:hAnsi="Arial" w:cs="Arial"/>
          <w:sz w:val="22"/>
          <w:szCs w:val="22"/>
          <w:lang w:val="en-US"/>
        </w:rPr>
        <w:t>Les plates-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formes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prêtes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l'emploi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pour les applications internet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tactiles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sont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basées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système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démo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TSN de congatec, qui </w:t>
      </w:r>
      <w:proofErr w:type="spellStart"/>
      <w:proofErr w:type="gramStart"/>
      <w:r w:rsidRPr="00561561">
        <w:rPr>
          <w:rFonts w:ascii="Arial" w:hAnsi="Arial" w:cs="Arial"/>
          <w:sz w:val="22"/>
          <w:szCs w:val="22"/>
          <w:lang w:val="en-US"/>
        </w:rPr>
        <w:t>est</w:t>
      </w:r>
      <w:proofErr w:type="spellEnd"/>
      <w:proofErr w:type="gram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conforme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spécification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Precision Time Protocol IEEE 1588 pour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sauvegarder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capacité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protocoles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communication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couche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supérieure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tels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DDS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OPC-UA. congatec y 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ajouté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prise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charge du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protocole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TCC pour les tout nouveaux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Intel</w:t>
      </w:r>
      <w:r w:rsidR="005D73FB" w:rsidRPr="00561561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561561">
        <w:rPr>
          <w:rFonts w:ascii="Arial" w:hAnsi="Arial" w:cs="Arial"/>
          <w:sz w:val="22"/>
          <w:szCs w:val="22"/>
          <w:lang w:val="en-US"/>
        </w:rPr>
        <w:t xml:space="preserve"> Core™ 11e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génération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(Tiger Lake) et les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processeurs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Intel Atom</w:t>
      </w:r>
      <w:r w:rsidR="005D73FB" w:rsidRPr="00561561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série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x6000E (Elkhart Lake). Pour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démontrer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capacité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d'envoyer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commandes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contrôle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distance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à des E/S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réparties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>, la plate-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forme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démonstration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basée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contrôleur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Ethernet Intel</w:t>
      </w:r>
      <w:r w:rsidR="005D73FB" w:rsidRPr="00561561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561561">
        <w:rPr>
          <w:rFonts w:ascii="Arial" w:hAnsi="Arial" w:cs="Arial"/>
          <w:sz w:val="22"/>
          <w:szCs w:val="22"/>
          <w:lang w:val="en-US"/>
        </w:rPr>
        <w:t xml:space="preserve"> I225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peut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même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intégrer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logique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contrôle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l'ensemble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de consolidation de la charge de travail de congatec et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contrôler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l'actionneur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, qui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était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auparavant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géré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22"/>
          <w:szCs w:val="22"/>
          <w:lang w:val="en-US"/>
        </w:rPr>
        <w:t>localement</w:t>
      </w:r>
      <w:proofErr w:type="spellEnd"/>
      <w:r w:rsidRPr="00561561">
        <w:rPr>
          <w:rFonts w:ascii="Arial" w:hAnsi="Arial" w:cs="Arial"/>
          <w:sz w:val="22"/>
          <w:szCs w:val="22"/>
          <w:lang w:val="en-US"/>
        </w:rPr>
        <w:t>, via Ethernet.</w:t>
      </w:r>
    </w:p>
    <w:p w:rsidR="00931403" w:rsidRPr="00561561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val="en-US" w:eastAsia="ar-SA" w:bidi="ar-SA"/>
        </w:rPr>
      </w:pPr>
    </w:p>
    <w:p w:rsidR="002516D2" w:rsidRPr="00561561" w:rsidRDefault="002516D2" w:rsidP="002516D2">
      <w:pPr>
        <w:pStyle w:val="xxstandard1"/>
        <w:ind w:right="283"/>
        <w:rPr>
          <w:rFonts w:ascii="Arial" w:hAnsi="Arial" w:cs="Arial"/>
          <w:b/>
          <w:sz w:val="16"/>
          <w:szCs w:val="16"/>
          <w:lang w:val="fr-FR"/>
        </w:rPr>
      </w:pPr>
      <w:r w:rsidRPr="00561561">
        <w:rPr>
          <w:rFonts w:ascii="Arial" w:hAnsi="Arial" w:cs="Arial"/>
          <w:b/>
          <w:sz w:val="16"/>
          <w:szCs w:val="16"/>
          <w:lang w:val="fr-FR"/>
        </w:rPr>
        <w:t xml:space="preserve">À propos de congatec </w:t>
      </w:r>
    </w:p>
    <w:p w:rsidR="002516D2" w:rsidRPr="00561561" w:rsidRDefault="002516D2" w:rsidP="002516D2">
      <w:pPr>
        <w:pStyle w:val="xx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561561">
        <w:rPr>
          <w:rFonts w:ascii="Arial" w:hAnsi="Arial" w:cs="Arial"/>
          <w:sz w:val="16"/>
          <w:szCs w:val="16"/>
          <w:lang w:val="fr-FR"/>
        </w:rPr>
        <w:t>congatec</w:t>
      </w:r>
      <w:proofErr w:type="gramEnd"/>
      <w:r w:rsidRPr="00561561">
        <w:rPr>
          <w:rFonts w:ascii="Arial" w:hAnsi="Arial" w:cs="Arial"/>
          <w:sz w:val="16"/>
          <w:szCs w:val="16"/>
          <w:lang w:val="fr-FR"/>
        </w:rPr>
        <w:t xml:space="preserve"> est une entreprise technologique en pleine croissance qui se concentre sur les produits embarqués et </w:t>
      </w:r>
      <w:proofErr w:type="spellStart"/>
      <w:r w:rsidRPr="00561561">
        <w:rPr>
          <w:rFonts w:ascii="Arial" w:hAnsi="Arial" w:cs="Arial"/>
          <w:sz w:val="16"/>
          <w:szCs w:val="16"/>
          <w:lang w:val="fr-FR"/>
        </w:rPr>
        <w:t>edge</w:t>
      </w:r>
      <w:proofErr w:type="spellEnd"/>
      <w:r w:rsidRPr="00561561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fr-FR"/>
        </w:rPr>
        <w:t>computing</w:t>
      </w:r>
      <w:proofErr w:type="spellEnd"/>
      <w:r w:rsidRPr="00561561">
        <w:rPr>
          <w:rFonts w:ascii="Arial" w:hAnsi="Arial" w:cs="Arial"/>
          <w:sz w:val="16"/>
          <w:szCs w:val="16"/>
          <w:lang w:val="fr-FR"/>
        </w:rPr>
        <w:t xml:space="preserve">. Les modules informatiques à haute performance sont utilisés dans une large gamme d'applications et de dispositifs dans l'automatisation industrielle, la technologie médicale, les transports, les télécommunications et de nombreux autres secteurs verticaux.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Soutenue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par son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actionnaire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majoritaire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, DBAG Fund VIII, </w:t>
      </w:r>
      <w:proofErr w:type="gramStart"/>
      <w:r w:rsidRPr="00561561">
        <w:rPr>
          <w:rFonts w:ascii="Arial" w:hAnsi="Arial" w:cs="Arial"/>
          <w:sz w:val="16"/>
          <w:szCs w:val="16"/>
          <w:lang w:val="en-US"/>
        </w:rPr>
        <w:t>un</w:t>
      </w:r>
      <w:proofErr w:type="gram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fonds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allemand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taille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moyenne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axé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sur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les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entreprises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industrielles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en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croissance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, congatec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possède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l'expérience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du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financement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et des fusions et acquisitions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nécessaires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pour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tirer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parti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ces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possibilités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marché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en expansion. </w:t>
      </w:r>
      <w:proofErr w:type="gramStart"/>
      <w:r w:rsidRPr="00561561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est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le leader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mondial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du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lastRenderedPageBreak/>
        <w:t>marché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dans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le segment des computer-on-modules et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possède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une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excellente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base de clients, des start-ups aux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sociétés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internationales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de premier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ordre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Créée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en 2004 et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basée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à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>, (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Allemagne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), la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société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atteint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chiffre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d'affaires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de 126 millions de dollars US en 2019. De plus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amples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informations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sont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disponibles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sur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61561">
        <w:rPr>
          <w:rFonts w:ascii="Arial" w:hAnsi="Arial" w:cs="Arial"/>
          <w:sz w:val="16"/>
          <w:szCs w:val="16"/>
          <w:lang w:val="en-US"/>
        </w:rPr>
        <w:t>notre</w:t>
      </w:r>
      <w:proofErr w:type="spellEnd"/>
      <w:r w:rsidRPr="00561561">
        <w:rPr>
          <w:rFonts w:ascii="Arial" w:hAnsi="Arial" w:cs="Arial"/>
          <w:sz w:val="16"/>
          <w:szCs w:val="16"/>
          <w:lang w:val="en-US"/>
        </w:rPr>
        <w:t xml:space="preserve"> site </w:t>
      </w:r>
      <w:proofErr w:type="spellStart"/>
      <w:r w:rsidR="008A40EA" w:rsidRPr="00561561">
        <w:rPr>
          <w:rFonts w:ascii="Arial" w:hAnsi="Arial" w:cs="Arial"/>
          <w:sz w:val="16"/>
          <w:szCs w:val="16"/>
          <w:lang w:val="en-US"/>
        </w:rPr>
        <w:t>Site</w:t>
      </w:r>
      <w:proofErr w:type="spellEnd"/>
      <w:r w:rsidR="008A40EA"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="008A40EA" w:rsidRPr="00561561">
        <w:rPr>
          <w:rFonts w:ascii="Arial" w:hAnsi="Arial" w:cs="Arial"/>
          <w:sz w:val="16"/>
          <w:szCs w:val="16"/>
          <w:lang w:val="en-US"/>
        </w:rPr>
        <w:t>web :</w:t>
      </w:r>
      <w:proofErr w:type="gramEnd"/>
      <w:r w:rsidR="008A40EA"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2" w:history="1">
        <w:r w:rsidR="008A40EA" w:rsidRPr="00561561">
          <w:rPr>
            <w:rStyle w:val="Hyperlink"/>
            <w:rFonts w:ascii="Arial" w:eastAsiaTheme="majorEastAsia" w:hAnsi="Arial" w:cs="Arial"/>
            <w:sz w:val="16"/>
            <w:szCs w:val="16"/>
            <w:lang w:val="en-US"/>
          </w:rPr>
          <w:t>www.congatec.com</w:t>
        </w:r>
      </w:hyperlink>
      <w:r w:rsidR="008A40EA" w:rsidRPr="00561561">
        <w:rPr>
          <w:rFonts w:ascii="Arial" w:eastAsiaTheme="majorEastAsia" w:hAnsi="Arial" w:cs="Arial"/>
          <w:sz w:val="16"/>
          <w:szCs w:val="16"/>
          <w:u w:val="single"/>
          <w:lang w:val="en-US"/>
        </w:rPr>
        <w:t xml:space="preserve"> </w:t>
      </w:r>
      <w:proofErr w:type="spellStart"/>
      <w:r w:rsidR="008A40EA" w:rsidRPr="00561561">
        <w:rPr>
          <w:rFonts w:ascii="Arial" w:hAnsi="Arial" w:cs="Arial"/>
          <w:sz w:val="16"/>
          <w:szCs w:val="16"/>
          <w:lang w:val="en-US"/>
        </w:rPr>
        <w:t>ou</w:t>
      </w:r>
      <w:proofErr w:type="spellEnd"/>
      <w:r w:rsidR="008A40EA" w:rsidRPr="00561561">
        <w:rPr>
          <w:rFonts w:ascii="Arial" w:hAnsi="Arial" w:cs="Arial"/>
          <w:sz w:val="16"/>
          <w:szCs w:val="16"/>
          <w:lang w:val="en-US"/>
        </w:rPr>
        <w:t xml:space="preserve"> </w:t>
      </w:r>
      <w:r w:rsidR="008A40EA" w:rsidRPr="00561561">
        <w:rPr>
          <w:rFonts w:ascii="Arial" w:eastAsia="MS Mincho" w:hAnsi="Arial" w:cs="Arial"/>
          <w:sz w:val="16"/>
          <w:szCs w:val="16"/>
          <w:lang w:val="en-US" w:eastAsia="ja-JP"/>
        </w:rPr>
        <w:t>via</w:t>
      </w:r>
      <w:r w:rsidR="008A40EA" w:rsidRPr="00561561">
        <w:rPr>
          <w:rFonts w:ascii="Arial" w:eastAsia="MS Mincho" w:hAnsi="Arial" w:cs="Arial"/>
          <w:sz w:val="16"/>
          <w:szCs w:val="16"/>
          <w:lang w:val="en-US"/>
        </w:rPr>
        <w:t xml:space="preserve"> </w:t>
      </w:r>
      <w:hyperlink r:id="rId13" w:history="1">
        <w:r w:rsidR="008A40EA" w:rsidRPr="00561561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8A40EA" w:rsidRPr="00561561">
        <w:rPr>
          <w:rFonts w:ascii="Arial" w:eastAsia="MS Mincho" w:hAnsi="Arial" w:cs="Arial"/>
          <w:sz w:val="16"/>
          <w:szCs w:val="16"/>
          <w:lang w:val="en-US"/>
        </w:rPr>
        <w:t xml:space="preserve">, </w:t>
      </w:r>
      <w:hyperlink r:id="rId14" w:history="1">
        <w:r w:rsidR="008A40EA" w:rsidRPr="00561561">
          <w:rPr>
            <w:rStyle w:val="Hyperlink"/>
            <w:rFonts w:ascii="Arial" w:eastAsia="MS Mincho" w:hAnsi="Arial" w:cs="Arial"/>
            <w:sz w:val="16"/>
            <w:szCs w:val="16"/>
            <w:lang w:val="en-US"/>
          </w:rPr>
          <w:t>Twitter</w:t>
        </w:r>
      </w:hyperlink>
      <w:r w:rsidR="008A40EA" w:rsidRPr="00561561">
        <w:rPr>
          <w:rFonts w:ascii="Arial" w:eastAsia="MS Mincho" w:hAnsi="Arial" w:cs="Arial"/>
          <w:sz w:val="16"/>
          <w:szCs w:val="16"/>
          <w:lang w:val="en-US"/>
        </w:rPr>
        <w:t xml:space="preserve"> </w:t>
      </w:r>
      <w:r w:rsidR="008A40EA" w:rsidRPr="00561561">
        <w:rPr>
          <w:rFonts w:ascii="Arial" w:hAnsi="Arial" w:cs="Arial"/>
          <w:sz w:val="16"/>
          <w:szCs w:val="16"/>
          <w:lang w:val="en-US"/>
        </w:rPr>
        <w:t xml:space="preserve">et </w:t>
      </w:r>
      <w:hyperlink r:id="rId15" w:history="1">
        <w:r w:rsidR="008A40EA" w:rsidRPr="00561561">
          <w:rPr>
            <w:rStyle w:val="Hyperlink"/>
            <w:rFonts w:ascii="Arial" w:eastAsiaTheme="majorEastAsia" w:hAnsi="Arial" w:cs="Arial"/>
            <w:sz w:val="16"/>
            <w:szCs w:val="16"/>
            <w:lang w:val="en-US"/>
          </w:rPr>
          <w:t>YouTube</w:t>
        </w:r>
      </w:hyperlink>
    </w:p>
    <w:p w:rsidR="002516D2" w:rsidRPr="00561561" w:rsidRDefault="002516D2" w:rsidP="008A40EA">
      <w:pPr>
        <w:pStyle w:val="Standard1"/>
        <w:spacing w:before="120"/>
        <w:jc w:val="center"/>
        <w:rPr>
          <w:rFonts w:ascii="Arial" w:hAnsi="Arial" w:cs="Arial"/>
          <w:bCs/>
          <w:sz w:val="16"/>
          <w:szCs w:val="16"/>
          <w:lang w:val="en-US" w:eastAsia="ar-SA" w:bidi="ar-SA"/>
        </w:rPr>
      </w:pPr>
    </w:p>
    <w:p w:rsidR="00931403" w:rsidRPr="00561561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7A1350" w:rsidRPr="00561561" w:rsidRDefault="007A1350" w:rsidP="007A1350">
      <w:pPr>
        <w:pStyle w:val="Standard1"/>
        <w:spacing w:line="200" w:lineRule="atLeast"/>
        <w:jc w:val="center"/>
        <w:rPr>
          <w:rFonts w:ascii="Arial" w:hAnsi="Arial" w:cs="Arial"/>
          <w:sz w:val="22"/>
        </w:rPr>
      </w:pPr>
    </w:p>
    <w:p w:rsidR="003E417C" w:rsidRPr="00561561" w:rsidRDefault="003E417C" w:rsidP="007A13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22"/>
          <w:szCs w:val="22"/>
        </w:rPr>
      </w:pPr>
      <w:r w:rsidRPr="00561561">
        <w:rPr>
          <w:rFonts w:ascii="Arial" w:hAnsi="Arial" w:cs="Arial"/>
          <w:sz w:val="22"/>
        </w:rPr>
        <w:t>* * *</w:t>
      </w:r>
      <w:r w:rsidRPr="00561561">
        <w:rPr>
          <w:rFonts w:ascii="Arial" w:hAnsi="Arial" w:cs="Arial"/>
          <w:i/>
          <w:sz w:val="22"/>
        </w:rPr>
        <w:t xml:space="preserve"> </w:t>
      </w:r>
    </w:p>
    <w:p w:rsidR="003E417C" w:rsidRPr="00561561" w:rsidRDefault="003E417C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C72A61" w:rsidRDefault="00C72A61" w:rsidP="00C72A61">
      <w:pPr>
        <w:pStyle w:val="Standard1"/>
        <w:spacing w:line="200" w:lineRule="atLeast"/>
        <w:jc w:val="center"/>
        <w:rPr>
          <w:rFonts w:ascii="Arial" w:hAnsi="Arial" w:cs="Arial"/>
          <w:i/>
          <w:sz w:val="18"/>
        </w:rPr>
      </w:pPr>
      <w:r w:rsidRPr="00561561">
        <w:rPr>
          <w:rFonts w:ascii="Arial" w:hAnsi="Arial" w:cs="Arial"/>
          <w:i/>
          <w:sz w:val="18"/>
        </w:rPr>
        <w:t>Intel</w:t>
      </w:r>
      <w:r w:rsidR="00B7745F" w:rsidRPr="00561561">
        <w:rPr>
          <w:rFonts w:ascii="Arial" w:hAnsi="Arial" w:cs="Arial"/>
          <w:i/>
          <w:sz w:val="18"/>
        </w:rPr>
        <w:t>,</w:t>
      </w:r>
      <w:r w:rsidRPr="00561561">
        <w:rPr>
          <w:rFonts w:ascii="Arial" w:hAnsi="Arial" w:cs="Arial"/>
          <w:i/>
          <w:sz w:val="18"/>
        </w:rPr>
        <w:t xml:space="preserve"> </w:t>
      </w:r>
      <w:r w:rsidR="00B7745F" w:rsidRPr="00561561">
        <w:rPr>
          <w:rFonts w:ascii="Arial" w:hAnsi="Arial" w:cs="Arial"/>
          <w:i/>
          <w:iCs/>
          <w:sz w:val="18"/>
          <w:szCs w:val="18"/>
        </w:rPr>
        <w:t xml:space="preserve">Intel </w:t>
      </w:r>
      <w:proofErr w:type="spellStart"/>
      <w:r w:rsidR="00B7745F" w:rsidRPr="00561561">
        <w:rPr>
          <w:rFonts w:ascii="Arial" w:hAnsi="Arial" w:cs="Arial"/>
          <w:i/>
          <w:iCs/>
          <w:sz w:val="18"/>
          <w:szCs w:val="18"/>
        </w:rPr>
        <w:t>Atom</w:t>
      </w:r>
      <w:proofErr w:type="spellEnd"/>
      <w:r w:rsidR="00B7745F" w:rsidRPr="00561561">
        <w:rPr>
          <w:rFonts w:ascii="Arial" w:hAnsi="Arial" w:cs="Arial"/>
          <w:i/>
          <w:iCs/>
          <w:sz w:val="18"/>
          <w:szCs w:val="18"/>
        </w:rPr>
        <w:t xml:space="preserve">, Intel TCC et </w:t>
      </w:r>
      <w:proofErr w:type="spellStart"/>
      <w:r w:rsidR="00B7745F" w:rsidRPr="00561561">
        <w:rPr>
          <w:rFonts w:ascii="Arial" w:hAnsi="Arial" w:cs="Arial"/>
          <w:i/>
          <w:iCs/>
          <w:sz w:val="18"/>
          <w:szCs w:val="18"/>
        </w:rPr>
        <w:t>Core</w:t>
      </w:r>
      <w:proofErr w:type="spellEnd"/>
      <w:r w:rsidR="00B7745F" w:rsidRPr="00561561">
        <w:rPr>
          <w:rFonts w:ascii="Arial" w:hAnsi="Arial" w:cs="Arial"/>
          <w:i/>
          <w:iCs/>
          <w:sz w:val="18"/>
          <w:szCs w:val="18"/>
        </w:rPr>
        <w:t xml:space="preserve"> </w:t>
      </w:r>
      <w:r w:rsidRPr="00561561">
        <w:rPr>
          <w:rFonts w:ascii="Arial" w:hAnsi="Arial" w:cs="Arial"/>
          <w:i/>
          <w:sz w:val="18"/>
        </w:rPr>
        <w:t>sont des marques enregistrées d’Intel Corporation aux Etats-Unis et dans d’autres pays.</w:t>
      </w:r>
    </w:p>
    <w:p w:rsidR="00B7745F" w:rsidRPr="00EE168D" w:rsidRDefault="00B7745F" w:rsidP="00C72A61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B7745F" w:rsidRPr="000246A0" w:rsidRDefault="00B7745F" w:rsidP="00B7745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0359FB" w:rsidRPr="000246A0" w:rsidRDefault="000359FB" w:rsidP="00B7745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3E417C" w:rsidRPr="000246A0" w:rsidRDefault="003E417C" w:rsidP="003E417C">
      <w:pPr>
        <w:pStyle w:val="Standard1"/>
        <w:spacing w:after="57"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3E417C" w:rsidRPr="000246A0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F629E"/>
    <w:rsid w:val="00001439"/>
    <w:rsid w:val="00001A47"/>
    <w:rsid w:val="00003F24"/>
    <w:rsid w:val="00005FFF"/>
    <w:rsid w:val="00012A2A"/>
    <w:rsid w:val="00016712"/>
    <w:rsid w:val="0002224C"/>
    <w:rsid w:val="000246A0"/>
    <w:rsid w:val="000359FB"/>
    <w:rsid w:val="00044A3B"/>
    <w:rsid w:val="000576D6"/>
    <w:rsid w:val="00064672"/>
    <w:rsid w:val="00066B6B"/>
    <w:rsid w:val="00070D3C"/>
    <w:rsid w:val="00072172"/>
    <w:rsid w:val="00075B44"/>
    <w:rsid w:val="00077BD6"/>
    <w:rsid w:val="00077BF9"/>
    <w:rsid w:val="00082ABA"/>
    <w:rsid w:val="00083018"/>
    <w:rsid w:val="00085CB2"/>
    <w:rsid w:val="00090F77"/>
    <w:rsid w:val="000911C8"/>
    <w:rsid w:val="00092CD7"/>
    <w:rsid w:val="000A4BFB"/>
    <w:rsid w:val="000B27DF"/>
    <w:rsid w:val="000B789D"/>
    <w:rsid w:val="000C0AD7"/>
    <w:rsid w:val="000D3D55"/>
    <w:rsid w:val="000D460B"/>
    <w:rsid w:val="000D5448"/>
    <w:rsid w:val="000D5930"/>
    <w:rsid w:val="000E519E"/>
    <w:rsid w:val="000F3F26"/>
    <w:rsid w:val="000F54CE"/>
    <w:rsid w:val="00106386"/>
    <w:rsid w:val="00110FAD"/>
    <w:rsid w:val="001137E5"/>
    <w:rsid w:val="0012566D"/>
    <w:rsid w:val="0013281A"/>
    <w:rsid w:val="00137786"/>
    <w:rsid w:val="00137807"/>
    <w:rsid w:val="0014650B"/>
    <w:rsid w:val="00147263"/>
    <w:rsid w:val="00151515"/>
    <w:rsid w:val="00155D90"/>
    <w:rsid w:val="00162401"/>
    <w:rsid w:val="00163398"/>
    <w:rsid w:val="00172277"/>
    <w:rsid w:val="0017410F"/>
    <w:rsid w:val="001905A2"/>
    <w:rsid w:val="0019114D"/>
    <w:rsid w:val="00191380"/>
    <w:rsid w:val="00197695"/>
    <w:rsid w:val="001A1BA1"/>
    <w:rsid w:val="001A6ADD"/>
    <w:rsid w:val="001B5B42"/>
    <w:rsid w:val="001B6FD9"/>
    <w:rsid w:val="001B7853"/>
    <w:rsid w:val="001C20A1"/>
    <w:rsid w:val="001C3873"/>
    <w:rsid w:val="001F4B4E"/>
    <w:rsid w:val="002009D5"/>
    <w:rsid w:val="00201DCC"/>
    <w:rsid w:val="00215193"/>
    <w:rsid w:val="0021529F"/>
    <w:rsid w:val="002211D4"/>
    <w:rsid w:val="0022159D"/>
    <w:rsid w:val="00224FBE"/>
    <w:rsid w:val="0022528A"/>
    <w:rsid w:val="00230D5F"/>
    <w:rsid w:val="002334FE"/>
    <w:rsid w:val="00234522"/>
    <w:rsid w:val="00242C79"/>
    <w:rsid w:val="002465A2"/>
    <w:rsid w:val="002516D2"/>
    <w:rsid w:val="00264501"/>
    <w:rsid w:val="00287416"/>
    <w:rsid w:val="00287EDF"/>
    <w:rsid w:val="002907A0"/>
    <w:rsid w:val="002974DA"/>
    <w:rsid w:val="0029794B"/>
    <w:rsid w:val="002A4D6E"/>
    <w:rsid w:val="002B03F3"/>
    <w:rsid w:val="002B072E"/>
    <w:rsid w:val="002B6561"/>
    <w:rsid w:val="002C13AA"/>
    <w:rsid w:val="002C2EDD"/>
    <w:rsid w:val="002C6512"/>
    <w:rsid w:val="002D4B06"/>
    <w:rsid w:val="002E36EA"/>
    <w:rsid w:val="002E55BF"/>
    <w:rsid w:val="002E755A"/>
    <w:rsid w:val="002E7D59"/>
    <w:rsid w:val="00306941"/>
    <w:rsid w:val="00311E35"/>
    <w:rsid w:val="00312AF8"/>
    <w:rsid w:val="003177F1"/>
    <w:rsid w:val="00320B55"/>
    <w:rsid w:val="00323B43"/>
    <w:rsid w:val="00327C16"/>
    <w:rsid w:val="00332983"/>
    <w:rsid w:val="003372C9"/>
    <w:rsid w:val="0034034B"/>
    <w:rsid w:val="00340ACE"/>
    <w:rsid w:val="00341654"/>
    <w:rsid w:val="00341D91"/>
    <w:rsid w:val="00343325"/>
    <w:rsid w:val="0034612F"/>
    <w:rsid w:val="003515BB"/>
    <w:rsid w:val="003538EF"/>
    <w:rsid w:val="003634F4"/>
    <w:rsid w:val="00363E45"/>
    <w:rsid w:val="00364B21"/>
    <w:rsid w:val="0037519A"/>
    <w:rsid w:val="003763F6"/>
    <w:rsid w:val="003770B6"/>
    <w:rsid w:val="003773F2"/>
    <w:rsid w:val="00385878"/>
    <w:rsid w:val="00391649"/>
    <w:rsid w:val="003917FF"/>
    <w:rsid w:val="00392A00"/>
    <w:rsid w:val="003A796B"/>
    <w:rsid w:val="003A7E33"/>
    <w:rsid w:val="003A7F06"/>
    <w:rsid w:val="003C1C32"/>
    <w:rsid w:val="003D1AB7"/>
    <w:rsid w:val="003D2E37"/>
    <w:rsid w:val="003D7B4E"/>
    <w:rsid w:val="003E2CB2"/>
    <w:rsid w:val="003E417C"/>
    <w:rsid w:val="003E6689"/>
    <w:rsid w:val="003F59AD"/>
    <w:rsid w:val="003F6602"/>
    <w:rsid w:val="003F73F9"/>
    <w:rsid w:val="0040106C"/>
    <w:rsid w:val="00401268"/>
    <w:rsid w:val="004029AA"/>
    <w:rsid w:val="004061F1"/>
    <w:rsid w:val="00406984"/>
    <w:rsid w:val="004112BC"/>
    <w:rsid w:val="0041227B"/>
    <w:rsid w:val="00417324"/>
    <w:rsid w:val="0043675A"/>
    <w:rsid w:val="00436ABC"/>
    <w:rsid w:val="00447705"/>
    <w:rsid w:val="00447A94"/>
    <w:rsid w:val="004532CE"/>
    <w:rsid w:val="004574B7"/>
    <w:rsid w:val="00471579"/>
    <w:rsid w:val="0048255A"/>
    <w:rsid w:val="00484457"/>
    <w:rsid w:val="00486774"/>
    <w:rsid w:val="004A0CDB"/>
    <w:rsid w:val="004A346D"/>
    <w:rsid w:val="004A5548"/>
    <w:rsid w:val="004A6334"/>
    <w:rsid w:val="004A70B9"/>
    <w:rsid w:val="004B6569"/>
    <w:rsid w:val="004C6334"/>
    <w:rsid w:val="004D31A5"/>
    <w:rsid w:val="004D58FC"/>
    <w:rsid w:val="004E0428"/>
    <w:rsid w:val="004F5C1B"/>
    <w:rsid w:val="00510EBF"/>
    <w:rsid w:val="0051162D"/>
    <w:rsid w:val="00512A7E"/>
    <w:rsid w:val="005147B6"/>
    <w:rsid w:val="0051637A"/>
    <w:rsid w:val="00522BE7"/>
    <w:rsid w:val="005345E6"/>
    <w:rsid w:val="005451DE"/>
    <w:rsid w:val="005511F3"/>
    <w:rsid w:val="005525BE"/>
    <w:rsid w:val="00554E11"/>
    <w:rsid w:val="00561561"/>
    <w:rsid w:val="00562798"/>
    <w:rsid w:val="00563030"/>
    <w:rsid w:val="005657F3"/>
    <w:rsid w:val="00570403"/>
    <w:rsid w:val="0057426E"/>
    <w:rsid w:val="00577B2F"/>
    <w:rsid w:val="0058691F"/>
    <w:rsid w:val="00590CEA"/>
    <w:rsid w:val="005919A2"/>
    <w:rsid w:val="005A7982"/>
    <w:rsid w:val="005A7D2D"/>
    <w:rsid w:val="005B0B52"/>
    <w:rsid w:val="005B1BB1"/>
    <w:rsid w:val="005B3F2F"/>
    <w:rsid w:val="005B4C13"/>
    <w:rsid w:val="005B54A1"/>
    <w:rsid w:val="005C1BE0"/>
    <w:rsid w:val="005D73FB"/>
    <w:rsid w:val="005D7A74"/>
    <w:rsid w:val="005E6EA6"/>
    <w:rsid w:val="005F2DC8"/>
    <w:rsid w:val="005F6BB0"/>
    <w:rsid w:val="005F7AC3"/>
    <w:rsid w:val="00600205"/>
    <w:rsid w:val="006164DC"/>
    <w:rsid w:val="00626B80"/>
    <w:rsid w:val="00630402"/>
    <w:rsid w:val="00647114"/>
    <w:rsid w:val="006471D7"/>
    <w:rsid w:val="00650B4C"/>
    <w:rsid w:val="00651A85"/>
    <w:rsid w:val="00652D78"/>
    <w:rsid w:val="00673197"/>
    <w:rsid w:val="006744FC"/>
    <w:rsid w:val="006768E4"/>
    <w:rsid w:val="0068129D"/>
    <w:rsid w:val="006829B6"/>
    <w:rsid w:val="00682E60"/>
    <w:rsid w:val="006901EB"/>
    <w:rsid w:val="006908BF"/>
    <w:rsid w:val="006A66C4"/>
    <w:rsid w:val="006A6C98"/>
    <w:rsid w:val="006A76B2"/>
    <w:rsid w:val="006B69BF"/>
    <w:rsid w:val="006C358D"/>
    <w:rsid w:val="006C68AA"/>
    <w:rsid w:val="006D5F14"/>
    <w:rsid w:val="006D6BAD"/>
    <w:rsid w:val="006D7157"/>
    <w:rsid w:val="006D7BCA"/>
    <w:rsid w:val="006F629E"/>
    <w:rsid w:val="00707D25"/>
    <w:rsid w:val="007139FD"/>
    <w:rsid w:val="00715BB3"/>
    <w:rsid w:val="00723B67"/>
    <w:rsid w:val="00723E51"/>
    <w:rsid w:val="00727B0B"/>
    <w:rsid w:val="007408D6"/>
    <w:rsid w:val="007457F8"/>
    <w:rsid w:val="0074637F"/>
    <w:rsid w:val="0075579E"/>
    <w:rsid w:val="00755D09"/>
    <w:rsid w:val="00755DEC"/>
    <w:rsid w:val="00756CC6"/>
    <w:rsid w:val="0076459C"/>
    <w:rsid w:val="007803B4"/>
    <w:rsid w:val="007901EA"/>
    <w:rsid w:val="00796431"/>
    <w:rsid w:val="00796DD7"/>
    <w:rsid w:val="00797D2D"/>
    <w:rsid w:val="007A08B1"/>
    <w:rsid w:val="007A0D91"/>
    <w:rsid w:val="007A1350"/>
    <w:rsid w:val="007A3E5B"/>
    <w:rsid w:val="007A6027"/>
    <w:rsid w:val="007A7F4A"/>
    <w:rsid w:val="007B3E13"/>
    <w:rsid w:val="007B5408"/>
    <w:rsid w:val="007C46EA"/>
    <w:rsid w:val="007C625E"/>
    <w:rsid w:val="007D1FC9"/>
    <w:rsid w:val="007D5937"/>
    <w:rsid w:val="007E3A04"/>
    <w:rsid w:val="007E504B"/>
    <w:rsid w:val="007E6CF5"/>
    <w:rsid w:val="00803C6D"/>
    <w:rsid w:val="00816A1E"/>
    <w:rsid w:val="00824F19"/>
    <w:rsid w:val="008266EC"/>
    <w:rsid w:val="00830057"/>
    <w:rsid w:val="00833148"/>
    <w:rsid w:val="008340E4"/>
    <w:rsid w:val="00843651"/>
    <w:rsid w:val="00847D2F"/>
    <w:rsid w:val="008661D8"/>
    <w:rsid w:val="0086732F"/>
    <w:rsid w:val="008718D8"/>
    <w:rsid w:val="008819A5"/>
    <w:rsid w:val="00882077"/>
    <w:rsid w:val="0088580B"/>
    <w:rsid w:val="0089109E"/>
    <w:rsid w:val="0089395F"/>
    <w:rsid w:val="0089497B"/>
    <w:rsid w:val="008A067C"/>
    <w:rsid w:val="008A0DEB"/>
    <w:rsid w:val="008A23FA"/>
    <w:rsid w:val="008A325F"/>
    <w:rsid w:val="008A40EA"/>
    <w:rsid w:val="008A6614"/>
    <w:rsid w:val="008B0718"/>
    <w:rsid w:val="008B2551"/>
    <w:rsid w:val="008B2E08"/>
    <w:rsid w:val="008B303E"/>
    <w:rsid w:val="008C0281"/>
    <w:rsid w:val="008D76BE"/>
    <w:rsid w:val="008F3D96"/>
    <w:rsid w:val="009046DE"/>
    <w:rsid w:val="00914561"/>
    <w:rsid w:val="0092742C"/>
    <w:rsid w:val="009279D9"/>
    <w:rsid w:val="009300A3"/>
    <w:rsid w:val="009302AF"/>
    <w:rsid w:val="00931403"/>
    <w:rsid w:val="009316F2"/>
    <w:rsid w:val="00932FA4"/>
    <w:rsid w:val="00940AFB"/>
    <w:rsid w:val="00947F7E"/>
    <w:rsid w:val="009510BD"/>
    <w:rsid w:val="00953DE9"/>
    <w:rsid w:val="00961F14"/>
    <w:rsid w:val="0096512A"/>
    <w:rsid w:val="00967941"/>
    <w:rsid w:val="00981CE7"/>
    <w:rsid w:val="0098449D"/>
    <w:rsid w:val="0099454F"/>
    <w:rsid w:val="00994FE4"/>
    <w:rsid w:val="009A042C"/>
    <w:rsid w:val="009A1DD2"/>
    <w:rsid w:val="009A2B1D"/>
    <w:rsid w:val="009A53A1"/>
    <w:rsid w:val="009C010F"/>
    <w:rsid w:val="009C4F09"/>
    <w:rsid w:val="009C51A6"/>
    <w:rsid w:val="009D6617"/>
    <w:rsid w:val="009D6D27"/>
    <w:rsid w:val="009D7480"/>
    <w:rsid w:val="009F21DF"/>
    <w:rsid w:val="009F6C4E"/>
    <w:rsid w:val="00A00141"/>
    <w:rsid w:val="00A00613"/>
    <w:rsid w:val="00A00635"/>
    <w:rsid w:val="00A00E1F"/>
    <w:rsid w:val="00A011CF"/>
    <w:rsid w:val="00A03472"/>
    <w:rsid w:val="00A20478"/>
    <w:rsid w:val="00A33DAD"/>
    <w:rsid w:val="00A37DC8"/>
    <w:rsid w:val="00A442BD"/>
    <w:rsid w:val="00A45A1D"/>
    <w:rsid w:val="00A50E13"/>
    <w:rsid w:val="00A52689"/>
    <w:rsid w:val="00A5583A"/>
    <w:rsid w:val="00A55CA3"/>
    <w:rsid w:val="00A57BDA"/>
    <w:rsid w:val="00A70C6B"/>
    <w:rsid w:val="00A82D8E"/>
    <w:rsid w:val="00A83F81"/>
    <w:rsid w:val="00A85D1A"/>
    <w:rsid w:val="00A864E8"/>
    <w:rsid w:val="00A87E65"/>
    <w:rsid w:val="00A9501C"/>
    <w:rsid w:val="00A95535"/>
    <w:rsid w:val="00A959E6"/>
    <w:rsid w:val="00A95C74"/>
    <w:rsid w:val="00A97035"/>
    <w:rsid w:val="00AA7F46"/>
    <w:rsid w:val="00AB0355"/>
    <w:rsid w:val="00AC3A1E"/>
    <w:rsid w:val="00AD12EC"/>
    <w:rsid w:val="00AE79F6"/>
    <w:rsid w:val="00AF08F9"/>
    <w:rsid w:val="00AF63CE"/>
    <w:rsid w:val="00AF6D37"/>
    <w:rsid w:val="00B04B80"/>
    <w:rsid w:val="00B07862"/>
    <w:rsid w:val="00B10EA2"/>
    <w:rsid w:val="00B22D27"/>
    <w:rsid w:val="00B25C87"/>
    <w:rsid w:val="00B27A3E"/>
    <w:rsid w:val="00B4068B"/>
    <w:rsid w:val="00B4396B"/>
    <w:rsid w:val="00B44C03"/>
    <w:rsid w:val="00B46CE1"/>
    <w:rsid w:val="00B52A94"/>
    <w:rsid w:val="00B56888"/>
    <w:rsid w:val="00B633B8"/>
    <w:rsid w:val="00B66763"/>
    <w:rsid w:val="00B70A31"/>
    <w:rsid w:val="00B714C2"/>
    <w:rsid w:val="00B7745F"/>
    <w:rsid w:val="00BB1438"/>
    <w:rsid w:val="00BC155A"/>
    <w:rsid w:val="00BC4704"/>
    <w:rsid w:val="00BC5ACE"/>
    <w:rsid w:val="00BC7B55"/>
    <w:rsid w:val="00BD2788"/>
    <w:rsid w:val="00BD5707"/>
    <w:rsid w:val="00BD5E58"/>
    <w:rsid w:val="00BD6002"/>
    <w:rsid w:val="00BD676B"/>
    <w:rsid w:val="00BE386B"/>
    <w:rsid w:val="00BF5A36"/>
    <w:rsid w:val="00BF7EB2"/>
    <w:rsid w:val="00C00991"/>
    <w:rsid w:val="00C018A0"/>
    <w:rsid w:val="00C14428"/>
    <w:rsid w:val="00C20BBE"/>
    <w:rsid w:val="00C21C4F"/>
    <w:rsid w:val="00C22167"/>
    <w:rsid w:val="00C245A5"/>
    <w:rsid w:val="00C249AB"/>
    <w:rsid w:val="00C265C0"/>
    <w:rsid w:val="00C316B2"/>
    <w:rsid w:val="00C326B7"/>
    <w:rsid w:val="00C361EB"/>
    <w:rsid w:val="00C36A36"/>
    <w:rsid w:val="00C40E18"/>
    <w:rsid w:val="00C47F9F"/>
    <w:rsid w:val="00C50710"/>
    <w:rsid w:val="00C56511"/>
    <w:rsid w:val="00C62361"/>
    <w:rsid w:val="00C64C60"/>
    <w:rsid w:val="00C673D0"/>
    <w:rsid w:val="00C724E0"/>
    <w:rsid w:val="00C72A61"/>
    <w:rsid w:val="00C7407E"/>
    <w:rsid w:val="00C75F68"/>
    <w:rsid w:val="00C82A87"/>
    <w:rsid w:val="00C857A9"/>
    <w:rsid w:val="00C87478"/>
    <w:rsid w:val="00C93A34"/>
    <w:rsid w:val="00CA293C"/>
    <w:rsid w:val="00CA5D46"/>
    <w:rsid w:val="00CB608C"/>
    <w:rsid w:val="00CB6E12"/>
    <w:rsid w:val="00CC4274"/>
    <w:rsid w:val="00CC5DAC"/>
    <w:rsid w:val="00CC760F"/>
    <w:rsid w:val="00CD0EAB"/>
    <w:rsid w:val="00CD3883"/>
    <w:rsid w:val="00CD6C3B"/>
    <w:rsid w:val="00CD6C8A"/>
    <w:rsid w:val="00CE6F15"/>
    <w:rsid w:val="00D001AF"/>
    <w:rsid w:val="00D06819"/>
    <w:rsid w:val="00D14D32"/>
    <w:rsid w:val="00D17950"/>
    <w:rsid w:val="00D238BF"/>
    <w:rsid w:val="00D24DB6"/>
    <w:rsid w:val="00D326E0"/>
    <w:rsid w:val="00D3464E"/>
    <w:rsid w:val="00D35D22"/>
    <w:rsid w:val="00D37FB3"/>
    <w:rsid w:val="00D4355E"/>
    <w:rsid w:val="00D552E6"/>
    <w:rsid w:val="00D63160"/>
    <w:rsid w:val="00D76276"/>
    <w:rsid w:val="00D83727"/>
    <w:rsid w:val="00D9493A"/>
    <w:rsid w:val="00D9513E"/>
    <w:rsid w:val="00D95544"/>
    <w:rsid w:val="00D96975"/>
    <w:rsid w:val="00DA03B7"/>
    <w:rsid w:val="00DA2E86"/>
    <w:rsid w:val="00DA4BAF"/>
    <w:rsid w:val="00DA55E6"/>
    <w:rsid w:val="00DA7371"/>
    <w:rsid w:val="00DB4203"/>
    <w:rsid w:val="00DB4312"/>
    <w:rsid w:val="00DB52D4"/>
    <w:rsid w:val="00DC586F"/>
    <w:rsid w:val="00DC61F8"/>
    <w:rsid w:val="00DC6E88"/>
    <w:rsid w:val="00DD28E1"/>
    <w:rsid w:val="00DD5315"/>
    <w:rsid w:val="00DE7508"/>
    <w:rsid w:val="00DF45C3"/>
    <w:rsid w:val="00DF4DC0"/>
    <w:rsid w:val="00DF645D"/>
    <w:rsid w:val="00DF7450"/>
    <w:rsid w:val="00DF79C0"/>
    <w:rsid w:val="00E10FA4"/>
    <w:rsid w:val="00E129BE"/>
    <w:rsid w:val="00E16E7F"/>
    <w:rsid w:val="00E228B5"/>
    <w:rsid w:val="00E25D11"/>
    <w:rsid w:val="00E30634"/>
    <w:rsid w:val="00E41F03"/>
    <w:rsid w:val="00E50A2F"/>
    <w:rsid w:val="00E51925"/>
    <w:rsid w:val="00E52D3E"/>
    <w:rsid w:val="00E531DD"/>
    <w:rsid w:val="00E568C3"/>
    <w:rsid w:val="00E63632"/>
    <w:rsid w:val="00E636E4"/>
    <w:rsid w:val="00E70085"/>
    <w:rsid w:val="00E71202"/>
    <w:rsid w:val="00E73E41"/>
    <w:rsid w:val="00E76290"/>
    <w:rsid w:val="00E8094B"/>
    <w:rsid w:val="00EA0DCD"/>
    <w:rsid w:val="00EA5168"/>
    <w:rsid w:val="00EA5823"/>
    <w:rsid w:val="00EB09A9"/>
    <w:rsid w:val="00EB1AEC"/>
    <w:rsid w:val="00EB3094"/>
    <w:rsid w:val="00EB7943"/>
    <w:rsid w:val="00EC483A"/>
    <w:rsid w:val="00EC6D57"/>
    <w:rsid w:val="00ED14C3"/>
    <w:rsid w:val="00ED3866"/>
    <w:rsid w:val="00EE168D"/>
    <w:rsid w:val="00EE20D7"/>
    <w:rsid w:val="00EE4082"/>
    <w:rsid w:val="00EF7142"/>
    <w:rsid w:val="00F17B92"/>
    <w:rsid w:val="00F203F7"/>
    <w:rsid w:val="00F21A0E"/>
    <w:rsid w:val="00F2243E"/>
    <w:rsid w:val="00F23187"/>
    <w:rsid w:val="00F27F78"/>
    <w:rsid w:val="00F35675"/>
    <w:rsid w:val="00F35C77"/>
    <w:rsid w:val="00F3698E"/>
    <w:rsid w:val="00F432F2"/>
    <w:rsid w:val="00F4539A"/>
    <w:rsid w:val="00F45B2E"/>
    <w:rsid w:val="00F6056C"/>
    <w:rsid w:val="00F64A0A"/>
    <w:rsid w:val="00F6528B"/>
    <w:rsid w:val="00F7010C"/>
    <w:rsid w:val="00F86B43"/>
    <w:rsid w:val="00F96606"/>
    <w:rsid w:val="00FA1621"/>
    <w:rsid w:val="00FA698F"/>
    <w:rsid w:val="00FB169D"/>
    <w:rsid w:val="00FB2237"/>
    <w:rsid w:val="00FB5DD6"/>
    <w:rsid w:val="00FB6AE9"/>
    <w:rsid w:val="00FB709D"/>
    <w:rsid w:val="00FC46D3"/>
    <w:rsid w:val="00FC4ACD"/>
    <w:rsid w:val="00FC761A"/>
    <w:rsid w:val="00FD21FE"/>
    <w:rsid w:val="00FD260A"/>
    <w:rsid w:val="00FD5ABD"/>
    <w:rsid w:val="00FE1BFD"/>
    <w:rsid w:val="00FF1F0C"/>
    <w:rsid w:val="00FF381D"/>
    <w:rsid w:val="00FF38E4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2D3E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rsid w:val="00E52D3E"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rsid w:val="00E52D3E"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E52D3E"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E52D3E"/>
  </w:style>
  <w:style w:type="character" w:customStyle="1" w:styleId="Absatzstandardschriftart">
    <w:name w:val="Absatzstandardschriftart"/>
    <w:rsid w:val="00E52D3E"/>
  </w:style>
  <w:style w:type="character" w:customStyle="1" w:styleId="WW-Absatz-Standardschriftart">
    <w:name w:val="WW-Absatz-Standardschriftart"/>
    <w:rsid w:val="00E52D3E"/>
  </w:style>
  <w:style w:type="character" w:customStyle="1" w:styleId="WW-Absatz-Standardschriftart1">
    <w:name w:val="WW-Absatz-Standardschriftart1"/>
    <w:rsid w:val="00E52D3E"/>
  </w:style>
  <w:style w:type="character" w:customStyle="1" w:styleId="WW-Absatz-Standardschriftart11">
    <w:name w:val="WW-Absatz-Standardschriftart11"/>
    <w:rsid w:val="00E52D3E"/>
  </w:style>
  <w:style w:type="character" w:customStyle="1" w:styleId="WW-Absatz-Standardschriftart111">
    <w:name w:val="WW-Absatz-Standardschriftart111"/>
    <w:rsid w:val="00E52D3E"/>
  </w:style>
  <w:style w:type="character" w:customStyle="1" w:styleId="WW-Absatz-Standardschriftart1111">
    <w:name w:val="WW-Absatz-Standardschriftart1111"/>
    <w:rsid w:val="00E52D3E"/>
  </w:style>
  <w:style w:type="character" w:customStyle="1" w:styleId="Standardstycketeckensnitt1">
    <w:name w:val="Standardstycketeckensnitt1"/>
    <w:rsid w:val="00E52D3E"/>
  </w:style>
  <w:style w:type="character" w:customStyle="1" w:styleId="Absatz-Standardschriftart1">
    <w:name w:val="Absatz-Standardschriftart1"/>
    <w:rsid w:val="00E52D3E"/>
  </w:style>
  <w:style w:type="character" w:customStyle="1" w:styleId="WW-Absatz-Standardschriftart11111">
    <w:name w:val="WW-Absatz-Standardschriftart11111"/>
    <w:rsid w:val="00E52D3E"/>
  </w:style>
  <w:style w:type="character" w:customStyle="1" w:styleId="WW-Absatz-Standardschriftart111111">
    <w:name w:val="WW-Absatz-Standardschriftart111111"/>
    <w:rsid w:val="00E52D3E"/>
  </w:style>
  <w:style w:type="character" w:customStyle="1" w:styleId="WW-Absatz-Standardschriftart1111111">
    <w:name w:val="WW-Absatz-Standardschriftart1111111"/>
    <w:rsid w:val="00E52D3E"/>
  </w:style>
  <w:style w:type="character" w:customStyle="1" w:styleId="WW-Absatz-Standardschriftart11111111">
    <w:name w:val="WW-Absatz-Standardschriftart11111111"/>
    <w:rsid w:val="00E52D3E"/>
  </w:style>
  <w:style w:type="character" w:customStyle="1" w:styleId="WW-Absatz-Standardschriftart111111111">
    <w:name w:val="WW-Absatz-Standardschriftart111111111"/>
    <w:rsid w:val="00E52D3E"/>
  </w:style>
  <w:style w:type="character" w:customStyle="1" w:styleId="DefaultParagraphFont1">
    <w:name w:val="Default Paragraph Font1"/>
    <w:rsid w:val="00E52D3E"/>
  </w:style>
  <w:style w:type="character" w:customStyle="1" w:styleId="WW-Absatz-Standardschriftart1111111111">
    <w:name w:val="WW-Absatz-Standardschriftart1111111111"/>
    <w:rsid w:val="00E52D3E"/>
  </w:style>
  <w:style w:type="character" w:customStyle="1" w:styleId="WW-Absatz-Standardschriftart11111111111">
    <w:name w:val="WW-Absatz-Standardschriftart11111111111"/>
    <w:rsid w:val="00E52D3E"/>
  </w:style>
  <w:style w:type="character" w:customStyle="1" w:styleId="WW-Absatz-Standardschriftart111111111111">
    <w:name w:val="WW-Absatz-Standardschriftart111111111111"/>
    <w:rsid w:val="00E52D3E"/>
  </w:style>
  <w:style w:type="character" w:customStyle="1" w:styleId="WW-Absatz-Standardschriftart1111111111111">
    <w:name w:val="WW-Absatz-Standardschriftart1111111111111"/>
    <w:rsid w:val="00E52D3E"/>
  </w:style>
  <w:style w:type="character" w:customStyle="1" w:styleId="WW-Absatz-Standardschriftart11111111111111">
    <w:name w:val="WW-Absatz-Standardschriftart11111111111111"/>
    <w:rsid w:val="00E52D3E"/>
  </w:style>
  <w:style w:type="character" w:customStyle="1" w:styleId="WW-Absatz-Standardschriftart111111111111111">
    <w:name w:val="WW-Absatz-Standardschriftart111111111111111"/>
    <w:rsid w:val="00E52D3E"/>
  </w:style>
  <w:style w:type="character" w:customStyle="1" w:styleId="WW-Absatz-Standardschriftart1111111111111111">
    <w:name w:val="WW-Absatz-Standardschriftart1111111111111111"/>
    <w:rsid w:val="00E52D3E"/>
  </w:style>
  <w:style w:type="character" w:styleId="Hyperlink">
    <w:name w:val="Hyperlink"/>
    <w:uiPriority w:val="99"/>
    <w:rsid w:val="00E52D3E"/>
    <w:rPr>
      <w:color w:val="0000FF"/>
      <w:u w:val="single"/>
    </w:rPr>
  </w:style>
  <w:style w:type="character" w:customStyle="1" w:styleId="Kommentarzeichen1">
    <w:name w:val="Kommentarzeichen1"/>
    <w:rsid w:val="00E52D3E"/>
    <w:rPr>
      <w:sz w:val="16"/>
      <w:szCs w:val="16"/>
    </w:rPr>
  </w:style>
  <w:style w:type="character" w:customStyle="1" w:styleId="Char1">
    <w:name w:val="Char1"/>
    <w:rsid w:val="00E52D3E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sid w:val="00E52D3E"/>
    <w:rPr>
      <w:rFonts w:ascii="Symbol" w:hAnsi="Symbol"/>
    </w:rPr>
  </w:style>
  <w:style w:type="character" w:customStyle="1" w:styleId="WW8Num18z1">
    <w:name w:val="WW8Num18z1"/>
    <w:rsid w:val="00E52D3E"/>
    <w:rPr>
      <w:rFonts w:ascii="Courier New" w:hAnsi="Courier New" w:cs="Courier New"/>
    </w:rPr>
  </w:style>
  <w:style w:type="character" w:customStyle="1" w:styleId="WW8Num18z2">
    <w:name w:val="WW8Num18z2"/>
    <w:rsid w:val="00E52D3E"/>
    <w:rPr>
      <w:rFonts w:ascii="Wingdings" w:hAnsi="Wingdings"/>
    </w:rPr>
  </w:style>
  <w:style w:type="character" w:customStyle="1" w:styleId="NichtproportionalerText">
    <w:name w:val="Nichtproportionaler Text"/>
    <w:rsid w:val="00E52D3E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rsid w:val="00E52D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E52D3E"/>
    <w:pPr>
      <w:spacing w:after="120"/>
    </w:pPr>
  </w:style>
  <w:style w:type="paragraph" w:styleId="Liste">
    <w:name w:val="List"/>
    <w:basedOn w:val="Textkrper"/>
    <w:rsid w:val="00E52D3E"/>
    <w:rPr>
      <w:rFonts w:ascii="Arial" w:hAnsi="Arial" w:cs="Tahoma"/>
    </w:rPr>
  </w:style>
  <w:style w:type="paragraph" w:customStyle="1" w:styleId="Beschriftung2">
    <w:name w:val="Beschriftung2"/>
    <w:basedOn w:val="Standard"/>
    <w:rsid w:val="00E52D3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E52D3E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E52D3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rsid w:val="00E52D3E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sid w:val="00E52D3E"/>
    <w:rPr>
      <w:rFonts w:ascii="Arial" w:hAnsi="Arial"/>
    </w:rPr>
  </w:style>
  <w:style w:type="paragraph" w:customStyle="1" w:styleId="Ballongtext1">
    <w:name w:val="Ballong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E52D3E"/>
    <w:pPr>
      <w:suppressLineNumbers/>
    </w:pPr>
  </w:style>
  <w:style w:type="paragraph" w:customStyle="1" w:styleId="Tabellenberschrift">
    <w:name w:val="Tabellen Überschrift"/>
    <w:basedOn w:val="TabellenInhalt"/>
    <w:rsid w:val="00E52D3E"/>
    <w:pPr>
      <w:jc w:val="center"/>
    </w:pPr>
    <w:rPr>
      <w:b/>
      <w:bCs/>
    </w:rPr>
  </w:style>
  <w:style w:type="paragraph" w:customStyle="1" w:styleId="Kommentartext2">
    <w:name w:val="Kommentartext2"/>
    <w:basedOn w:val="Standard"/>
    <w:rsid w:val="00E52D3E"/>
  </w:style>
  <w:style w:type="paragraph" w:customStyle="1" w:styleId="VorformatierterText">
    <w:name w:val="Vorformatierter Text"/>
    <w:basedOn w:val="Standard"/>
    <w:rsid w:val="00E52D3E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E52D3E"/>
    <w:pPr>
      <w:spacing w:before="120" w:line="360" w:lineRule="auto"/>
    </w:pPr>
  </w:style>
  <w:style w:type="paragraph" w:customStyle="1" w:styleId="BalloonText1">
    <w:name w:val="Balloon 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E52D3E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16B2"/>
    <w:rPr>
      <w:color w:val="800080" w:themeColor="followedHyperlink"/>
      <w:u w:val="single"/>
    </w:rPr>
  </w:style>
  <w:style w:type="paragraph" w:customStyle="1" w:styleId="xxstandard1">
    <w:name w:val="x_xstandard1"/>
    <w:basedOn w:val="Standard"/>
    <w:rsid w:val="002516D2"/>
    <w:pPr>
      <w:suppressAutoHyphens w:val="0"/>
    </w:pPr>
    <w:rPr>
      <w:rFonts w:eastAsiaTheme="minorHAnsi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s-network.com" TargetMode="External"/><Relationship Id="rId13" Type="http://schemas.openxmlformats.org/officeDocument/2006/relationships/hyperlink" Target="https://www.linkedin.com/company/455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gatec.com/" TargetMode="External"/><Relationship Id="rId12" Type="http://schemas.openxmlformats.org/officeDocument/2006/relationships/hyperlink" Target="http://www.congatec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congatec.com" TargetMode="External"/><Relationship Id="rId11" Type="http://schemas.openxmlformats.org/officeDocument/2006/relationships/hyperlink" Target="https://www.congatec.com/fr/congatec/communiques-de-press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congatecAE" TargetMode="Externa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ams-network.com" TargetMode="External"/><Relationship Id="rId14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Announcing congatec’s first COM Express mini module with single-chip, quad-core Intel® Atom™ processor E3800 family</vt:lpstr>
      <vt:lpstr>Announcing congatec’s first COM Express mini module with single-chip, quad-core Intel® Atom™ processor E3800 family</vt:lpstr>
    </vt:vector>
  </TitlesOfParts>
  <Company>PAT 102010-04/15 GB-Fr Mieuss</Company>
  <LinksUpToDate>false</LinksUpToDate>
  <CharactersWithSpaces>6263</CharactersWithSpaces>
  <SharedDoc>false</SharedDoc>
  <HLinks>
    <vt:vector size="48" baseType="variant">
      <vt:variant>
        <vt:i4>5308504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http://www.hipcom.com/</vt:lpwstr>
      </vt:variant>
      <vt:variant>
        <vt:lpwstr/>
      </vt:variant>
      <vt:variant>
        <vt:i4>3407887</vt:i4>
      </vt:variant>
      <vt:variant>
        <vt:i4>6</vt:i4>
      </vt:variant>
      <vt:variant>
        <vt:i4>0</vt:i4>
      </vt:variant>
      <vt:variant>
        <vt:i4>5</vt:i4>
      </vt:variant>
      <vt:variant>
        <vt:lpwstr>mailto:wendy@hipcom.com</vt:lpwstr>
      </vt:variant>
      <vt:variant>
        <vt:lpwstr/>
      </vt:variant>
      <vt:variant>
        <vt:i4>786511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http://www.congatec./</vt:lpwstr>
      </vt:variant>
      <vt:variant>
        <vt:lpwstr/>
      </vt:variant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mailto:dan.demers@congatec.com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congatec’s first COM Express mini module with single-chip, quad-core Intel® Atom™ processor E3800 family</dc:title>
  <dc:creator>Proofreader</dc:creator>
  <cp:keywords>congatec, conga-MA3, 3rd Generation Intel Atom</cp:keywords>
  <cp:lastModifiedBy>Christof Wilde</cp:lastModifiedBy>
  <cp:revision>9</cp:revision>
  <cp:lastPrinted>2014-01-29T21:42:00Z</cp:lastPrinted>
  <dcterms:created xsi:type="dcterms:W3CDTF">2020-11-09T11:00:00Z</dcterms:created>
  <dcterms:modified xsi:type="dcterms:W3CDTF">2020-11-09T14:15:00Z</dcterms:modified>
</cp:coreProperties>
</file>