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3C009929" w:rsidR="00191F41" w:rsidRPr="002E2884" w:rsidRDefault="00C1542F" w:rsidP="00D32C97">
      <w:pPr>
        <w:pStyle w:val="Heading1"/>
      </w:pPr>
      <w:r>
        <w:rPr>
          <w:rFonts w:ascii="PMingLiU" w:eastAsia="PMingLiU" w:hAnsi="PMingLiU" w:cs="PMingLiU" w:hint="eastAsia"/>
          <w:lang w:eastAsia="zh-TW"/>
        </w:rPr>
        <w:t>新闻稿</w:t>
      </w:r>
      <w:r w:rsidR="00B62671" w:rsidRPr="002E2884">
        <w:rPr>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D9BE063" w14:textId="319C71EF" w:rsidR="00C958C5" w:rsidRDefault="00C958C5" w:rsidP="00D32C97">
      <w:pPr>
        <w:pStyle w:val="Heading1"/>
      </w:pPr>
    </w:p>
    <w:p w14:paraId="59CBA501" w14:textId="77777777" w:rsidR="00DB5FCA" w:rsidRPr="00DB5FCA" w:rsidRDefault="00DB5FCA" w:rsidP="00DB5FCA"/>
    <w:p w14:paraId="165AA49C" w14:textId="482D50CD" w:rsidR="00DB5FCA" w:rsidRPr="00DB5FCA" w:rsidRDefault="00366DF0" w:rsidP="008E0FE5">
      <w:pPr>
        <w:spacing w:line="276" w:lineRule="auto"/>
        <w:jc w:val="center"/>
        <w:rPr>
          <w:b/>
          <w:bCs/>
          <w:color w:val="000000" w:themeColor="text1"/>
          <w:sz w:val="34"/>
          <w:szCs w:val="34"/>
        </w:rPr>
      </w:pPr>
      <w:bookmarkStart w:id="0" w:name="_Hlk109833606"/>
      <w:r w:rsidRPr="00DB5FCA">
        <w:rPr>
          <w:rStyle w:val="Kommentarzeichen1"/>
          <w:rFonts w:ascii="PMingLiU" w:eastAsia="PMingLiU" w:hAnsi="PMingLiU" w:cs="PMingLiU" w:hint="eastAsia"/>
          <w:b/>
          <w:bCs/>
          <w:color w:val="000000" w:themeColor="text1"/>
          <w:sz w:val="34"/>
          <w:szCs w:val="34"/>
          <w:lang w:eastAsia="zh-TW"/>
        </w:rPr>
        <w:t>康佳特推出</w:t>
      </w:r>
      <w:r w:rsidRPr="00DB5FCA">
        <w:rPr>
          <w:rStyle w:val="Kommentarzeichen1"/>
          <w:rFonts w:ascii="PMingLiU" w:eastAsia="PMingLiU" w:hAnsi="PMingLiU" w:cs="PMingLiU"/>
          <w:b/>
          <w:bCs/>
          <w:color w:val="000000" w:themeColor="text1"/>
          <w:sz w:val="34"/>
          <w:szCs w:val="34"/>
          <w:lang w:eastAsia="zh-TW"/>
        </w:rPr>
        <w:t>Mic</w:t>
      </w:r>
      <w:r w:rsidR="00BA41EE" w:rsidRPr="00DB5FCA">
        <w:rPr>
          <w:rStyle w:val="Kommentarzeichen1"/>
          <w:rFonts w:ascii="PMingLiU" w:eastAsia="PMingLiU" w:hAnsi="PMingLiU" w:cs="PMingLiU"/>
          <w:b/>
          <w:bCs/>
          <w:color w:val="000000" w:themeColor="text1"/>
          <w:sz w:val="34"/>
          <w:szCs w:val="34"/>
          <w:lang w:eastAsia="zh-TW"/>
        </w:rPr>
        <w:t>r</w:t>
      </w:r>
      <w:r w:rsidRPr="00DB5FCA">
        <w:rPr>
          <w:rStyle w:val="Kommentarzeichen1"/>
          <w:rFonts w:ascii="PMingLiU" w:eastAsia="PMingLiU" w:hAnsi="PMingLiU" w:cs="PMingLiU"/>
          <w:b/>
          <w:bCs/>
          <w:color w:val="000000" w:themeColor="text1"/>
          <w:sz w:val="34"/>
          <w:szCs w:val="34"/>
          <w:lang w:eastAsia="zh-TW"/>
        </w:rPr>
        <w:t>o-ATX</w:t>
      </w:r>
      <w:r w:rsidRPr="00DB5FCA">
        <w:rPr>
          <w:rStyle w:val="Kommentarzeichen1"/>
          <w:rFonts w:ascii="PMingLiU" w:eastAsia="PMingLiU" w:hAnsi="PMingLiU" w:cs="PMingLiU" w:hint="eastAsia"/>
          <w:b/>
          <w:bCs/>
          <w:color w:val="000000" w:themeColor="text1"/>
          <w:sz w:val="34"/>
          <w:szCs w:val="34"/>
          <w:lang w:eastAsia="zh-TW"/>
        </w:rPr>
        <w:t>规格尺寸的高性能</w:t>
      </w:r>
      <w:r w:rsidRPr="00DB5FCA">
        <w:rPr>
          <w:rStyle w:val="Kommentarzeichen1"/>
          <w:rFonts w:ascii="PMingLiU" w:eastAsia="PMingLiU" w:hAnsi="PMingLiU" w:cs="PMingLiU"/>
          <w:b/>
          <w:bCs/>
          <w:color w:val="000000" w:themeColor="text1"/>
          <w:sz w:val="34"/>
          <w:szCs w:val="34"/>
          <w:lang w:eastAsia="zh-TW"/>
        </w:rPr>
        <w:t>COM-HPC</w:t>
      </w:r>
      <w:r w:rsidRPr="00DB5FCA">
        <w:rPr>
          <w:rStyle w:val="Kommentarzeichen1"/>
          <w:rFonts w:ascii="PMingLiU" w:eastAsia="PMingLiU" w:hAnsi="PMingLiU" w:cs="PMingLiU" w:hint="eastAsia"/>
          <w:b/>
          <w:bCs/>
          <w:color w:val="000000" w:themeColor="text1"/>
          <w:sz w:val="34"/>
          <w:szCs w:val="34"/>
          <w:lang w:eastAsia="zh-TW"/>
        </w:rPr>
        <w:t>载板</w:t>
      </w:r>
    </w:p>
    <w:p w14:paraId="1DE5830B" w14:textId="42938F72" w:rsidR="005E4F25" w:rsidRDefault="00305911" w:rsidP="00DB5FCA">
      <w:pPr>
        <w:spacing w:line="276" w:lineRule="auto"/>
        <w:jc w:val="center"/>
        <w:rPr>
          <w:rFonts w:ascii="PMingLiU" w:eastAsia="PMingLiU" w:hAnsi="PMingLiU" w:cs="PMingLiU"/>
          <w:bCs/>
          <w:color w:val="000000" w:themeColor="text1"/>
          <w:lang w:eastAsia="zh-TW"/>
        </w:rPr>
      </w:pPr>
      <w:r w:rsidRPr="00DB5FCA">
        <w:rPr>
          <w:rFonts w:ascii="PMingLiU" w:eastAsia="PMingLiU" w:hAnsi="PMingLiU" w:cs="PMingLiU" w:hint="eastAsia"/>
          <w:bCs/>
          <w:color w:val="000000" w:themeColor="text1"/>
          <w:lang w:eastAsia="zh-TW"/>
        </w:rPr>
        <w:t>模块化高端</w:t>
      </w:r>
      <w:r w:rsidRPr="00DB5FCA">
        <w:rPr>
          <w:rFonts w:ascii="PMingLiU" w:eastAsia="PMingLiU" w:hAnsi="PMingLiU" w:cs="PMingLiU"/>
          <w:bCs/>
          <w:color w:val="000000" w:themeColor="text1"/>
        </w:rPr>
        <w:t>Micro-ATX</w:t>
      </w:r>
      <w:r w:rsidRPr="00DB5FCA">
        <w:rPr>
          <w:rFonts w:ascii="PMingLiU" w:eastAsia="PMingLiU" w:hAnsi="PMingLiU" w:cs="PMingLiU" w:hint="eastAsia"/>
          <w:bCs/>
          <w:color w:val="000000" w:themeColor="text1"/>
          <w:lang w:eastAsia="zh-TW"/>
        </w:rPr>
        <w:t>载板提供更高可持续性和可扩展性的</w:t>
      </w:r>
      <w:r w:rsidRPr="00DB5FCA">
        <w:rPr>
          <w:rFonts w:ascii="PMingLiU" w:eastAsia="PMingLiU" w:hAnsi="PMingLiU" w:cs="PMingLiU"/>
          <w:bCs/>
          <w:color w:val="000000" w:themeColor="text1"/>
          <w:lang w:eastAsia="zh-TW"/>
        </w:rPr>
        <w:t>COM-HPC</w:t>
      </w:r>
      <w:r w:rsidRPr="00DB5FCA">
        <w:rPr>
          <w:rFonts w:ascii="PMingLiU" w:eastAsia="PMingLiU" w:hAnsi="PMingLiU" w:cs="PMingLiU" w:hint="eastAsia"/>
          <w:bCs/>
          <w:color w:val="000000" w:themeColor="text1"/>
          <w:lang w:eastAsia="zh-TW"/>
        </w:rPr>
        <w:t>系统设计</w:t>
      </w:r>
    </w:p>
    <w:p w14:paraId="31F2EA7F" w14:textId="77777777" w:rsidR="00DB5FCA" w:rsidRPr="00DB5FCA" w:rsidRDefault="00DB5FCA" w:rsidP="00DB5FCA">
      <w:pPr>
        <w:spacing w:line="276" w:lineRule="auto"/>
        <w:jc w:val="center"/>
        <w:rPr>
          <w:rStyle w:val="Kommentarzeichen1"/>
          <w:bCs/>
          <w:color w:val="0070C0"/>
          <w:sz w:val="22"/>
          <w:szCs w:val="22"/>
        </w:rPr>
      </w:pPr>
    </w:p>
    <w:p w14:paraId="5E3759D3" w14:textId="0291B2E1" w:rsidR="00C25024" w:rsidRPr="002E2884" w:rsidRDefault="00410815" w:rsidP="00A7078A">
      <w:pPr>
        <w:jc w:val="center"/>
        <w:rPr>
          <w:rStyle w:val="Kommentarzeichen1"/>
          <w:b/>
          <w:sz w:val="22"/>
          <w:szCs w:val="22"/>
        </w:rPr>
      </w:pPr>
      <w:r w:rsidRPr="002E2884">
        <w:rPr>
          <w:noProof/>
        </w:rPr>
        <w:drawing>
          <wp:inline distT="0" distB="0" distL="0" distR="0" wp14:anchorId="3E16B565" wp14:editId="00DFB2BB">
            <wp:extent cx="4993420" cy="39290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3395" cy="3960498"/>
                    </a:xfrm>
                    <a:prstGeom prst="rect">
                      <a:avLst/>
                    </a:prstGeom>
                  </pic:spPr>
                </pic:pic>
              </a:graphicData>
            </a:graphic>
          </wp:inline>
        </w:drawing>
      </w:r>
    </w:p>
    <w:p w14:paraId="395318D8" w14:textId="4A152061" w:rsidR="002C28DA" w:rsidRPr="00B51045" w:rsidRDefault="002C28DA" w:rsidP="004E283C">
      <w:pPr>
        <w:rPr>
          <w:rStyle w:val="Kommentarzeichen1"/>
          <w:b/>
          <w:sz w:val="22"/>
          <w:szCs w:val="22"/>
        </w:rPr>
      </w:pPr>
    </w:p>
    <w:p w14:paraId="4630CC94" w14:textId="77777777" w:rsidR="008E0FE5" w:rsidRDefault="00A7078A" w:rsidP="004E5546">
      <w:pPr>
        <w:rPr>
          <w:rStyle w:val="Kommentarzeichen1"/>
          <w:rFonts w:asciiTheme="minorHAnsi" w:eastAsia="SimSun" w:hAnsiTheme="minorHAnsi" w:cstheme="minorHAnsi"/>
          <w:color w:val="000000" w:themeColor="text1"/>
          <w:sz w:val="22"/>
          <w:szCs w:val="22"/>
          <w:lang w:eastAsia="zh-TW"/>
        </w:rPr>
      </w:pPr>
      <w:r w:rsidRPr="00DB5FCA">
        <w:rPr>
          <w:rFonts w:eastAsiaTheme="minorEastAsia"/>
          <w:b/>
          <w:lang w:eastAsia="zh-TW"/>
        </w:rPr>
        <w:t>Shanghai</w:t>
      </w:r>
      <w:r w:rsidR="00A7739D" w:rsidRPr="00DB5FCA">
        <w:rPr>
          <w:b/>
        </w:rPr>
        <w:t xml:space="preserve">, </w:t>
      </w:r>
      <w:r w:rsidRPr="00DB5FCA">
        <w:rPr>
          <w:b/>
        </w:rPr>
        <w:t>China</w:t>
      </w:r>
      <w:r w:rsidR="00A7739D" w:rsidRPr="00DB5FCA">
        <w:rPr>
          <w:b/>
        </w:rPr>
        <w:t>,</w:t>
      </w:r>
      <w:r w:rsidR="00BA1458" w:rsidRPr="00DB5FCA">
        <w:rPr>
          <w:b/>
        </w:rPr>
        <w:t xml:space="preserve"> </w:t>
      </w:r>
      <w:r w:rsidR="00C660A2" w:rsidRPr="00DB5FCA">
        <w:rPr>
          <w:b/>
        </w:rPr>
        <w:t>2</w:t>
      </w:r>
      <w:r w:rsidRPr="00DB5FCA">
        <w:rPr>
          <w:b/>
        </w:rPr>
        <w:t>8</w:t>
      </w:r>
      <w:r w:rsidR="0095258C" w:rsidRPr="00DB5FCA">
        <w:rPr>
          <w:b/>
        </w:rPr>
        <w:t xml:space="preserve"> </w:t>
      </w:r>
      <w:r w:rsidR="00C660A2" w:rsidRPr="00DB5FCA">
        <w:rPr>
          <w:b/>
        </w:rPr>
        <w:t>July</w:t>
      </w:r>
      <w:r w:rsidR="00D77A64" w:rsidRPr="00DB5FCA">
        <w:rPr>
          <w:b/>
        </w:rPr>
        <w:t xml:space="preserve"> </w:t>
      </w:r>
      <w:r w:rsidR="009055B3" w:rsidRPr="00DB5FCA">
        <w:rPr>
          <w:rStyle w:val="Kommentarzeichen1"/>
          <w:b/>
          <w:sz w:val="22"/>
          <w:szCs w:val="22"/>
        </w:rPr>
        <w:t>202</w:t>
      </w:r>
      <w:r w:rsidR="001A370C" w:rsidRPr="00DB5FCA">
        <w:rPr>
          <w:rStyle w:val="Kommentarzeichen1"/>
          <w:b/>
          <w:sz w:val="22"/>
          <w:szCs w:val="22"/>
        </w:rPr>
        <w:t>2</w:t>
      </w:r>
      <w:r w:rsidR="009055B3" w:rsidRPr="00B51045">
        <w:rPr>
          <w:rStyle w:val="Kommentarzeichen1"/>
          <w:b/>
          <w:sz w:val="22"/>
          <w:szCs w:val="22"/>
        </w:rPr>
        <w:t xml:space="preserve"> * * *</w:t>
      </w:r>
      <w:r w:rsidR="009055B3" w:rsidRPr="00B51045">
        <w:rPr>
          <w:rStyle w:val="Kommentarzeichen1"/>
          <w:sz w:val="22"/>
          <w:szCs w:val="22"/>
        </w:rPr>
        <w:t xml:space="preserve"> </w:t>
      </w:r>
      <w:r w:rsidR="00361E7E" w:rsidRPr="00DB5FCA">
        <w:rPr>
          <w:rFonts w:asciiTheme="minorHAnsi" w:eastAsia="SimSun" w:hAnsiTheme="minorHAnsi" w:cstheme="minorHAnsi"/>
          <w:color w:val="000000" w:themeColor="text1"/>
        </w:rPr>
        <w:t>嵌入式和边缘计算技术的领先供应商德国康佳特</w:t>
      </w:r>
      <w:r w:rsidR="00361E7E" w:rsidRPr="00DB5FCA">
        <w:rPr>
          <w:rFonts w:asciiTheme="minorHAnsi" w:eastAsia="SimSun" w:hAnsiTheme="minorHAnsi" w:cstheme="minorHAnsi"/>
          <w:color w:val="000000" w:themeColor="text1"/>
        </w:rPr>
        <w:t xml:space="preserve">(congatec) </w:t>
      </w:r>
      <w:r w:rsidR="00361E7E" w:rsidRPr="00DB5FCA">
        <w:rPr>
          <w:rFonts w:asciiTheme="minorHAnsi" w:eastAsia="SimSun" w:hAnsiTheme="minorHAnsi" w:cstheme="minorHAnsi"/>
          <w:color w:val="000000" w:themeColor="text1"/>
          <w:lang w:eastAsia="zh-TW"/>
        </w:rPr>
        <w:t>推出首款支持</w:t>
      </w:r>
      <w:r w:rsidR="00361E7E" w:rsidRPr="00DB5FCA">
        <w:rPr>
          <w:rFonts w:asciiTheme="minorHAnsi" w:eastAsia="SimSun" w:hAnsiTheme="minorHAnsi" w:cstheme="minorHAnsi"/>
          <w:color w:val="000000" w:themeColor="text1"/>
          <w:lang w:eastAsia="zh-TW"/>
        </w:rPr>
        <w:t>COM-HPC</w:t>
      </w:r>
      <w:r w:rsidR="00361E7E" w:rsidRPr="00DB5FCA">
        <w:rPr>
          <w:rFonts w:asciiTheme="minorHAnsi" w:eastAsia="SimSun" w:hAnsiTheme="minorHAnsi" w:cstheme="minorHAnsi"/>
          <w:color w:val="000000" w:themeColor="text1"/>
          <w:lang w:eastAsia="zh-TW"/>
        </w:rPr>
        <w:t>接口的</w:t>
      </w:r>
      <w:r w:rsidR="00361E7E" w:rsidRPr="00DB5FCA">
        <w:rPr>
          <w:rFonts w:asciiTheme="minorHAnsi" w:eastAsia="SimSun" w:hAnsiTheme="minorHAnsi" w:cstheme="minorHAnsi"/>
          <w:color w:val="000000" w:themeColor="text1"/>
          <w:lang w:eastAsia="zh-TW"/>
        </w:rPr>
        <w:t xml:space="preserve">Micro-ATX </w:t>
      </w:r>
      <w:r w:rsidR="00361E7E" w:rsidRPr="00DB5FCA">
        <w:rPr>
          <w:rFonts w:asciiTheme="minorHAnsi" w:eastAsia="SimSun" w:hAnsiTheme="minorHAnsi" w:cstheme="minorHAnsi"/>
          <w:color w:val="000000" w:themeColor="text1"/>
          <w:lang w:eastAsia="zh-TW"/>
        </w:rPr>
        <w:t>载板，正式进军高端</w:t>
      </w:r>
      <w:r w:rsidR="008E0FE5">
        <w:rPr>
          <w:rFonts w:asciiTheme="minorHAnsi" w:eastAsiaTheme="minorEastAsia" w:hAnsiTheme="minorHAnsi" w:cstheme="minorHAnsi" w:hint="eastAsia"/>
          <w:color w:val="000000" w:themeColor="text1"/>
          <w:lang w:eastAsia="zh-TW"/>
        </w:rPr>
        <w:t>工业</w:t>
      </w:r>
      <w:r w:rsidR="00361E7E" w:rsidRPr="00DB5FCA">
        <w:rPr>
          <w:rFonts w:asciiTheme="minorHAnsi" w:eastAsia="SimSun" w:hAnsiTheme="minorHAnsi" w:cstheme="minorHAnsi"/>
          <w:color w:val="000000" w:themeColor="text1"/>
          <w:lang w:eastAsia="zh-TW"/>
        </w:rPr>
        <w:t>工作站</w:t>
      </w:r>
      <w:r w:rsidR="00361E7E" w:rsidRPr="00DB5FCA">
        <w:rPr>
          <w:rFonts w:asciiTheme="minorHAnsi" w:eastAsia="SimSun" w:hAnsiTheme="minorHAnsi" w:cstheme="minorHAnsi"/>
          <w:color w:val="000000" w:themeColor="text1"/>
          <w:lang w:eastAsia="zh-TW"/>
        </w:rPr>
        <w:t>(Industrial Workstation)</w:t>
      </w:r>
      <w:r w:rsidR="00361E7E" w:rsidRPr="00DB5FCA">
        <w:rPr>
          <w:rFonts w:asciiTheme="minorHAnsi" w:eastAsia="SimSun" w:hAnsiTheme="minorHAnsi" w:cstheme="minorHAnsi"/>
          <w:color w:val="000000" w:themeColor="text1"/>
          <w:lang w:eastAsia="zh-TW"/>
        </w:rPr>
        <w:t>和</w:t>
      </w:r>
      <w:r w:rsidR="00B93C30" w:rsidRPr="00DB5FCA">
        <w:rPr>
          <w:rFonts w:asciiTheme="minorHAnsi" w:eastAsia="SimSun" w:hAnsiTheme="minorHAnsi" w:cstheme="minorHAnsi"/>
          <w:color w:val="000000" w:themeColor="text1"/>
          <w:lang w:eastAsia="zh-TW"/>
        </w:rPr>
        <w:t>台式机</w:t>
      </w:r>
      <w:r w:rsidR="00361E7E" w:rsidRPr="00DB5FCA">
        <w:rPr>
          <w:rFonts w:asciiTheme="minorHAnsi" w:eastAsia="SimSun" w:hAnsiTheme="minorHAnsi" w:cstheme="minorHAnsi"/>
          <w:color w:val="000000" w:themeColor="text1"/>
          <w:lang w:eastAsia="zh-TW"/>
        </w:rPr>
        <w:t>客户端</w:t>
      </w:r>
      <w:r w:rsidR="00361E7E" w:rsidRPr="00DB5FCA">
        <w:rPr>
          <w:rFonts w:asciiTheme="minorHAnsi" w:eastAsia="SimSun" w:hAnsiTheme="minorHAnsi" w:cstheme="minorHAnsi"/>
          <w:color w:val="000000" w:themeColor="text1"/>
          <w:lang w:eastAsia="zh-TW"/>
        </w:rPr>
        <w:t>(</w:t>
      </w:r>
      <w:r w:rsidR="00361E7E" w:rsidRPr="00DB5FCA">
        <w:rPr>
          <w:rStyle w:val="Kommentarzeichen1"/>
          <w:rFonts w:asciiTheme="minorHAnsi" w:eastAsia="SimSun" w:hAnsiTheme="minorHAnsi" w:cstheme="minorHAnsi"/>
          <w:color w:val="000000" w:themeColor="text1"/>
          <w:sz w:val="22"/>
          <w:szCs w:val="22"/>
        </w:rPr>
        <w:t>desktop client</w:t>
      </w:r>
      <w:r w:rsidR="00361E7E" w:rsidRPr="00DB5FCA">
        <w:rPr>
          <w:rStyle w:val="Kommentarzeichen1"/>
          <w:rFonts w:asciiTheme="minorHAnsi" w:eastAsia="SimSun" w:hAnsiTheme="minorHAnsi" w:cstheme="minorHAnsi"/>
          <w:color w:val="000000" w:themeColor="text1"/>
          <w:sz w:val="22"/>
          <w:szCs w:val="22"/>
          <w:lang w:eastAsia="zh-TW"/>
        </w:rPr>
        <w:t xml:space="preserve">) </w:t>
      </w:r>
      <w:r w:rsidR="00361E7E" w:rsidRPr="00DB5FCA">
        <w:rPr>
          <w:rFonts w:asciiTheme="minorHAnsi" w:eastAsia="SimSun" w:hAnsiTheme="minorHAnsi" w:cstheme="minorHAnsi"/>
          <w:color w:val="000000" w:themeColor="text1"/>
          <w:lang w:eastAsia="zh-TW"/>
        </w:rPr>
        <w:t>市场。该板是专为嵌入式长期可用性而设计</w:t>
      </w:r>
      <w:r w:rsidR="00361E7E" w:rsidRPr="00DB5FCA">
        <w:rPr>
          <w:rFonts w:asciiTheme="minorHAnsi" w:eastAsia="SimSun" w:hAnsiTheme="minorHAnsi" w:cstheme="minorHAnsi"/>
          <w:color w:val="000000" w:themeColor="text1"/>
          <w:lang w:eastAsia="zh-TW"/>
        </w:rPr>
        <w:t>(</w:t>
      </w:r>
      <w:r w:rsidR="00361E7E" w:rsidRPr="00DB5FCA">
        <w:rPr>
          <w:rFonts w:asciiTheme="minorHAnsi" w:eastAsia="SimSun" w:hAnsiTheme="minorHAnsi" w:cstheme="minorHAnsi"/>
          <w:color w:val="000000" w:themeColor="text1"/>
          <w:lang w:eastAsia="zh-TW"/>
        </w:rPr>
        <w:t>至少七年</w:t>
      </w:r>
      <w:r w:rsidR="00361E7E" w:rsidRPr="00DB5FCA">
        <w:rPr>
          <w:rFonts w:asciiTheme="minorHAnsi" w:eastAsia="SimSun" w:hAnsiTheme="minorHAnsi" w:cstheme="minorHAnsi"/>
          <w:color w:val="000000" w:themeColor="text1"/>
          <w:lang w:eastAsia="zh-TW"/>
        </w:rPr>
        <w:t>)</w:t>
      </w:r>
      <w:r w:rsidR="00361E7E" w:rsidRPr="00DB5FCA">
        <w:rPr>
          <w:rFonts w:asciiTheme="minorHAnsi" w:eastAsia="SimSun" w:hAnsiTheme="minorHAnsi" w:cstheme="minorHAnsi"/>
          <w:color w:val="000000" w:themeColor="text1"/>
          <w:lang w:eastAsia="zh-TW"/>
        </w:rPr>
        <w:t>，它排除了标准或半定制工业主板的设计风险、修订要求和供应链的不确定性</w:t>
      </w:r>
      <w:r w:rsidR="0076770F" w:rsidRPr="00DB5FCA">
        <w:rPr>
          <w:rFonts w:asciiTheme="minorHAnsi" w:eastAsia="SimSun" w:hAnsiTheme="minorHAnsi" w:cstheme="minorHAnsi"/>
          <w:color w:val="000000" w:themeColor="text1"/>
          <w:lang w:eastAsia="zh-TW"/>
        </w:rPr>
        <w:t>；一般标准</w:t>
      </w:r>
      <w:r w:rsidR="00361E7E" w:rsidRPr="00DB5FCA">
        <w:rPr>
          <w:rFonts w:asciiTheme="minorHAnsi" w:eastAsia="SimSun" w:hAnsiTheme="minorHAnsi" w:cstheme="minorHAnsi"/>
          <w:color w:val="000000" w:themeColor="text1"/>
          <w:lang w:eastAsia="zh-TW"/>
        </w:rPr>
        <w:t>主板</w:t>
      </w:r>
      <w:r w:rsidR="0076770F" w:rsidRPr="00DB5FCA">
        <w:rPr>
          <w:rFonts w:asciiTheme="minorHAnsi" w:eastAsia="SimSun" w:hAnsiTheme="minorHAnsi" w:cstheme="minorHAnsi"/>
          <w:color w:val="000000" w:themeColor="text1"/>
          <w:lang w:eastAsia="zh-TW"/>
        </w:rPr>
        <w:t>或半工业级主板</w:t>
      </w:r>
      <w:r w:rsidR="00361E7E" w:rsidRPr="00DB5FCA">
        <w:rPr>
          <w:rFonts w:asciiTheme="minorHAnsi" w:eastAsia="SimSun" w:hAnsiTheme="minorHAnsi" w:cstheme="minorHAnsi"/>
          <w:color w:val="000000" w:themeColor="text1"/>
          <w:lang w:eastAsia="zh-TW"/>
        </w:rPr>
        <w:t>通常只能提供三到五年供货期。由于该载板是独立于处理器插座和供应商的，且支持</w:t>
      </w:r>
      <w:r w:rsidR="00361E7E" w:rsidRPr="00DB5FCA">
        <w:rPr>
          <w:rFonts w:asciiTheme="minorHAnsi" w:eastAsia="SimSun" w:hAnsiTheme="minorHAnsi" w:cstheme="minorHAnsi"/>
          <w:color w:val="000000" w:themeColor="text1"/>
          <w:lang w:eastAsia="zh-TW"/>
        </w:rPr>
        <w:t>COM-HPC Client</w:t>
      </w:r>
      <w:r w:rsidR="0076770F" w:rsidRPr="00DB5FCA">
        <w:rPr>
          <w:rFonts w:asciiTheme="minorHAnsi" w:eastAsia="SimSun" w:hAnsiTheme="minorHAnsi" w:cstheme="minorHAnsi"/>
          <w:color w:val="000000" w:themeColor="text1"/>
          <w:lang w:eastAsia="zh-TW"/>
        </w:rPr>
        <w:t xml:space="preserve"> Size </w:t>
      </w:r>
      <w:r w:rsidR="00361E7E" w:rsidRPr="00DB5FCA">
        <w:rPr>
          <w:rFonts w:asciiTheme="minorHAnsi" w:eastAsia="SimSun" w:hAnsiTheme="minorHAnsi" w:cstheme="minorHAnsi"/>
          <w:color w:val="000000" w:themeColor="text1"/>
          <w:lang w:eastAsia="zh-TW"/>
        </w:rPr>
        <w:t>A</w:t>
      </w:r>
      <w:r w:rsidR="00361E7E" w:rsidRPr="00DB5FCA">
        <w:rPr>
          <w:rFonts w:asciiTheme="minorHAnsi" w:eastAsia="SimSun" w:hAnsiTheme="minorHAnsi" w:cstheme="minorHAnsi"/>
          <w:color w:val="000000" w:themeColor="text1"/>
          <w:lang w:eastAsia="zh-TW"/>
        </w:rPr>
        <w:t>、</w:t>
      </w:r>
      <w:r w:rsidR="00361E7E" w:rsidRPr="00DB5FCA">
        <w:rPr>
          <w:rFonts w:asciiTheme="minorHAnsi" w:eastAsia="SimSun" w:hAnsiTheme="minorHAnsi" w:cstheme="minorHAnsi"/>
          <w:color w:val="000000" w:themeColor="text1"/>
          <w:lang w:eastAsia="zh-TW"/>
        </w:rPr>
        <w:t>B</w:t>
      </w:r>
      <w:r w:rsidR="00361E7E" w:rsidRPr="00DB5FCA">
        <w:rPr>
          <w:rFonts w:asciiTheme="minorHAnsi" w:eastAsia="SimSun" w:hAnsiTheme="minorHAnsi" w:cstheme="minorHAnsi"/>
          <w:color w:val="000000" w:themeColor="text1"/>
          <w:lang w:eastAsia="zh-TW"/>
        </w:rPr>
        <w:t>或</w:t>
      </w:r>
      <w:r w:rsidR="00361E7E" w:rsidRPr="00DB5FCA">
        <w:rPr>
          <w:rFonts w:asciiTheme="minorHAnsi" w:eastAsia="SimSun" w:hAnsiTheme="minorHAnsi" w:cstheme="minorHAnsi"/>
          <w:color w:val="000000" w:themeColor="text1"/>
          <w:lang w:eastAsia="zh-TW"/>
        </w:rPr>
        <w:t>C</w:t>
      </w:r>
      <w:r w:rsidR="00361E7E" w:rsidRPr="00DB5FCA">
        <w:rPr>
          <w:rFonts w:asciiTheme="minorHAnsi" w:eastAsia="SimSun" w:hAnsiTheme="minorHAnsi" w:cstheme="minorHAnsi"/>
          <w:color w:val="000000" w:themeColor="text1"/>
          <w:lang w:eastAsia="zh-TW"/>
        </w:rPr>
        <w:t>中的任何高端计算机模块，这使</w:t>
      </w:r>
      <w:r w:rsidR="00361E7E" w:rsidRPr="00DB5FCA">
        <w:rPr>
          <w:rFonts w:asciiTheme="minorHAnsi" w:eastAsia="SimSun" w:hAnsiTheme="minorHAnsi" w:cstheme="minorHAnsi"/>
          <w:color w:val="000000" w:themeColor="text1"/>
          <w:lang w:eastAsia="zh-TW"/>
        </w:rPr>
        <w:t>OEM</w:t>
      </w:r>
      <w:r w:rsidR="00BA41EE" w:rsidRPr="00DB5FCA">
        <w:rPr>
          <w:rFonts w:asciiTheme="minorHAnsi" w:eastAsia="SimSun" w:hAnsiTheme="minorHAnsi" w:cstheme="minorHAnsi"/>
          <w:color w:val="000000" w:themeColor="text1"/>
          <w:lang w:eastAsia="zh-TW"/>
        </w:rPr>
        <w:t>的</w:t>
      </w:r>
      <w:r w:rsidR="00361E7E" w:rsidRPr="00DB5FCA">
        <w:rPr>
          <w:rFonts w:asciiTheme="minorHAnsi" w:eastAsia="SimSun" w:hAnsiTheme="minorHAnsi" w:cstheme="minorHAnsi"/>
          <w:color w:val="000000" w:themeColor="text1"/>
          <w:lang w:eastAsia="zh-TW"/>
        </w:rPr>
        <w:t>设计更</w:t>
      </w:r>
      <w:r w:rsidR="00BA41EE" w:rsidRPr="00DB5FCA">
        <w:rPr>
          <w:rFonts w:asciiTheme="minorHAnsi" w:eastAsia="SimSun" w:hAnsiTheme="minorHAnsi" w:cstheme="minorHAnsi"/>
          <w:color w:val="000000" w:themeColor="text1"/>
          <w:lang w:eastAsia="zh-TW"/>
        </w:rPr>
        <w:t>具</w:t>
      </w:r>
      <w:r w:rsidR="00361E7E" w:rsidRPr="00DB5FCA">
        <w:rPr>
          <w:rFonts w:asciiTheme="minorHAnsi" w:eastAsia="SimSun" w:hAnsiTheme="minorHAnsi" w:cstheme="minorHAnsi"/>
          <w:color w:val="000000" w:themeColor="text1"/>
          <w:lang w:eastAsia="zh-TW"/>
        </w:rPr>
        <w:t>灵活和可持续</w:t>
      </w:r>
      <w:r w:rsidR="00BA41EE" w:rsidRPr="00DB5FCA">
        <w:rPr>
          <w:rFonts w:asciiTheme="minorHAnsi" w:eastAsia="SimSun" w:hAnsiTheme="minorHAnsi" w:cstheme="minorHAnsi"/>
          <w:color w:val="000000" w:themeColor="text1"/>
          <w:lang w:eastAsia="zh-TW"/>
        </w:rPr>
        <w:t>性</w:t>
      </w:r>
      <w:r w:rsidR="00361E7E" w:rsidRPr="00DB5FCA">
        <w:rPr>
          <w:rFonts w:asciiTheme="minorHAnsi" w:eastAsia="SimSun" w:hAnsiTheme="minorHAnsi" w:cstheme="minorHAnsi"/>
          <w:color w:val="000000" w:themeColor="text1"/>
          <w:lang w:eastAsia="zh-TW"/>
        </w:rPr>
        <w:t>。</w:t>
      </w:r>
      <w:r w:rsidR="000B0496" w:rsidRPr="00DB5FCA">
        <w:rPr>
          <w:rFonts w:asciiTheme="minorHAnsi" w:eastAsia="SimSun" w:hAnsiTheme="minorHAnsi" w:cstheme="minorHAnsi"/>
          <w:color w:val="000000" w:themeColor="text1"/>
          <w:lang w:eastAsia="zh-TW"/>
        </w:rPr>
        <w:t>康佳特提供的基于</w:t>
      </w:r>
      <w:r w:rsidR="00361E7E" w:rsidRPr="00DB5FCA">
        <w:rPr>
          <w:rFonts w:asciiTheme="minorHAnsi" w:eastAsia="SimSun" w:hAnsiTheme="minorHAnsi" w:cstheme="minorHAnsi"/>
          <w:color w:val="000000" w:themeColor="text1"/>
          <w:lang w:eastAsia="zh-TW"/>
        </w:rPr>
        <w:t>第</w:t>
      </w:r>
      <w:r w:rsidR="00361E7E" w:rsidRPr="00DB5FCA">
        <w:rPr>
          <w:rFonts w:asciiTheme="minorHAnsi" w:eastAsia="SimSun" w:hAnsiTheme="minorHAnsi" w:cstheme="minorHAnsi"/>
          <w:color w:val="000000" w:themeColor="text1"/>
          <w:lang w:eastAsia="zh-TW"/>
        </w:rPr>
        <w:t>12</w:t>
      </w:r>
      <w:r w:rsidR="00361E7E" w:rsidRPr="00DB5FCA">
        <w:rPr>
          <w:rFonts w:asciiTheme="minorHAnsi" w:eastAsia="SimSun" w:hAnsiTheme="minorHAnsi" w:cstheme="minorHAnsi"/>
          <w:color w:val="000000" w:themeColor="text1"/>
          <w:lang w:eastAsia="zh-TW"/>
        </w:rPr>
        <w:t>代英特尔酷睿处理器的</w:t>
      </w:r>
      <w:r w:rsidR="00361E7E" w:rsidRPr="00DB5FCA">
        <w:rPr>
          <w:rFonts w:asciiTheme="minorHAnsi" w:eastAsia="SimSun" w:hAnsiTheme="minorHAnsi" w:cstheme="minorHAnsi"/>
          <w:color w:val="000000" w:themeColor="text1"/>
          <w:lang w:eastAsia="zh-TW"/>
        </w:rPr>
        <w:t>COM-HPC</w:t>
      </w:r>
      <w:r w:rsidR="00361E7E" w:rsidRPr="00DB5FCA">
        <w:rPr>
          <w:rFonts w:asciiTheme="minorHAnsi" w:eastAsia="SimSun" w:hAnsiTheme="minorHAnsi" w:cstheme="minorHAnsi"/>
          <w:color w:val="000000" w:themeColor="text1"/>
          <w:lang w:eastAsia="zh-TW"/>
        </w:rPr>
        <w:t>模块</w:t>
      </w:r>
      <w:r w:rsidR="000B0496" w:rsidRPr="00DB5FCA">
        <w:rPr>
          <w:rFonts w:asciiTheme="minorHAnsi" w:eastAsia="SimSun" w:hAnsiTheme="minorHAnsi" w:cstheme="minorHAnsi"/>
          <w:color w:val="000000" w:themeColor="text1"/>
          <w:lang w:eastAsia="zh-TW"/>
        </w:rPr>
        <w:t>有</w:t>
      </w:r>
      <w:r w:rsidR="000B0496" w:rsidRPr="00DB5FCA">
        <w:rPr>
          <w:rFonts w:asciiTheme="minorHAnsi" w:eastAsia="SimSun" w:hAnsiTheme="minorHAnsi" w:cstheme="minorHAnsi"/>
          <w:color w:val="000000" w:themeColor="text1"/>
          <w:lang w:eastAsia="zh-TW"/>
        </w:rPr>
        <w:t>14</w:t>
      </w:r>
      <w:r w:rsidR="000B0496" w:rsidRPr="00DB5FCA">
        <w:rPr>
          <w:rFonts w:asciiTheme="minorHAnsi" w:eastAsia="SimSun" w:hAnsiTheme="minorHAnsi" w:cstheme="minorHAnsi"/>
          <w:color w:val="000000" w:themeColor="text1"/>
          <w:lang w:eastAsia="zh-TW"/>
        </w:rPr>
        <w:t>种不同的高端性能版本，整体的</w:t>
      </w:r>
      <w:r w:rsidR="00EC0E42" w:rsidRPr="00DB5FCA">
        <w:rPr>
          <w:rFonts w:asciiTheme="minorHAnsi" w:eastAsia="SimSun" w:hAnsiTheme="minorHAnsi" w:cstheme="minorHAnsi"/>
          <w:color w:val="000000" w:themeColor="text1"/>
          <w:lang w:eastAsia="zh-TW"/>
        </w:rPr>
        <w:t>性能</w:t>
      </w:r>
      <w:r w:rsidR="000B0496" w:rsidRPr="00DB5FCA">
        <w:rPr>
          <w:rFonts w:asciiTheme="minorHAnsi" w:eastAsia="SimSun" w:hAnsiTheme="minorHAnsi" w:cstheme="minorHAnsi"/>
          <w:color w:val="000000" w:themeColor="text1"/>
          <w:lang w:eastAsia="zh-TW"/>
        </w:rPr>
        <w:t>可扩展性令人印象深刻，而这只是</w:t>
      </w:r>
      <w:r w:rsidR="003734E5" w:rsidRPr="00DB5FCA">
        <w:rPr>
          <w:rFonts w:asciiTheme="minorHAnsi" w:eastAsia="SimSun" w:hAnsiTheme="minorHAnsi" w:cstheme="minorHAnsi"/>
          <w:color w:val="000000" w:themeColor="text1"/>
          <w:lang w:eastAsia="zh-TW"/>
        </w:rPr>
        <w:t>性能扩展</w:t>
      </w:r>
      <w:r w:rsidR="00EC0E42" w:rsidRPr="00DB5FCA">
        <w:rPr>
          <w:rFonts w:asciiTheme="minorHAnsi" w:eastAsia="SimSun" w:hAnsiTheme="minorHAnsi" w:cstheme="minorHAnsi"/>
          <w:color w:val="000000" w:themeColor="text1"/>
          <w:lang w:eastAsia="zh-TW"/>
        </w:rPr>
        <w:t>可能性的开始。</w:t>
      </w:r>
      <w:r w:rsidR="00361E7E" w:rsidRPr="00DB5FCA">
        <w:rPr>
          <w:rFonts w:asciiTheme="minorHAnsi" w:eastAsia="SimSun" w:hAnsiTheme="minorHAnsi" w:cstheme="minorHAnsi"/>
          <w:color w:val="000000" w:themeColor="text1"/>
          <w:lang w:eastAsia="zh-TW"/>
        </w:rPr>
        <w:t>全新</w:t>
      </w:r>
      <w:r w:rsidR="00361E7E" w:rsidRPr="00DB5FCA">
        <w:rPr>
          <w:rFonts w:asciiTheme="minorHAnsi" w:eastAsia="SimSun" w:hAnsiTheme="minorHAnsi" w:cstheme="minorHAnsi"/>
          <w:color w:val="000000" w:themeColor="text1"/>
          <w:lang w:eastAsia="zh-TW"/>
        </w:rPr>
        <w:t>conga-HPC/uATX</w:t>
      </w:r>
      <w:r w:rsidR="00361E7E" w:rsidRPr="00DB5FCA">
        <w:rPr>
          <w:rFonts w:asciiTheme="minorHAnsi" w:eastAsia="SimSun" w:hAnsiTheme="minorHAnsi" w:cstheme="minorHAnsi"/>
          <w:color w:val="000000" w:themeColor="text1"/>
          <w:lang w:eastAsia="zh-TW"/>
        </w:rPr>
        <w:t>载板可配置的性能选项范围，包括</w:t>
      </w:r>
      <w:r w:rsidR="00361E7E" w:rsidRPr="00DB5FCA">
        <w:rPr>
          <w:rFonts w:asciiTheme="minorHAnsi" w:eastAsia="SimSun" w:hAnsiTheme="minorHAnsi" w:cstheme="minorHAnsi"/>
          <w:color w:val="000000" w:themeColor="text1"/>
          <w:lang w:eastAsia="zh-TW"/>
        </w:rPr>
        <w:t>COM-HPC Client</w:t>
      </w:r>
      <w:r w:rsidR="0076770F" w:rsidRPr="00DB5FCA">
        <w:rPr>
          <w:rFonts w:asciiTheme="minorHAnsi" w:eastAsia="SimSun" w:hAnsiTheme="minorHAnsi" w:cstheme="minorHAnsi"/>
          <w:color w:val="000000" w:themeColor="text1"/>
          <w:lang w:eastAsia="zh-TW"/>
        </w:rPr>
        <w:t xml:space="preserve"> Size </w:t>
      </w:r>
      <w:r w:rsidR="00361E7E" w:rsidRPr="00DB5FCA">
        <w:rPr>
          <w:rFonts w:asciiTheme="minorHAnsi" w:eastAsia="SimSun" w:hAnsiTheme="minorHAnsi" w:cstheme="minorHAnsi"/>
          <w:color w:val="000000" w:themeColor="text1"/>
          <w:lang w:eastAsia="zh-TW"/>
        </w:rPr>
        <w:t>C</w:t>
      </w:r>
      <w:r w:rsidR="00361E7E" w:rsidRPr="00DB5FCA">
        <w:rPr>
          <w:rFonts w:asciiTheme="minorHAnsi" w:eastAsia="SimSun" w:hAnsiTheme="minorHAnsi" w:cstheme="minorHAnsi"/>
          <w:color w:val="000000" w:themeColor="text1"/>
          <w:lang w:eastAsia="zh-TW"/>
        </w:rPr>
        <w:t>模块</w:t>
      </w:r>
      <w:r w:rsidR="00361E7E" w:rsidRPr="00DB5FCA">
        <w:rPr>
          <w:rFonts w:asciiTheme="minorHAnsi" w:eastAsia="SimSun" w:hAnsiTheme="minorHAnsi" w:cstheme="minorHAnsi"/>
          <w:color w:val="000000" w:themeColor="text1"/>
          <w:lang w:eastAsia="zh-TW"/>
        </w:rPr>
        <w:t>(conga-HPC/cALS)</w:t>
      </w:r>
      <w:r w:rsidR="00361E7E" w:rsidRPr="00DB5FCA">
        <w:rPr>
          <w:rFonts w:asciiTheme="minorHAnsi" w:eastAsia="SimSun" w:hAnsiTheme="minorHAnsi" w:cstheme="minorHAnsi"/>
          <w:color w:val="000000" w:themeColor="text1"/>
          <w:lang w:eastAsia="zh-TW"/>
        </w:rPr>
        <w:t>，采用</w:t>
      </w:r>
      <w:r w:rsidR="00361E7E" w:rsidRPr="00DB5FCA">
        <w:rPr>
          <w:rFonts w:asciiTheme="minorHAnsi" w:eastAsia="SimSun" w:hAnsiTheme="minorHAnsi" w:cstheme="minorHAnsi"/>
          <w:color w:val="000000" w:themeColor="text1"/>
          <w:lang w:eastAsia="zh-TW"/>
        </w:rPr>
        <w:t>16</w:t>
      </w:r>
      <w:r w:rsidR="00361E7E" w:rsidRPr="00DB5FCA">
        <w:rPr>
          <w:rFonts w:asciiTheme="minorHAnsi" w:eastAsia="SimSun" w:hAnsiTheme="minorHAnsi" w:cstheme="minorHAnsi"/>
          <w:color w:val="000000" w:themeColor="text1"/>
          <w:lang w:eastAsia="zh-TW"/>
        </w:rPr>
        <w:t>核英特尔酷睿</w:t>
      </w:r>
      <w:r w:rsidR="00361E7E" w:rsidRPr="00DB5FCA">
        <w:rPr>
          <w:rFonts w:asciiTheme="minorHAnsi" w:eastAsia="SimSun" w:hAnsiTheme="minorHAnsi" w:cstheme="minorHAnsi"/>
          <w:color w:val="000000" w:themeColor="text1"/>
          <w:lang w:eastAsia="zh-TW"/>
        </w:rPr>
        <w:t>i9</w:t>
      </w:r>
      <w:r w:rsidR="00361E7E" w:rsidRPr="00DB5FCA">
        <w:rPr>
          <w:rFonts w:asciiTheme="minorHAnsi" w:eastAsia="SimSun" w:hAnsiTheme="minorHAnsi" w:cstheme="minorHAnsi"/>
          <w:color w:val="000000" w:themeColor="text1"/>
          <w:lang w:eastAsia="zh-TW"/>
        </w:rPr>
        <w:t>处理器，为目前最高等级的嵌入式</w:t>
      </w:r>
      <w:r w:rsidR="00361E7E" w:rsidRPr="00DB5FCA">
        <w:rPr>
          <w:rFonts w:asciiTheme="minorHAnsi" w:eastAsia="SimSun" w:hAnsiTheme="minorHAnsi" w:cstheme="minorHAnsi"/>
          <w:color w:val="000000" w:themeColor="text1"/>
          <w:lang w:eastAsia="zh-TW"/>
        </w:rPr>
        <w:t>Client</w:t>
      </w:r>
      <w:r w:rsidR="00361E7E" w:rsidRPr="00DB5FCA">
        <w:rPr>
          <w:rFonts w:asciiTheme="minorHAnsi" w:eastAsia="SimSun" w:hAnsiTheme="minorHAnsi" w:cstheme="minorHAnsi"/>
          <w:color w:val="000000" w:themeColor="text1"/>
          <w:lang w:eastAsia="zh-TW"/>
        </w:rPr>
        <w:t>性能；以及性价比优化大师</w:t>
      </w:r>
      <w:r w:rsidR="00361E7E" w:rsidRPr="00DB5FCA">
        <w:rPr>
          <w:rFonts w:asciiTheme="minorHAnsi" w:eastAsia="SimSun" w:hAnsiTheme="minorHAnsi" w:cstheme="minorHAnsi"/>
          <w:color w:val="000000" w:themeColor="text1"/>
          <w:lang w:eastAsia="zh-TW"/>
        </w:rPr>
        <w:t>—</w:t>
      </w:r>
      <w:r w:rsidR="00361E7E" w:rsidRPr="00DB5FCA">
        <w:rPr>
          <w:rFonts w:asciiTheme="minorHAnsi" w:eastAsia="SimSun" w:hAnsiTheme="minorHAnsi" w:cstheme="minorHAnsi"/>
          <w:color w:val="000000" w:themeColor="text1"/>
          <w:lang w:eastAsia="zh-TW"/>
        </w:rPr>
        <w:t>基于英特尔赛扬</w:t>
      </w:r>
      <w:r w:rsidR="00361E7E" w:rsidRPr="00DB5FCA">
        <w:rPr>
          <w:rFonts w:asciiTheme="minorHAnsi" w:eastAsia="SimSun" w:hAnsiTheme="minorHAnsi" w:cstheme="minorHAnsi"/>
          <w:color w:val="000000" w:themeColor="text1"/>
          <w:lang w:eastAsia="zh-TW"/>
        </w:rPr>
        <w:t>7305E</w:t>
      </w:r>
      <w:r w:rsidR="00361E7E" w:rsidRPr="00DB5FCA">
        <w:rPr>
          <w:rFonts w:asciiTheme="minorHAnsi" w:eastAsia="SimSun" w:hAnsiTheme="minorHAnsi" w:cstheme="minorHAnsi"/>
          <w:color w:val="000000" w:themeColor="text1"/>
          <w:lang w:eastAsia="zh-TW"/>
        </w:rPr>
        <w:t>处理器的</w:t>
      </w:r>
      <w:r w:rsidR="00361E7E" w:rsidRPr="00DB5FCA">
        <w:rPr>
          <w:rFonts w:asciiTheme="minorHAnsi" w:eastAsia="SimSun" w:hAnsiTheme="minorHAnsi" w:cstheme="minorHAnsi"/>
          <w:color w:val="000000" w:themeColor="text1"/>
          <w:lang w:eastAsia="zh-TW"/>
        </w:rPr>
        <w:t>conga-HPC/cALP COM-HPC Client</w:t>
      </w:r>
      <w:r w:rsidR="0076770F" w:rsidRPr="00DB5FCA">
        <w:rPr>
          <w:rFonts w:asciiTheme="minorHAnsi" w:eastAsia="SimSun" w:hAnsiTheme="minorHAnsi" w:cstheme="minorHAnsi"/>
          <w:color w:val="000000" w:themeColor="text1"/>
          <w:lang w:eastAsia="zh-TW"/>
        </w:rPr>
        <w:t xml:space="preserve"> Size </w:t>
      </w:r>
      <w:r w:rsidR="00361E7E" w:rsidRPr="00DB5FCA">
        <w:rPr>
          <w:rFonts w:asciiTheme="minorHAnsi" w:eastAsia="SimSun" w:hAnsiTheme="minorHAnsi" w:cstheme="minorHAnsi"/>
          <w:color w:val="000000" w:themeColor="text1"/>
          <w:lang w:eastAsia="zh-TW"/>
        </w:rPr>
        <w:t>A</w:t>
      </w:r>
      <w:r w:rsidR="00361E7E" w:rsidRPr="00DB5FCA">
        <w:rPr>
          <w:rFonts w:asciiTheme="minorHAnsi" w:eastAsia="SimSun" w:hAnsiTheme="minorHAnsi" w:cstheme="minorHAnsi"/>
          <w:color w:val="000000" w:themeColor="text1"/>
          <w:lang w:eastAsia="zh-TW"/>
        </w:rPr>
        <w:t>模块。</w:t>
      </w:r>
    </w:p>
    <w:p w14:paraId="6EB194D2" w14:textId="2A7EEF97" w:rsidR="00A14812" w:rsidRPr="00DB5FCA" w:rsidRDefault="008E0FE5" w:rsidP="004E5546">
      <w:pPr>
        <w:rPr>
          <w:rStyle w:val="Kommentarzeichen1"/>
          <w:rFonts w:asciiTheme="minorHAnsi" w:eastAsia="SimSun" w:hAnsiTheme="minorHAnsi" w:cstheme="minorHAnsi"/>
          <w:color w:val="000000" w:themeColor="text1"/>
          <w:sz w:val="22"/>
          <w:szCs w:val="22"/>
          <w:lang w:eastAsia="zh-TW"/>
        </w:rPr>
      </w:pPr>
      <w:r>
        <w:rPr>
          <w:rStyle w:val="Kommentarzeichen1"/>
          <w:rFonts w:asciiTheme="minorEastAsia" w:eastAsiaTheme="minorEastAsia" w:hAnsiTheme="minorEastAsia" w:cstheme="minorHAnsi" w:hint="eastAsia"/>
          <w:color w:val="000000" w:themeColor="text1"/>
          <w:sz w:val="22"/>
          <w:szCs w:val="22"/>
          <w:lang w:eastAsia="zh-TW"/>
        </w:rPr>
        <w:lastRenderedPageBreak/>
        <w:t xml:space="preserve">   </w:t>
      </w:r>
      <w:r w:rsidR="00A05E6A">
        <w:rPr>
          <w:rStyle w:val="Kommentarzeichen1"/>
          <w:rFonts w:asciiTheme="minorHAnsi" w:eastAsia="SimSun" w:hAnsiTheme="minorHAnsi" w:cstheme="minorHAnsi"/>
          <w:color w:val="000000" w:themeColor="text1"/>
          <w:sz w:val="22"/>
          <w:szCs w:val="22"/>
        </w:rPr>
        <w:t xml:space="preserve">   </w:t>
      </w:r>
      <w:r w:rsidR="00361E7E" w:rsidRPr="00DB5FCA">
        <w:rPr>
          <w:rStyle w:val="Kommentarzeichen1"/>
          <w:rFonts w:asciiTheme="minorHAnsi" w:eastAsia="SimSun" w:hAnsiTheme="minorHAnsi" w:cstheme="minorHAnsi"/>
          <w:color w:val="000000" w:themeColor="text1"/>
          <w:sz w:val="22"/>
          <w:szCs w:val="22"/>
        </w:rPr>
        <w:t>应用就绪的工业级</w:t>
      </w:r>
      <w:r w:rsidR="00361E7E" w:rsidRPr="00DB5FCA">
        <w:rPr>
          <w:rStyle w:val="Kommentarzeichen1"/>
          <w:rFonts w:asciiTheme="minorHAnsi" w:eastAsia="SimSun" w:hAnsiTheme="minorHAnsi" w:cstheme="minorHAnsi"/>
          <w:color w:val="000000" w:themeColor="text1"/>
          <w:sz w:val="22"/>
          <w:szCs w:val="22"/>
          <w:lang w:eastAsia="zh-TW"/>
        </w:rPr>
        <w:t>模块</w:t>
      </w:r>
      <w:r w:rsidR="00361E7E" w:rsidRPr="00DB5FCA">
        <w:rPr>
          <w:rStyle w:val="Kommentarzeichen1"/>
          <w:rFonts w:asciiTheme="minorHAnsi" w:eastAsia="SimSun" w:hAnsiTheme="minorHAnsi" w:cstheme="minorHAnsi"/>
          <w:color w:val="000000" w:themeColor="text1"/>
          <w:sz w:val="22"/>
          <w:szCs w:val="22"/>
          <w:lang w:eastAsia="zh-TW"/>
        </w:rPr>
        <w:t>&amp;</w:t>
      </w:r>
      <w:r w:rsidR="00361E7E" w:rsidRPr="00DB5FCA">
        <w:rPr>
          <w:rStyle w:val="Kommentarzeichen1"/>
          <w:rFonts w:asciiTheme="minorHAnsi" w:eastAsia="SimSun" w:hAnsiTheme="minorHAnsi" w:cstheme="minorHAnsi"/>
          <w:color w:val="000000" w:themeColor="text1"/>
          <w:sz w:val="22"/>
          <w:szCs w:val="22"/>
        </w:rPr>
        <w:t>载板与量身定制的</w:t>
      </w:r>
      <w:r w:rsidR="00361E7E" w:rsidRPr="00DB5FCA">
        <w:rPr>
          <w:rStyle w:val="Kommentarzeichen1"/>
          <w:rFonts w:asciiTheme="minorHAnsi" w:eastAsia="SimSun" w:hAnsiTheme="minorHAnsi" w:cstheme="minorHAnsi"/>
          <w:color w:val="000000" w:themeColor="text1"/>
          <w:sz w:val="22"/>
          <w:szCs w:val="22"/>
          <w:lang w:eastAsia="zh-TW"/>
        </w:rPr>
        <w:t>散热</w:t>
      </w:r>
      <w:r w:rsidR="00361E7E" w:rsidRPr="00DB5FCA">
        <w:rPr>
          <w:rStyle w:val="Kommentarzeichen1"/>
          <w:rFonts w:asciiTheme="minorHAnsi" w:eastAsia="SimSun" w:hAnsiTheme="minorHAnsi" w:cstheme="minorHAnsi"/>
          <w:color w:val="000000" w:themeColor="text1"/>
          <w:sz w:val="22"/>
          <w:szCs w:val="22"/>
        </w:rPr>
        <w:t>解决方案</w:t>
      </w:r>
      <w:r w:rsidR="003734E5" w:rsidRPr="00DB5FCA">
        <w:rPr>
          <w:rStyle w:val="Kommentarzeichen1"/>
          <w:rFonts w:asciiTheme="minorHAnsi" w:eastAsia="SimSun" w:hAnsiTheme="minorHAnsi" w:cstheme="minorHAnsi"/>
          <w:color w:val="000000" w:themeColor="text1"/>
          <w:sz w:val="22"/>
          <w:szCs w:val="22"/>
          <w:lang w:eastAsia="zh-TW"/>
        </w:rPr>
        <w:t>，</w:t>
      </w:r>
      <w:r w:rsidR="00361E7E" w:rsidRPr="00DB5FCA">
        <w:rPr>
          <w:rStyle w:val="Kommentarzeichen1"/>
          <w:rFonts w:asciiTheme="minorHAnsi" w:eastAsia="SimSun" w:hAnsiTheme="minorHAnsi" w:cstheme="minorHAnsi"/>
          <w:color w:val="000000" w:themeColor="text1"/>
          <w:sz w:val="22"/>
          <w:szCs w:val="22"/>
          <w:lang w:eastAsia="zh-TW"/>
        </w:rPr>
        <w:t>搭配</w:t>
      </w:r>
      <w:r w:rsidR="003734E5" w:rsidRPr="00DB5FCA">
        <w:rPr>
          <w:rStyle w:val="Kommentarzeichen1"/>
          <w:rFonts w:asciiTheme="minorHAnsi" w:eastAsia="SimSun" w:hAnsiTheme="minorHAnsi" w:cstheme="minorHAnsi"/>
          <w:color w:val="000000" w:themeColor="text1"/>
          <w:sz w:val="22"/>
          <w:szCs w:val="22"/>
          <w:lang w:eastAsia="zh-TW"/>
        </w:rPr>
        <w:t>支持各种实时操作系统</w:t>
      </w:r>
      <w:r w:rsidR="003734E5" w:rsidRPr="00DB5FCA">
        <w:rPr>
          <w:rStyle w:val="Kommentarzeichen1"/>
          <w:rFonts w:asciiTheme="minorHAnsi" w:eastAsia="SimSun" w:hAnsiTheme="minorHAnsi" w:cstheme="minorHAnsi"/>
          <w:color w:val="000000" w:themeColor="text1"/>
          <w:sz w:val="22"/>
          <w:szCs w:val="22"/>
          <w:lang w:eastAsia="zh-TW"/>
        </w:rPr>
        <w:t>(RT</w:t>
      </w:r>
      <w:r>
        <w:rPr>
          <w:rStyle w:val="Kommentarzeichen1"/>
          <w:rFonts w:asciiTheme="minorHAnsi" w:eastAsia="SimSun" w:hAnsiTheme="minorHAnsi" w:cstheme="minorHAnsi"/>
          <w:color w:val="000000" w:themeColor="text1"/>
          <w:sz w:val="22"/>
          <w:szCs w:val="22"/>
          <w:lang w:eastAsia="zh-TW"/>
        </w:rPr>
        <w:t>O</w:t>
      </w:r>
      <w:r w:rsidR="003734E5" w:rsidRPr="00DB5FCA">
        <w:rPr>
          <w:rStyle w:val="Kommentarzeichen1"/>
          <w:rFonts w:asciiTheme="minorHAnsi" w:eastAsia="SimSun" w:hAnsiTheme="minorHAnsi" w:cstheme="minorHAnsi"/>
          <w:color w:val="000000" w:themeColor="text1"/>
          <w:sz w:val="22"/>
          <w:szCs w:val="22"/>
          <w:lang w:eastAsia="zh-TW"/>
        </w:rPr>
        <w:t>S)</w:t>
      </w:r>
      <w:r w:rsidR="00361E7E" w:rsidRPr="00DB5FCA">
        <w:rPr>
          <w:rStyle w:val="Kommentarzeichen1"/>
          <w:rFonts w:asciiTheme="minorHAnsi" w:eastAsia="SimSun" w:hAnsiTheme="minorHAnsi" w:cstheme="minorHAnsi"/>
          <w:color w:val="000000" w:themeColor="text1"/>
          <w:sz w:val="22"/>
          <w:szCs w:val="22"/>
          <w:lang w:eastAsia="zh-TW"/>
        </w:rPr>
        <w:t>的板级支持包</w:t>
      </w:r>
      <w:r w:rsidR="00361E7E" w:rsidRPr="00DB5FCA">
        <w:rPr>
          <w:rStyle w:val="Kommentarzeichen1"/>
          <w:rFonts w:asciiTheme="minorHAnsi" w:eastAsia="SimSun" w:hAnsiTheme="minorHAnsi" w:cstheme="minorHAnsi"/>
          <w:color w:val="000000" w:themeColor="text1"/>
          <w:sz w:val="22"/>
          <w:szCs w:val="22"/>
        </w:rPr>
        <w:t>(BSP)</w:t>
      </w:r>
      <w:r w:rsidR="00361E7E" w:rsidRPr="00DB5FCA">
        <w:rPr>
          <w:rStyle w:val="Kommentarzeichen1"/>
          <w:rFonts w:asciiTheme="minorHAnsi" w:eastAsia="SimSun" w:hAnsiTheme="minorHAnsi" w:cstheme="minorHAnsi"/>
          <w:color w:val="000000" w:themeColor="text1"/>
          <w:sz w:val="22"/>
          <w:szCs w:val="22"/>
        </w:rPr>
        <w:t>和</w:t>
      </w:r>
      <w:r w:rsidR="00361E7E" w:rsidRPr="00DB5FCA">
        <w:rPr>
          <w:rStyle w:val="Kommentarzeichen1"/>
          <w:rFonts w:asciiTheme="minorHAnsi" w:eastAsia="SimSun" w:hAnsiTheme="minorHAnsi" w:cstheme="minorHAnsi"/>
          <w:color w:val="000000" w:themeColor="text1"/>
          <w:sz w:val="22"/>
          <w:szCs w:val="22"/>
          <w:lang w:eastAsia="zh-TW"/>
        </w:rPr>
        <w:t>来自</w:t>
      </w:r>
      <w:r w:rsidR="00341027" w:rsidRPr="00DB5FCA">
        <w:rPr>
          <w:rStyle w:val="Kommentarzeichen1"/>
          <w:rFonts w:asciiTheme="minorHAnsi" w:eastAsia="SimSun" w:hAnsiTheme="minorHAnsi" w:cstheme="minorHAnsi"/>
          <w:color w:val="000000" w:themeColor="text1"/>
          <w:sz w:val="22"/>
          <w:szCs w:val="22"/>
          <w:lang w:eastAsia="zh-TW"/>
        </w:rPr>
        <w:t>于</w:t>
      </w:r>
      <w:r w:rsidR="00361E7E" w:rsidRPr="00DB5FCA">
        <w:rPr>
          <w:rStyle w:val="Kommentarzeichen1"/>
          <w:rFonts w:asciiTheme="minorHAnsi" w:eastAsia="SimSun" w:hAnsiTheme="minorHAnsi" w:cstheme="minorHAnsi"/>
          <w:color w:val="000000" w:themeColor="text1"/>
          <w:sz w:val="22"/>
          <w:szCs w:val="22"/>
        </w:rPr>
        <w:t xml:space="preserve">Real-Time System </w:t>
      </w:r>
      <w:r w:rsidR="00361E7E" w:rsidRPr="00DB5FCA">
        <w:rPr>
          <w:rStyle w:val="Kommentarzeichen1"/>
          <w:rFonts w:asciiTheme="minorHAnsi" w:eastAsia="SimSun" w:hAnsiTheme="minorHAnsi" w:cstheme="minorHAnsi"/>
          <w:color w:val="000000" w:themeColor="text1"/>
          <w:sz w:val="22"/>
          <w:szCs w:val="22"/>
          <w:lang w:eastAsia="zh-TW"/>
        </w:rPr>
        <w:t>的</w:t>
      </w:r>
      <w:r w:rsidR="00361E7E" w:rsidRPr="00DB5FCA">
        <w:rPr>
          <w:rStyle w:val="Kommentarzeichen1"/>
          <w:rFonts w:asciiTheme="minorHAnsi" w:eastAsia="SimSun" w:hAnsiTheme="minorHAnsi" w:cstheme="minorHAnsi"/>
          <w:color w:val="000000" w:themeColor="text1"/>
          <w:sz w:val="22"/>
          <w:szCs w:val="22"/>
        </w:rPr>
        <w:t>实时管理程序</w:t>
      </w:r>
      <w:r w:rsidR="00361E7E" w:rsidRPr="00DB5FCA">
        <w:rPr>
          <w:rStyle w:val="Kommentarzeichen1"/>
          <w:rFonts w:asciiTheme="minorHAnsi" w:eastAsia="SimSun" w:hAnsiTheme="minorHAnsi" w:cstheme="minorHAnsi"/>
          <w:color w:val="000000" w:themeColor="text1"/>
          <w:sz w:val="22"/>
          <w:szCs w:val="22"/>
          <w:lang w:eastAsia="zh-TW"/>
        </w:rPr>
        <w:t>( Hypervisor)</w:t>
      </w:r>
      <w:r w:rsidR="00361E7E" w:rsidRPr="00DB5FCA">
        <w:rPr>
          <w:rStyle w:val="Kommentarzeichen1"/>
          <w:rFonts w:asciiTheme="minorHAnsi" w:eastAsia="SimSun" w:hAnsiTheme="minorHAnsi" w:cstheme="minorHAnsi"/>
          <w:color w:val="000000" w:themeColor="text1"/>
          <w:sz w:val="22"/>
          <w:szCs w:val="22"/>
          <w:lang w:eastAsia="zh-TW"/>
        </w:rPr>
        <w:t>，这样的结合能</w:t>
      </w:r>
      <w:r w:rsidR="00BE4085" w:rsidRPr="00DB5FCA">
        <w:rPr>
          <w:rStyle w:val="Kommentarzeichen1"/>
          <w:rFonts w:asciiTheme="minorHAnsi" w:eastAsia="SimSun" w:hAnsiTheme="minorHAnsi" w:cstheme="minorHAnsi"/>
          <w:color w:val="000000" w:themeColor="text1"/>
          <w:sz w:val="22"/>
          <w:szCs w:val="22"/>
          <w:lang w:eastAsia="zh-TW"/>
        </w:rPr>
        <w:t>有效</w:t>
      </w:r>
      <w:r w:rsidR="00361E7E" w:rsidRPr="00DB5FCA">
        <w:rPr>
          <w:rStyle w:val="Kommentarzeichen1"/>
          <w:rFonts w:asciiTheme="minorHAnsi" w:eastAsia="SimSun" w:hAnsiTheme="minorHAnsi" w:cstheme="minorHAnsi"/>
          <w:color w:val="000000" w:themeColor="text1"/>
          <w:sz w:val="22"/>
          <w:szCs w:val="22"/>
          <w:lang w:eastAsia="zh-TW"/>
        </w:rPr>
        <w:t>缩短上市时程，降低一次性工程费用</w:t>
      </w:r>
      <w:r w:rsidR="00361E7E" w:rsidRPr="00DB5FCA">
        <w:rPr>
          <w:rStyle w:val="Kommentarzeichen1"/>
          <w:rFonts w:asciiTheme="minorHAnsi" w:eastAsia="SimSun" w:hAnsiTheme="minorHAnsi" w:cstheme="minorHAnsi"/>
          <w:color w:val="000000" w:themeColor="text1"/>
          <w:sz w:val="22"/>
          <w:szCs w:val="22"/>
          <w:lang w:eastAsia="zh-TW"/>
        </w:rPr>
        <w:t>(NRE)</w:t>
      </w:r>
      <w:r w:rsidR="00361E7E" w:rsidRPr="00DB5FCA">
        <w:rPr>
          <w:rStyle w:val="Kommentarzeichen1"/>
          <w:rFonts w:asciiTheme="minorHAnsi" w:eastAsia="SimSun" w:hAnsiTheme="minorHAnsi" w:cstheme="minorHAnsi"/>
          <w:color w:val="000000" w:themeColor="text1"/>
          <w:sz w:val="22"/>
          <w:szCs w:val="22"/>
          <w:lang w:eastAsia="zh-TW"/>
        </w:rPr>
        <w:t>，客户也能针</w:t>
      </w:r>
      <w:r w:rsidR="00361E7E" w:rsidRPr="00DB5FCA">
        <w:rPr>
          <w:rStyle w:val="Kommentarzeichen1"/>
          <w:rFonts w:asciiTheme="minorHAnsi" w:eastAsia="SimSun" w:hAnsiTheme="minorHAnsi" w:cstheme="minorHAnsi"/>
          <w:color w:val="000000" w:themeColor="text1"/>
          <w:sz w:val="22"/>
          <w:szCs w:val="22"/>
        </w:rPr>
        <w:t>对不断变化的市场需求做出快速</w:t>
      </w:r>
      <w:r w:rsidR="00BE4085" w:rsidRPr="00DB5FCA">
        <w:rPr>
          <w:rStyle w:val="Kommentarzeichen1"/>
          <w:rFonts w:asciiTheme="minorHAnsi" w:eastAsia="SimSun" w:hAnsiTheme="minorHAnsi" w:cstheme="minorHAnsi"/>
          <w:color w:val="000000" w:themeColor="text1"/>
          <w:sz w:val="22"/>
          <w:szCs w:val="22"/>
          <w:lang w:eastAsia="zh-TW"/>
        </w:rPr>
        <w:t>反</w:t>
      </w:r>
      <w:r w:rsidR="00361E7E" w:rsidRPr="00DB5FCA">
        <w:rPr>
          <w:rStyle w:val="Kommentarzeichen1"/>
          <w:rFonts w:asciiTheme="minorHAnsi" w:eastAsia="SimSun" w:hAnsiTheme="minorHAnsi" w:cstheme="minorHAnsi"/>
          <w:color w:val="000000" w:themeColor="text1"/>
          <w:sz w:val="22"/>
          <w:szCs w:val="22"/>
        </w:rPr>
        <w:t>应</w:t>
      </w:r>
      <w:r w:rsidR="00361E7E" w:rsidRPr="00DB5FCA">
        <w:rPr>
          <w:rStyle w:val="Kommentarzeichen1"/>
          <w:rFonts w:asciiTheme="minorHAnsi" w:eastAsia="SimSun" w:hAnsiTheme="minorHAnsi" w:cstheme="minorHAnsi"/>
          <w:color w:val="000000" w:themeColor="text1"/>
          <w:sz w:val="22"/>
          <w:szCs w:val="22"/>
          <w:lang w:eastAsia="zh-TW"/>
        </w:rPr>
        <w:t>，</w:t>
      </w:r>
      <w:r w:rsidR="00C156F9" w:rsidRPr="00DB5FCA">
        <w:rPr>
          <w:rStyle w:val="Kommentarzeichen1"/>
          <w:rFonts w:asciiTheme="minorHAnsi" w:eastAsia="SimSun" w:hAnsiTheme="minorHAnsi" w:cstheme="minorHAnsi"/>
          <w:color w:val="000000" w:themeColor="text1"/>
          <w:sz w:val="22"/>
          <w:szCs w:val="22"/>
          <w:lang w:eastAsia="zh-TW"/>
        </w:rPr>
        <w:t>并且能最大限度的减少</w:t>
      </w:r>
      <w:r w:rsidR="00361E7E" w:rsidRPr="00DB5FCA">
        <w:rPr>
          <w:rStyle w:val="Kommentarzeichen1"/>
          <w:rFonts w:asciiTheme="minorHAnsi" w:eastAsia="SimSun" w:hAnsiTheme="minorHAnsi" w:cstheme="minorHAnsi"/>
          <w:color w:val="000000" w:themeColor="text1"/>
          <w:sz w:val="22"/>
          <w:szCs w:val="22"/>
          <w:lang w:eastAsia="zh-TW"/>
        </w:rPr>
        <w:t>Micro-ATX</w:t>
      </w:r>
      <w:r w:rsidR="00361E7E" w:rsidRPr="00DB5FCA">
        <w:rPr>
          <w:rStyle w:val="Kommentarzeichen1"/>
          <w:rFonts w:asciiTheme="minorHAnsi" w:eastAsia="SimSun" w:hAnsiTheme="minorHAnsi" w:cstheme="minorHAnsi"/>
          <w:color w:val="000000" w:themeColor="text1"/>
          <w:sz w:val="22"/>
          <w:szCs w:val="22"/>
          <w:lang w:eastAsia="zh-TW"/>
        </w:rPr>
        <w:t>系统</w:t>
      </w:r>
      <w:r w:rsidR="00BE4085" w:rsidRPr="00DB5FCA">
        <w:rPr>
          <w:rStyle w:val="Kommentarzeichen1"/>
          <w:rFonts w:asciiTheme="minorHAnsi" w:eastAsia="SimSun" w:hAnsiTheme="minorHAnsi" w:cstheme="minorHAnsi"/>
          <w:color w:val="000000" w:themeColor="text1"/>
          <w:sz w:val="22"/>
          <w:szCs w:val="22"/>
          <w:lang w:eastAsia="zh-TW"/>
        </w:rPr>
        <w:t>开发</w:t>
      </w:r>
      <w:r w:rsidR="00C156F9" w:rsidRPr="00DB5FCA">
        <w:rPr>
          <w:rStyle w:val="Kommentarzeichen1"/>
          <w:rFonts w:asciiTheme="minorHAnsi" w:eastAsia="SimSun" w:hAnsiTheme="minorHAnsi" w:cstheme="minorHAnsi"/>
          <w:color w:val="000000" w:themeColor="text1"/>
          <w:sz w:val="22"/>
          <w:szCs w:val="22"/>
          <w:lang w:eastAsia="zh-TW"/>
        </w:rPr>
        <w:t>的工作量</w:t>
      </w:r>
      <w:r w:rsidR="00361E7E" w:rsidRPr="00DB5FCA">
        <w:rPr>
          <w:rStyle w:val="Kommentarzeichen1"/>
          <w:rFonts w:asciiTheme="minorHAnsi" w:eastAsia="SimSun" w:hAnsiTheme="minorHAnsi" w:cstheme="minorHAnsi"/>
          <w:color w:val="000000" w:themeColor="text1"/>
          <w:sz w:val="22"/>
          <w:szCs w:val="22"/>
          <w:lang w:eastAsia="zh-TW"/>
        </w:rPr>
        <w:t>。</w:t>
      </w:r>
      <w:r w:rsidR="00C156F9" w:rsidRPr="00DB5FCA">
        <w:rPr>
          <w:rStyle w:val="Kommentarzeichen1"/>
          <w:rFonts w:asciiTheme="minorHAnsi" w:eastAsia="SimSun" w:hAnsiTheme="minorHAnsi" w:cstheme="minorHAnsi"/>
          <w:color w:val="000000" w:themeColor="text1"/>
          <w:sz w:val="22"/>
          <w:szCs w:val="22"/>
          <w:lang w:eastAsia="zh-TW"/>
        </w:rPr>
        <w:t>此外，</w:t>
      </w:r>
      <w:r w:rsidR="00361E7E" w:rsidRPr="00DB5FCA">
        <w:rPr>
          <w:rStyle w:val="Kommentarzeichen1"/>
          <w:rFonts w:asciiTheme="minorHAnsi" w:eastAsia="SimSun" w:hAnsiTheme="minorHAnsi" w:cstheme="minorHAnsi"/>
          <w:color w:val="000000" w:themeColor="text1"/>
          <w:sz w:val="22"/>
          <w:szCs w:val="22"/>
          <w:lang w:eastAsia="zh-TW"/>
        </w:rPr>
        <w:t>客户</w:t>
      </w:r>
      <w:r w:rsidR="00C156F9" w:rsidRPr="00DB5FCA">
        <w:rPr>
          <w:rStyle w:val="Kommentarzeichen1"/>
          <w:rFonts w:asciiTheme="minorHAnsi" w:eastAsia="SimSun" w:hAnsiTheme="minorHAnsi" w:cstheme="minorHAnsi"/>
          <w:color w:val="000000" w:themeColor="text1"/>
          <w:sz w:val="22"/>
          <w:szCs w:val="22"/>
          <w:lang w:eastAsia="zh-TW"/>
        </w:rPr>
        <w:t>也</w:t>
      </w:r>
      <w:r w:rsidR="00361E7E" w:rsidRPr="00DB5FCA">
        <w:rPr>
          <w:rStyle w:val="Kommentarzeichen1"/>
          <w:rFonts w:asciiTheme="minorHAnsi" w:eastAsia="SimSun" w:hAnsiTheme="minorHAnsi" w:cstheme="minorHAnsi"/>
          <w:color w:val="000000" w:themeColor="text1"/>
          <w:sz w:val="22"/>
          <w:szCs w:val="22"/>
          <w:lang w:eastAsia="zh-TW"/>
        </w:rPr>
        <w:t>能充分利用此单一载板概念创建完整的产品系列组合。</w:t>
      </w:r>
      <w:r w:rsidR="00361E7E" w:rsidRPr="00DB5FCA">
        <w:rPr>
          <w:rStyle w:val="Kommentarzeichen1"/>
          <w:rFonts w:asciiTheme="minorHAnsi" w:eastAsia="SimSun" w:hAnsiTheme="minorHAnsi" w:cstheme="minorHAnsi"/>
          <w:color w:val="000000" w:themeColor="text1"/>
          <w:sz w:val="22"/>
          <w:szCs w:val="22"/>
          <w:lang w:eastAsia="zh-TW"/>
        </w:rPr>
        <w:br/>
      </w:r>
    </w:p>
    <w:p w14:paraId="3CB21F44" w14:textId="4DEEAEE8" w:rsidR="00361E7E" w:rsidRPr="00DB5FCA" w:rsidRDefault="00A05E6A" w:rsidP="00361E7E">
      <w:pPr>
        <w:rPr>
          <w:rStyle w:val="Kommentarzeichen1"/>
          <w:rFonts w:asciiTheme="minorHAnsi" w:eastAsia="SimSun" w:hAnsiTheme="minorHAnsi" w:cstheme="minorHAnsi"/>
          <w:color w:val="000000" w:themeColor="text1"/>
          <w:sz w:val="22"/>
          <w:szCs w:val="22"/>
        </w:rPr>
      </w:pPr>
      <w:r>
        <w:rPr>
          <w:rStyle w:val="Kommentarzeichen1"/>
          <w:rFonts w:asciiTheme="minorHAnsi" w:eastAsiaTheme="minorEastAsia" w:hAnsiTheme="minorHAnsi" w:cstheme="minorHAnsi" w:hint="eastAsia"/>
          <w:color w:val="000000" w:themeColor="text1"/>
          <w:sz w:val="22"/>
          <w:szCs w:val="22"/>
          <w:lang w:eastAsia="zh-TW"/>
        </w:rPr>
        <w:t xml:space="preserve"> </w:t>
      </w:r>
      <w:r>
        <w:rPr>
          <w:rStyle w:val="Kommentarzeichen1"/>
          <w:rFonts w:asciiTheme="minorHAnsi" w:eastAsiaTheme="minorEastAsia" w:hAnsiTheme="minorHAnsi" w:cstheme="minorHAnsi"/>
          <w:color w:val="000000" w:themeColor="text1"/>
          <w:sz w:val="22"/>
          <w:szCs w:val="22"/>
          <w:lang w:eastAsia="zh-TW"/>
        </w:rPr>
        <w:t xml:space="preserve">    </w:t>
      </w:r>
      <w:r w:rsidR="00C156F9" w:rsidRPr="00DB5FCA">
        <w:rPr>
          <w:rStyle w:val="Kommentarzeichen1"/>
          <w:rFonts w:asciiTheme="minorHAnsi" w:eastAsia="SimSun" w:hAnsiTheme="minorHAnsi" w:cstheme="minorHAnsi"/>
          <w:color w:val="000000" w:themeColor="text1"/>
          <w:sz w:val="22"/>
          <w:szCs w:val="22"/>
          <w:lang w:eastAsia="zh-TW"/>
        </w:rPr>
        <w:t>对于</w:t>
      </w:r>
      <w:r w:rsidR="00361E7E" w:rsidRPr="00DB5FCA">
        <w:rPr>
          <w:rStyle w:val="Kommentarzeichen1"/>
          <w:rFonts w:asciiTheme="minorHAnsi" w:eastAsia="SimSun" w:hAnsiTheme="minorHAnsi" w:cstheme="minorHAnsi"/>
          <w:color w:val="000000" w:themeColor="text1"/>
          <w:sz w:val="22"/>
          <w:szCs w:val="22"/>
          <w:lang w:eastAsia="zh-TW"/>
        </w:rPr>
        <w:t>Micro-ATX</w:t>
      </w:r>
      <w:r w:rsidR="00361E7E" w:rsidRPr="00DB5FCA">
        <w:rPr>
          <w:rStyle w:val="Kommentarzeichen1"/>
          <w:rFonts w:asciiTheme="minorHAnsi" w:eastAsia="SimSun" w:hAnsiTheme="minorHAnsi" w:cstheme="minorHAnsi"/>
          <w:color w:val="000000" w:themeColor="text1"/>
          <w:sz w:val="22"/>
          <w:szCs w:val="22"/>
          <w:lang w:eastAsia="zh-TW"/>
        </w:rPr>
        <w:t>平台的未来升级和更新</w:t>
      </w:r>
      <w:r w:rsidR="00C156F9" w:rsidRPr="00DB5FCA">
        <w:rPr>
          <w:rStyle w:val="Kommentarzeichen1"/>
          <w:rFonts w:asciiTheme="minorHAnsi" w:eastAsia="SimSun" w:hAnsiTheme="minorHAnsi" w:cstheme="minorHAnsi"/>
          <w:color w:val="000000" w:themeColor="text1"/>
          <w:sz w:val="22"/>
          <w:szCs w:val="22"/>
          <w:lang w:eastAsia="zh-TW"/>
        </w:rPr>
        <w:t>，已在设计之初一并考量</w:t>
      </w:r>
      <w:r w:rsidR="00361E7E" w:rsidRPr="00DB5FCA">
        <w:rPr>
          <w:rStyle w:val="Kommentarzeichen1"/>
          <w:rFonts w:asciiTheme="minorHAnsi" w:eastAsia="SimSun" w:hAnsiTheme="minorHAnsi" w:cstheme="minorHAnsi"/>
          <w:color w:val="000000" w:themeColor="text1"/>
          <w:sz w:val="22"/>
          <w:szCs w:val="22"/>
          <w:lang w:eastAsia="zh-TW"/>
        </w:rPr>
        <w:t>，这为专用定制载板和系统设计提供了最大的性能灵活性、系统设计安全性和可持续的长期可用性。在供应链不确定的</w:t>
      </w:r>
      <w:r w:rsidR="00C156F9" w:rsidRPr="00DB5FCA">
        <w:rPr>
          <w:rStyle w:val="Kommentarzeichen1"/>
          <w:rFonts w:asciiTheme="minorHAnsi" w:eastAsia="SimSun" w:hAnsiTheme="minorHAnsi" w:cstheme="minorHAnsi"/>
          <w:color w:val="000000" w:themeColor="text1"/>
          <w:sz w:val="22"/>
          <w:szCs w:val="22"/>
          <w:lang w:eastAsia="zh-TW"/>
        </w:rPr>
        <w:t>时期</w:t>
      </w:r>
      <w:r w:rsidR="00361E7E" w:rsidRPr="00DB5FCA">
        <w:rPr>
          <w:rStyle w:val="Kommentarzeichen1"/>
          <w:rFonts w:asciiTheme="minorHAnsi" w:eastAsia="SimSun" w:hAnsiTheme="minorHAnsi" w:cstheme="minorHAnsi"/>
          <w:color w:val="000000" w:themeColor="text1"/>
          <w:sz w:val="22"/>
          <w:szCs w:val="22"/>
          <w:lang w:eastAsia="zh-TW"/>
        </w:rPr>
        <w:t>，可任意选择</w:t>
      </w:r>
      <w:r w:rsidR="00361E7E" w:rsidRPr="00DB5FCA">
        <w:rPr>
          <w:rStyle w:val="Kommentarzeichen1"/>
          <w:rFonts w:asciiTheme="minorHAnsi" w:eastAsia="SimSun" w:hAnsiTheme="minorHAnsi" w:cstheme="minorHAnsi"/>
          <w:color w:val="000000" w:themeColor="text1"/>
          <w:sz w:val="22"/>
          <w:szCs w:val="22"/>
          <w:lang w:eastAsia="zh-TW"/>
        </w:rPr>
        <w:t>COM-HPC</w:t>
      </w:r>
      <w:r w:rsidR="00361E7E" w:rsidRPr="00DB5FCA">
        <w:rPr>
          <w:rStyle w:val="Kommentarzeichen1"/>
          <w:rFonts w:asciiTheme="minorHAnsi" w:eastAsia="SimSun" w:hAnsiTheme="minorHAnsi" w:cstheme="minorHAnsi"/>
          <w:color w:val="000000" w:themeColor="text1"/>
          <w:sz w:val="22"/>
          <w:szCs w:val="22"/>
          <w:lang w:eastAsia="zh-TW"/>
        </w:rPr>
        <w:t>模块来搭配是绝对的优势。</w:t>
      </w:r>
      <w:r w:rsidR="00361E7E" w:rsidRPr="00DB5FCA">
        <w:rPr>
          <w:rStyle w:val="Kommentarzeichen1"/>
          <w:rFonts w:asciiTheme="minorHAnsi" w:eastAsia="SimSun" w:hAnsiTheme="minorHAnsi" w:cstheme="minorHAnsi"/>
          <w:color w:val="000000" w:themeColor="text1"/>
          <w:sz w:val="22"/>
          <w:szCs w:val="22"/>
          <w:lang w:eastAsia="zh-TW"/>
        </w:rPr>
        <w:t>OEM</w:t>
      </w:r>
      <w:r w:rsidR="00361E7E" w:rsidRPr="00DB5FCA">
        <w:rPr>
          <w:rStyle w:val="Kommentarzeichen1"/>
          <w:rFonts w:asciiTheme="minorHAnsi" w:eastAsia="SimSun" w:hAnsiTheme="minorHAnsi" w:cstheme="minorHAnsi"/>
          <w:color w:val="000000" w:themeColor="text1"/>
          <w:sz w:val="22"/>
          <w:szCs w:val="22"/>
          <w:lang w:eastAsia="zh-TW"/>
        </w:rPr>
        <w:t>厂商得益于不被单一晶圆或计算机模块厂商所提供的</w:t>
      </w:r>
      <w:r w:rsidR="00361E7E" w:rsidRPr="00DB5FCA">
        <w:rPr>
          <w:rStyle w:val="Kommentarzeichen1"/>
          <w:rFonts w:asciiTheme="minorHAnsi" w:eastAsia="SimSun" w:hAnsiTheme="minorHAnsi" w:cstheme="minorHAnsi"/>
          <w:color w:val="000000" w:themeColor="text1"/>
          <w:sz w:val="22"/>
          <w:szCs w:val="22"/>
          <w:lang w:eastAsia="zh-TW"/>
        </w:rPr>
        <w:t>BGA</w:t>
      </w:r>
      <w:r w:rsidR="00361E7E" w:rsidRPr="00DB5FCA">
        <w:rPr>
          <w:rStyle w:val="Kommentarzeichen1"/>
          <w:rFonts w:asciiTheme="minorHAnsi" w:eastAsia="SimSun" w:hAnsiTheme="minorHAnsi" w:cstheme="minorHAnsi"/>
          <w:color w:val="000000" w:themeColor="text1"/>
          <w:sz w:val="22"/>
          <w:szCs w:val="22"/>
          <w:lang w:eastAsia="zh-TW"/>
        </w:rPr>
        <w:t>或</w:t>
      </w:r>
      <w:r w:rsidR="00361E7E" w:rsidRPr="00DB5FCA">
        <w:rPr>
          <w:rStyle w:val="Kommentarzeichen1"/>
          <w:rFonts w:asciiTheme="minorHAnsi" w:eastAsia="SimSun" w:hAnsiTheme="minorHAnsi" w:cstheme="minorHAnsi"/>
          <w:color w:val="000000" w:themeColor="text1"/>
          <w:sz w:val="22"/>
          <w:szCs w:val="22"/>
          <w:lang w:eastAsia="zh-TW"/>
        </w:rPr>
        <w:t xml:space="preserve"> LGA</w:t>
      </w:r>
      <w:r w:rsidR="00361E7E" w:rsidRPr="00DB5FCA">
        <w:rPr>
          <w:rStyle w:val="Kommentarzeichen1"/>
          <w:rFonts w:asciiTheme="minorHAnsi" w:eastAsia="SimSun" w:hAnsiTheme="minorHAnsi" w:cstheme="minorHAnsi"/>
          <w:color w:val="000000" w:themeColor="text1"/>
          <w:sz w:val="22"/>
          <w:szCs w:val="22"/>
          <w:lang w:eastAsia="zh-TW"/>
        </w:rPr>
        <w:t>处理器制约。同时，机械和特定应用的外设可以保持原样，不需要进行任何硬件改变。</w:t>
      </w:r>
    </w:p>
    <w:p w14:paraId="15E0AF3D" w14:textId="77777777" w:rsidR="00C25024" w:rsidRPr="00DB5FCA" w:rsidRDefault="00C25024" w:rsidP="00C660A2">
      <w:pPr>
        <w:rPr>
          <w:rStyle w:val="Kommentarzeichen1"/>
          <w:rFonts w:asciiTheme="minorHAnsi" w:eastAsia="SimSun" w:hAnsiTheme="minorHAnsi" w:cstheme="minorHAnsi"/>
          <w:color w:val="000000" w:themeColor="text1"/>
          <w:sz w:val="22"/>
          <w:szCs w:val="22"/>
        </w:rPr>
      </w:pPr>
    </w:p>
    <w:p w14:paraId="692783D4" w14:textId="6C35ABB9" w:rsidR="00361E7E" w:rsidRPr="00DB5FCA" w:rsidRDefault="00A05E6A" w:rsidP="00361E7E">
      <w:pPr>
        <w:rPr>
          <w:rStyle w:val="Kommentarzeichen1"/>
          <w:rFonts w:asciiTheme="minorHAnsi" w:eastAsia="SimSun" w:hAnsiTheme="minorHAnsi" w:cstheme="minorHAnsi"/>
          <w:color w:val="000000" w:themeColor="text1"/>
          <w:sz w:val="22"/>
          <w:szCs w:val="22"/>
          <w:lang w:eastAsia="zh-TW"/>
        </w:rPr>
      </w:pPr>
      <w:r>
        <w:rPr>
          <w:rStyle w:val="Kommentarzeichen1"/>
          <w:rFonts w:asciiTheme="minorHAnsi" w:eastAsiaTheme="minorEastAsia" w:hAnsiTheme="minorHAnsi" w:cstheme="minorHAnsi" w:hint="eastAsia"/>
          <w:color w:val="000000" w:themeColor="text1"/>
          <w:sz w:val="22"/>
          <w:szCs w:val="22"/>
          <w:lang w:eastAsia="zh-TW"/>
        </w:rPr>
        <w:t xml:space="preserve"> </w:t>
      </w:r>
      <w:r>
        <w:rPr>
          <w:rStyle w:val="Kommentarzeichen1"/>
          <w:rFonts w:asciiTheme="minorHAnsi" w:eastAsiaTheme="minorEastAsia" w:hAnsiTheme="minorHAnsi" w:cstheme="minorHAnsi"/>
          <w:color w:val="000000" w:themeColor="text1"/>
          <w:sz w:val="22"/>
          <w:szCs w:val="22"/>
          <w:lang w:eastAsia="zh-TW"/>
        </w:rPr>
        <w:t xml:space="preserve">    </w:t>
      </w:r>
      <w:r w:rsidR="00361E7E" w:rsidRPr="00DB5FCA">
        <w:rPr>
          <w:rStyle w:val="Kommentarzeichen1"/>
          <w:rFonts w:asciiTheme="minorHAnsi" w:eastAsia="SimSun" w:hAnsiTheme="minorHAnsi" w:cstheme="minorHAnsi"/>
          <w:color w:val="000000" w:themeColor="text1"/>
          <w:sz w:val="22"/>
          <w:szCs w:val="22"/>
          <w:lang w:eastAsia="zh-TW"/>
        </w:rPr>
        <w:t>康佳特产品管理总监</w:t>
      </w:r>
      <w:r w:rsidR="00361E7E" w:rsidRPr="00DB5FCA">
        <w:rPr>
          <w:rStyle w:val="Kommentarzeichen1"/>
          <w:rFonts w:asciiTheme="minorHAnsi" w:eastAsia="SimSun" w:hAnsiTheme="minorHAnsi" w:cstheme="minorHAnsi"/>
          <w:color w:val="000000" w:themeColor="text1"/>
          <w:sz w:val="22"/>
          <w:szCs w:val="22"/>
          <w:lang w:eastAsia="zh-TW"/>
        </w:rPr>
        <w:t xml:space="preserve">Martin Danzer </w:t>
      </w:r>
      <w:r w:rsidR="00361E7E" w:rsidRPr="00DB5FCA">
        <w:rPr>
          <w:rStyle w:val="Kommentarzeichen1"/>
          <w:rFonts w:asciiTheme="minorHAnsi" w:eastAsia="SimSun" w:hAnsiTheme="minorHAnsi" w:cstheme="minorHAnsi"/>
          <w:color w:val="000000" w:themeColor="text1"/>
          <w:sz w:val="22"/>
          <w:szCs w:val="22"/>
          <w:lang w:val="de-DE" w:eastAsia="zh-TW"/>
        </w:rPr>
        <w:t>解释说</w:t>
      </w:r>
      <w:r w:rsidR="00361E7E" w:rsidRPr="00DB5FCA">
        <w:rPr>
          <w:rStyle w:val="Kommentarzeichen1"/>
          <w:rFonts w:asciiTheme="minorHAnsi" w:eastAsia="SimSun" w:hAnsiTheme="minorHAnsi" w:cstheme="minorHAnsi"/>
          <w:color w:val="000000" w:themeColor="text1"/>
          <w:sz w:val="22"/>
          <w:szCs w:val="22"/>
          <w:lang w:eastAsia="zh-TW"/>
        </w:rPr>
        <w:t>:“</w:t>
      </w:r>
      <w:r w:rsidR="00361E7E" w:rsidRPr="00DB5FCA">
        <w:rPr>
          <w:rFonts w:asciiTheme="minorHAnsi" w:eastAsia="SimSun" w:hAnsiTheme="minorHAnsi" w:cstheme="minorHAnsi"/>
          <w:color w:val="000000" w:themeColor="text1"/>
        </w:rPr>
        <w:t xml:space="preserve"> </w:t>
      </w:r>
      <w:r w:rsidR="00361E7E" w:rsidRPr="00DB5FCA">
        <w:rPr>
          <w:rStyle w:val="Kommentarzeichen1"/>
          <w:rFonts w:asciiTheme="minorHAnsi" w:eastAsia="SimSun" w:hAnsiTheme="minorHAnsi" w:cstheme="minorHAnsi"/>
          <w:color w:val="000000" w:themeColor="text1"/>
          <w:sz w:val="22"/>
          <w:szCs w:val="22"/>
          <w:lang w:eastAsia="zh-TW"/>
        </w:rPr>
        <w:t>全新工业级</w:t>
      </w:r>
      <w:r w:rsidR="00361E7E" w:rsidRPr="00DB5FCA">
        <w:rPr>
          <w:rStyle w:val="Kommentarzeichen1"/>
          <w:rFonts w:asciiTheme="minorHAnsi" w:eastAsia="SimSun" w:hAnsiTheme="minorHAnsi" w:cstheme="minorHAnsi"/>
          <w:color w:val="000000" w:themeColor="text1"/>
          <w:sz w:val="22"/>
          <w:szCs w:val="22"/>
          <w:lang w:eastAsia="zh-TW"/>
        </w:rPr>
        <w:t>COM-HPC</w:t>
      </w:r>
      <w:r w:rsidR="00361E7E" w:rsidRPr="00DB5FCA">
        <w:rPr>
          <w:rStyle w:val="Kommentarzeichen1"/>
          <w:rFonts w:asciiTheme="minorHAnsi" w:eastAsia="SimSun" w:hAnsiTheme="minorHAnsi" w:cstheme="minorHAnsi"/>
          <w:color w:val="000000" w:themeColor="text1"/>
          <w:sz w:val="22"/>
          <w:szCs w:val="22"/>
          <w:lang w:eastAsia="zh-TW"/>
        </w:rPr>
        <w:t>载板采用</w:t>
      </w:r>
      <w:r w:rsidR="00361E7E" w:rsidRPr="00DB5FCA">
        <w:rPr>
          <w:rStyle w:val="Kommentarzeichen1"/>
          <w:rFonts w:asciiTheme="minorHAnsi" w:eastAsia="SimSun" w:hAnsiTheme="minorHAnsi" w:cstheme="minorHAnsi"/>
          <w:color w:val="000000" w:themeColor="text1"/>
          <w:sz w:val="22"/>
          <w:szCs w:val="22"/>
          <w:lang w:eastAsia="zh-TW"/>
        </w:rPr>
        <w:t>Micro-ATX</w:t>
      </w:r>
      <w:r w:rsidR="00361E7E" w:rsidRPr="00DB5FCA">
        <w:rPr>
          <w:rStyle w:val="Kommentarzeichen1"/>
          <w:rFonts w:asciiTheme="minorHAnsi" w:eastAsia="SimSun" w:hAnsiTheme="minorHAnsi" w:cstheme="minorHAnsi"/>
          <w:color w:val="000000" w:themeColor="text1"/>
          <w:sz w:val="22"/>
          <w:szCs w:val="22"/>
          <w:lang w:eastAsia="zh-TW"/>
        </w:rPr>
        <w:t>规格，将计算机模块的所有优点移植到高端工业和半工业主板市场。它将使传统基于主板的系统设计</w:t>
      </w:r>
      <w:r w:rsidR="008E0FE5">
        <w:rPr>
          <w:rStyle w:val="Kommentarzeichen1"/>
          <w:rFonts w:asciiTheme="minorHAnsi" w:eastAsiaTheme="minorEastAsia" w:hAnsiTheme="minorHAnsi" w:cstheme="minorHAnsi" w:hint="eastAsia"/>
          <w:color w:val="000000" w:themeColor="text1"/>
          <w:sz w:val="22"/>
          <w:szCs w:val="22"/>
          <w:lang w:eastAsia="zh-TW"/>
        </w:rPr>
        <w:t xml:space="preserve"> </w:t>
      </w:r>
      <w:r w:rsidR="00361E7E" w:rsidRPr="00DB5FCA">
        <w:rPr>
          <w:rStyle w:val="Kommentarzeichen1"/>
          <w:rFonts w:asciiTheme="minorHAnsi" w:eastAsia="SimSun" w:hAnsiTheme="minorHAnsi" w:cstheme="minorHAnsi"/>
          <w:color w:val="000000" w:themeColor="text1"/>
          <w:sz w:val="22"/>
          <w:szCs w:val="22"/>
          <w:lang w:eastAsia="zh-TW"/>
        </w:rPr>
        <w:t>(</w:t>
      </w:r>
      <w:r w:rsidR="00361E7E" w:rsidRPr="00DB5FCA">
        <w:rPr>
          <w:rStyle w:val="Kommentarzeichen1"/>
          <w:rFonts w:asciiTheme="minorHAnsi" w:eastAsia="SimSun" w:hAnsiTheme="minorHAnsi" w:cstheme="minorHAnsi"/>
          <w:color w:val="000000" w:themeColor="text1"/>
          <w:sz w:val="22"/>
          <w:szCs w:val="22"/>
          <w:lang w:eastAsia="zh-TW"/>
        </w:rPr>
        <w:t>专为某一代处理器量身定做</w:t>
      </w:r>
      <w:r w:rsidR="00361E7E" w:rsidRPr="00DB5FCA">
        <w:rPr>
          <w:rStyle w:val="Kommentarzeichen1"/>
          <w:rFonts w:asciiTheme="minorHAnsi" w:eastAsia="SimSun" w:hAnsiTheme="minorHAnsi" w:cstheme="minorHAnsi"/>
          <w:color w:val="000000" w:themeColor="text1"/>
          <w:sz w:val="22"/>
          <w:szCs w:val="22"/>
          <w:lang w:eastAsia="zh-TW"/>
        </w:rPr>
        <w:t>)</w:t>
      </w:r>
      <w:r w:rsidR="008E0FE5">
        <w:rPr>
          <w:rStyle w:val="Kommentarzeichen1"/>
          <w:rFonts w:asciiTheme="minorHAnsi" w:eastAsia="SimSun" w:hAnsiTheme="minorHAnsi" w:cstheme="minorHAnsi"/>
          <w:color w:val="000000" w:themeColor="text1"/>
          <w:sz w:val="22"/>
          <w:szCs w:val="22"/>
          <w:lang w:eastAsia="zh-TW"/>
        </w:rPr>
        <w:t xml:space="preserve"> </w:t>
      </w:r>
      <w:r w:rsidR="00361E7E" w:rsidRPr="00DB5FCA">
        <w:rPr>
          <w:rStyle w:val="Kommentarzeichen1"/>
          <w:rFonts w:asciiTheme="minorHAnsi" w:eastAsia="SimSun" w:hAnsiTheme="minorHAnsi" w:cstheme="minorHAnsi"/>
          <w:color w:val="000000" w:themeColor="text1"/>
          <w:sz w:val="22"/>
          <w:szCs w:val="22"/>
          <w:lang w:eastAsia="zh-TW"/>
        </w:rPr>
        <w:t>推进到利用计算机模块，且</w:t>
      </w:r>
      <w:r w:rsidR="00BE4085" w:rsidRPr="00DB5FCA">
        <w:rPr>
          <w:rStyle w:val="Kommentarzeichen1"/>
          <w:rFonts w:asciiTheme="minorHAnsi" w:eastAsia="SimSun" w:hAnsiTheme="minorHAnsi" w:cstheme="minorHAnsi"/>
          <w:color w:val="000000" w:themeColor="text1"/>
          <w:sz w:val="22"/>
          <w:szCs w:val="22"/>
          <w:lang w:eastAsia="zh-TW"/>
        </w:rPr>
        <w:t>具备</w:t>
      </w:r>
      <w:r w:rsidR="00361E7E" w:rsidRPr="00DB5FCA">
        <w:rPr>
          <w:rStyle w:val="Kommentarzeichen1"/>
          <w:rFonts w:asciiTheme="minorHAnsi" w:eastAsia="SimSun" w:hAnsiTheme="minorHAnsi" w:cstheme="minorHAnsi"/>
          <w:color w:val="000000" w:themeColor="text1"/>
          <w:sz w:val="22"/>
          <w:szCs w:val="22"/>
          <w:lang w:eastAsia="zh-TW"/>
        </w:rPr>
        <w:t>更加灵活和可持续扩展的主板布局。</w:t>
      </w:r>
      <w:r w:rsidR="00E40130" w:rsidRPr="00DB5FCA">
        <w:rPr>
          <w:rStyle w:val="Kommentarzeichen1"/>
          <w:rFonts w:asciiTheme="minorHAnsi" w:eastAsia="SimSun" w:hAnsiTheme="minorHAnsi" w:cstheme="minorHAnsi"/>
          <w:color w:val="000000" w:themeColor="text1"/>
          <w:sz w:val="22"/>
          <w:szCs w:val="22"/>
          <w:lang w:eastAsia="zh-TW"/>
        </w:rPr>
        <w:t>工</w:t>
      </w:r>
      <w:r w:rsidR="00361E7E" w:rsidRPr="00DB5FCA">
        <w:rPr>
          <w:rStyle w:val="Kommentarzeichen1"/>
          <w:rFonts w:asciiTheme="minorHAnsi" w:eastAsia="SimSun" w:hAnsiTheme="minorHAnsi" w:cstheme="minorHAnsi"/>
          <w:color w:val="000000" w:themeColor="text1"/>
          <w:sz w:val="22"/>
          <w:szCs w:val="22"/>
          <w:lang w:eastAsia="zh-TW"/>
        </w:rPr>
        <w:t>业应用需要比三到五年更长的生命周期，来降低</w:t>
      </w:r>
      <w:r w:rsidR="00361E7E" w:rsidRPr="00DB5FCA">
        <w:rPr>
          <w:rStyle w:val="Kommentarzeichen1"/>
          <w:rFonts w:asciiTheme="minorHAnsi" w:eastAsia="SimSun" w:hAnsiTheme="minorHAnsi" w:cstheme="minorHAnsi"/>
          <w:color w:val="000000" w:themeColor="text1"/>
          <w:sz w:val="22"/>
          <w:szCs w:val="22"/>
          <w:lang w:eastAsia="zh-TW"/>
        </w:rPr>
        <w:t>NRE</w:t>
      </w:r>
      <w:r w:rsidR="00361E7E" w:rsidRPr="00DB5FCA">
        <w:rPr>
          <w:rStyle w:val="Kommentarzeichen1"/>
          <w:rFonts w:asciiTheme="minorHAnsi" w:eastAsia="SimSun" w:hAnsiTheme="minorHAnsi" w:cstheme="minorHAnsi"/>
          <w:color w:val="000000" w:themeColor="text1"/>
          <w:sz w:val="22"/>
          <w:szCs w:val="22"/>
          <w:lang w:eastAsia="zh-TW"/>
        </w:rPr>
        <w:t>费用，并使专用系统的投资回报最大化。因此，能在未来任意切换处理器性能，且不需要重新构建整个系统，这对许多行业来说是一个巨大的优势。</w:t>
      </w:r>
      <w:r w:rsidR="00361E7E" w:rsidRPr="00DB5FCA">
        <w:rPr>
          <w:rStyle w:val="Kommentarzeichen1"/>
          <w:rFonts w:asciiTheme="minorHAnsi" w:eastAsia="SimSun" w:hAnsiTheme="minorHAnsi" w:cstheme="minorHAnsi"/>
          <w:color w:val="000000" w:themeColor="text1"/>
          <w:sz w:val="22"/>
          <w:szCs w:val="22"/>
          <w:lang w:eastAsia="zh-TW"/>
        </w:rPr>
        <w:t>”</w:t>
      </w:r>
    </w:p>
    <w:p w14:paraId="4B5B9CC1" w14:textId="14996FC8" w:rsidR="009D0DC9" w:rsidRPr="00DB5FCA" w:rsidRDefault="009D0DC9" w:rsidP="00C660A2">
      <w:pPr>
        <w:rPr>
          <w:rStyle w:val="Kommentarzeichen1"/>
          <w:rFonts w:asciiTheme="minorHAnsi" w:eastAsia="SimSun" w:hAnsiTheme="minorHAnsi" w:cstheme="minorHAnsi"/>
          <w:color w:val="000000" w:themeColor="text1"/>
          <w:sz w:val="22"/>
          <w:szCs w:val="22"/>
        </w:rPr>
      </w:pPr>
    </w:p>
    <w:p w14:paraId="55464FD1" w14:textId="1D08A1A4" w:rsidR="00361E7E" w:rsidRPr="00DB5FCA" w:rsidRDefault="00A05E6A" w:rsidP="00C660A2">
      <w:pPr>
        <w:rPr>
          <w:rStyle w:val="Kommentarzeichen1"/>
          <w:rFonts w:asciiTheme="minorHAnsi" w:eastAsia="SimSun" w:hAnsiTheme="minorHAnsi" w:cstheme="minorHAnsi"/>
          <w:color w:val="000000" w:themeColor="text1"/>
          <w:sz w:val="22"/>
          <w:szCs w:val="22"/>
          <w:lang w:eastAsia="zh-TW"/>
        </w:rPr>
      </w:pPr>
      <w:r>
        <w:rPr>
          <w:rStyle w:val="Kommentarzeichen1"/>
          <w:rFonts w:asciiTheme="minorHAnsi" w:eastAsiaTheme="minorEastAsia" w:hAnsiTheme="minorHAnsi" w:cstheme="minorHAnsi" w:hint="eastAsia"/>
          <w:color w:val="000000" w:themeColor="text1"/>
          <w:sz w:val="22"/>
          <w:szCs w:val="22"/>
          <w:lang w:eastAsia="zh-TW"/>
        </w:rPr>
        <w:t xml:space="preserve"> </w:t>
      </w:r>
      <w:r>
        <w:rPr>
          <w:rStyle w:val="Kommentarzeichen1"/>
          <w:rFonts w:asciiTheme="minorHAnsi" w:eastAsiaTheme="minorEastAsia" w:hAnsiTheme="minorHAnsi" w:cstheme="minorHAnsi"/>
          <w:color w:val="000000" w:themeColor="text1"/>
          <w:sz w:val="22"/>
          <w:szCs w:val="22"/>
          <w:lang w:eastAsia="zh-TW"/>
        </w:rPr>
        <w:t xml:space="preserve">   </w:t>
      </w:r>
      <w:r w:rsidR="00361E7E" w:rsidRPr="00DB5FCA">
        <w:rPr>
          <w:rStyle w:val="Kommentarzeichen1"/>
          <w:rFonts w:asciiTheme="minorHAnsi" w:eastAsia="SimSun" w:hAnsiTheme="minorHAnsi" w:cstheme="minorHAnsi"/>
          <w:color w:val="000000" w:themeColor="text1"/>
          <w:sz w:val="22"/>
          <w:szCs w:val="22"/>
          <w:lang w:eastAsia="zh-TW"/>
        </w:rPr>
        <w:t>适用于</w:t>
      </w:r>
      <w:r w:rsidR="00361E7E" w:rsidRPr="00DB5FCA">
        <w:rPr>
          <w:rStyle w:val="Kommentarzeichen1"/>
          <w:rFonts w:asciiTheme="minorHAnsi" w:eastAsia="SimSun" w:hAnsiTheme="minorHAnsi" w:cstheme="minorHAnsi"/>
          <w:color w:val="000000" w:themeColor="text1"/>
          <w:sz w:val="22"/>
          <w:szCs w:val="22"/>
          <w:lang w:eastAsia="zh-TW"/>
        </w:rPr>
        <w:t>COM-HPC</w:t>
      </w:r>
      <w:r w:rsidR="00361E7E" w:rsidRPr="00DB5FCA">
        <w:rPr>
          <w:rStyle w:val="Kommentarzeichen1"/>
          <w:rFonts w:asciiTheme="minorHAnsi" w:eastAsia="SimSun" w:hAnsiTheme="minorHAnsi" w:cstheme="minorHAnsi"/>
          <w:color w:val="000000" w:themeColor="text1"/>
          <w:sz w:val="22"/>
          <w:szCs w:val="22"/>
          <w:lang w:eastAsia="zh-TW"/>
        </w:rPr>
        <w:t>计算机模块的全新</w:t>
      </w:r>
      <w:r w:rsidR="00361E7E" w:rsidRPr="00DB5FCA">
        <w:rPr>
          <w:rStyle w:val="Kommentarzeichen1"/>
          <w:rFonts w:asciiTheme="minorHAnsi" w:eastAsia="SimSun" w:hAnsiTheme="minorHAnsi" w:cstheme="minorHAnsi"/>
          <w:color w:val="000000" w:themeColor="text1"/>
          <w:sz w:val="22"/>
          <w:szCs w:val="22"/>
          <w:lang w:eastAsia="zh-TW"/>
        </w:rPr>
        <w:t>conga-HPC/uATX</w:t>
      </w:r>
      <w:r w:rsidR="00361E7E" w:rsidRPr="00DB5FCA">
        <w:rPr>
          <w:rStyle w:val="Kommentarzeichen1"/>
          <w:rFonts w:asciiTheme="minorHAnsi" w:eastAsia="SimSun" w:hAnsiTheme="minorHAnsi" w:cstheme="minorHAnsi"/>
          <w:color w:val="000000" w:themeColor="text1"/>
          <w:sz w:val="22"/>
          <w:szCs w:val="22"/>
          <w:lang w:eastAsia="zh-TW"/>
        </w:rPr>
        <w:t>载板，采用</w:t>
      </w:r>
      <w:r w:rsidR="00361E7E" w:rsidRPr="00DB5FCA">
        <w:rPr>
          <w:rStyle w:val="Kommentarzeichen1"/>
          <w:rFonts w:asciiTheme="minorHAnsi" w:eastAsia="SimSun" w:hAnsiTheme="minorHAnsi" w:cstheme="minorHAnsi"/>
          <w:color w:val="000000" w:themeColor="text1"/>
          <w:sz w:val="22"/>
          <w:szCs w:val="22"/>
          <w:lang w:eastAsia="zh-TW"/>
        </w:rPr>
        <w:t>Micro-ATX</w:t>
      </w:r>
      <w:r w:rsidR="00361E7E" w:rsidRPr="00DB5FCA">
        <w:rPr>
          <w:rStyle w:val="Kommentarzeichen1"/>
          <w:rFonts w:asciiTheme="minorHAnsi" w:eastAsia="SimSun" w:hAnsiTheme="minorHAnsi" w:cstheme="minorHAnsi"/>
          <w:color w:val="000000" w:themeColor="text1"/>
          <w:sz w:val="22"/>
          <w:szCs w:val="22"/>
          <w:lang w:eastAsia="zh-TW"/>
        </w:rPr>
        <w:t>规格尺寸，</w:t>
      </w:r>
      <w:r w:rsidR="00532A9D" w:rsidRPr="00DB5FCA">
        <w:rPr>
          <w:rStyle w:val="Kommentarzeichen1"/>
          <w:rFonts w:asciiTheme="minorHAnsi" w:eastAsia="SimSun" w:hAnsiTheme="minorHAnsi" w:cstheme="minorHAnsi"/>
          <w:color w:val="000000" w:themeColor="text1"/>
          <w:sz w:val="22"/>
          <w:szCs w:val="22"/>
          <w:lang w:eastAsia="zh-TW"/>
        </w:rPr>
        <w:t>助力工程师立即为下一代高性能嵌入式和边缘计算系统进行样品设计，并能以最快速度进入市场。</w:t>
      </w:r>
      <w:r w:rsidR="00532A9D" w:rsidRPr="00DB5FCA">
        <w:rPr>
          <w:rStyle w:val="Kommentarzeichen1"/>
          <w:rFonts w:asciiTheme="minorHAnsi" w:eastAsia="SimSun" w:hAnsiTheme="minorHAnsi" w:cstheme="minorHAnsi"/>
          <w:color w:val="000000" w:themeColor="text1"/>
          <w:sz w:val="22"/>
          <w:szCs w:val="22"/>
          <w:lang w:eastAsia="zh-TW"/>
        </w:rPr>
        <w:t>Micro-ATX</w:t>
      </w:r>
      <w:r w:rsidR="00532A9D" w:rsidRPr="00DB5FCA">
        <w:rPr>
          <w:rStyle w:val="Kommentarzeichen1"/>
          <w:rFonts w:asciiTheme="minorHAnsi" w:eastAsia="SimSun" w:hAnsiTheme="minorHAnsi" w:cstheme="minorHAnsi"/>
          <w:color w:val="000000" w:themeColor="text1"/>
          <w:sz w:val="22"/>
          <w:szCs w:val="22"/>
          <w:lang w:eastAsia="zh-TW"/>
        </w:rPr>
        <w:t>系统设计的应用领域</w:t>
      </w:r>
      <w:r w:rsidR="003F25A7" w:rsidRPr="00DB5FCA">
        <w:rPr>
          <w:rStyle w:val="Kommentarzeichen1"/>
          <w:rFonts w:asciiTheme="minorHAnsi" w:eastAsia="SimSun" w:hAnsiTheme="minorHAnsi" w:cstheme="minorHAnsi"/>
          <w:color w:val="000000" w:themeColor="text1"/>
          <w:sz w:val="22"/>
          <w:szCs w:val="22"/>
          <w:lang w:eastAsia="zh-TW"/>
        </w:rPr>
        <w:t>为</w:t>
      </w:r>
      <w:r w:rsidR="00532A9D" w:rsidRPr="00DB5FCA">
        <w:rPr>
          <w:rStyle w:val="Kommentarzeichen1"/>
          <w:rFonts w:asciiTheme="minorHAnsi" w:eastAsia="SimSun" w:hAnsiTheme="minorHAnsi" w:cstheme="minorHAnsi"/>
          <w:color w:val="000000" w:themeColor="text1"/>
          <w:sz w:val="22"/>
          <w:szCs w:val="22"/>
          <w:lang w:eastAsia="zh-TW"/>
        </w:rPr>
        <w:t>各种支持多个显示</w:t>
      </w:r>
      <w:r w:rsidR="00E40130" w:rsidRPr="00DB5FCA">
        <w:rPr>
          <w:rStyle w:val="Kommentarzeichen1"/>
          <w:rFonts w:asciiTheme="minorHAnsi" w:eastAsia="SimSun" w:hAnsiTheme="minorHAnsi" w:cstheme="minorHAnsi"/>
          <w:color w:val="000000" w:themeColor="text1"/>
          <w:sz w:val="22"/>
          <w:szCs w:val="22"/>
          <w:lang w:eastAsia="zh-TW"/>
        </w:rPr>
        <w:t>屏</w:t>
      </w:r>
      <w:r w:rsidR="003F25A7" w:rsidRPr="00DB5FCA">
        <w:rPr>
          <w:rStyle w:val="Kommentarzeichen1"/>
          <w:rFonts w:asciiTheme="minorHAnsi" w:eastAsia="SimSun" w:hAnsiTheme="minorHAnsi" w:cstheme="minorHAnsi"/>
          <w:color w:val="000000" w:themeColor="text1"/>
          <w:sz w:val="22"/>
          <w:szCs w:val="22"/>
          <w:lang w:eastAsia="zh-TW"/>
        </w:rPr>
        <w:t>的系统解决方案，面向各种市场。典型的应用包括从工业和医疗人机界面、实时边缘控制器、工业</w:t>
      </w:r>
      <w:r w:rsidR="003F25A7" w:rsidRPr="00DB5FCA">
        <w:rPr>
          <w:rStyle w:val="Kommentarzeichen1"/>
          <w:rFonts w:asciiTheme="minorHAnsi" w:eastAsia="SimSun" w:hAnsiTheme="minorHAnsi" w:cstheme="minorHAnsi"/>
          <w:color w:val="000000" w:themeColor="text1"/>
          <w:sz w:val="22"/>
          <w:szCs w:val="22"/>
          <w:lang w:eastAsia="zh-TW"/>
        </w:rPr>
        <w:t>PC</w:t>
      </w:r>
      <w:r w:rsidR="003F25A7" w:rsidRPr="00DB5FCA">
        <w:rPr>
          <w:rStyle w:val="Kommentarzeichen1"/>
          <w:rFonts w:asciiTheme="minorHAnsi" w:eastAsia="SimSun" w:hAnsiTheme="minorHAnsi" w:cstheme="minorHAnsi"/>
          <w:color w:val="000000" w:themeColor="text1"/>
          <w:sz w:val="22"/>
          <w:szCs w:val="22"/>
          <w:lang w:eastAsia="zh-TW"/>
        </w:rPr>
        <w:t>和控制室系统到信息娱乐和数字标牌应用，一直到专业赌场游戏系统。</w:t>
      </w:r>
    </w:p>
    <w:p w14:paraId="6E0B55C3" w14:textId="77777777" w:rsidR="00885959" w:rsidRPr="00DB5FCA" w:rsidRDefault="00885959" w:rsidP="00C660A2">
      <w:pPr>
        <w:rPr>
          <w:rStyle w:val="Kommentarzeichen1"/>
          <w:rFonts w:asciiTheme="minorHAnsi" w:eastAsia="SimSun" w:hAnsiTheme="minorHAnsi" w:cstheme="minorHAnsi"/>
          <w:color w:val="000000" w:themeColor="text1"/>
          <w:sz w:val="22"/>
          <w:szCs w:val="22"/>
        </w:rPr>
      </w:pPr>
    </w:p>
    <w:p w14:paraId="0768FA83" w14:textId="77777777" w:rsidR="008E0FE5" w:rsidRDefault="00A05E6A" w:rsidP="00F66BF8">
      <w:pPr>
        <w:rPr>
          <w:rFonts w:asciiTheme="minorHAnsi" w:eastAsia="SimSun" w:hAnsiTheme="minorHAnsi" w:cstheme="minorHAnsi"/>
          <w:color w:val="000000" w:themeColor="text1"/>
        </w:rPr>
      </w:pPr>
      <w:r>
        <w:rPr>
          <w:rFonts w:asciiTheme="minorHAnsi" w:eastAsiaTheme="minorEastAsia" w:hAnsiTheme="minorHAnsi" w:cstheme="minorHAnsi" w:hint="eastAsia"/>
          <w:color w:val="000000" w:themeColor="text1"/>
          <w:lang w:eastAsia="zh-TW"/>
        </w:rPr>
        <w:t xml:space="preserve"> </w:t>
      </w:r>
      <w:r>
        <w:rPr>
          <w:rFonts w:asciiTheme="minorHAnsi" w:eastAsiaTheme="minorEastAsia" w:hAnsiTheme="minorHAnsi" w:cstheme="minorHAnsi"/>
          <w:color w:val="000000" w:themeColor="text1"/>
          <w:lang w:eastAsia="zh-TW"/>
        </w:rPr>
        <w:t xml:space="preserve">   </w:t>
      </w:r>
      <w:r w:rsidR="008222F9" w:rsidRPr="00DB5FCA">
        <w:rPr>
          <w:rFonts w:asciiTheme="minorHAnsi" w:eastAsia="SimSun" w:hAnsiTheme="minorHAnsi" w:cstheme="minorHAnsi"/>
          <w:color w:val="000000" w:themeColor="text1"/>
          <w:lang w:eastAsia="zh-TW"/>
        </w:rPr>
        <w:t>该载板提供了最新的接口增强功能，如</w:t>
      </w:r>
      <w:r w:rsidR="008222F9" w:rsidRPr="00DB5FCA">
        <w:rPr>
          <w:rFonts w:asciiTheme="minorHAnsi" w:eastAsia="SimSun" w:hAnsiTheme="minorHAnsi" w:cstheme="minorHAnsi"/>
          <w:color w:val="000000" w:themeColor="text1"/>
          <w:lang w:eastAsia="zh-TW"/>
        </w:rPr>
        <w:t>PCIe Gen4</w:t>
      </w:r>
      <w:r w:rsidR="008222F9" w:rsidRPr="00DB5FCA">
        <w:rPr>
          <w:rFonts w:asciiTheme="minorHAnsi" w:eastAsia="SimSun" w:hAnsiTheme="minorHAnsi" w:cstheme="minorHAnsi"/>
          <w:color w:val="000000" w:themeColor="text1"/>
          <w:lang w:eastAsia="zh-TW"/>
        </w:rPr>
        <w:t>和</w:t>
      </w:r>
      <w:r w:rsidR="008222F9" w:rsidRPr="00DB5FCA">
        <w:rPr>
          <w:rFonts w:asciiTheme="minorHAnsi" w:eastAsia="SimSun" w:hAnsiTheme="minorHAnsi" w:cstheme="minorHAnsi"/>
          <w:color w:val="000000" w:themeColor="text1"/>
          <w:lang w:eastAsia="zh-TW"/>
        </w:rPr>
        <w:t>USB 4</w:t>
      </w:r>
      <w:r w:rsidR="008222F9" w:rsidRPr="00DB5FCA">
        <w:rPr>
          <w:rFonts w:asciiTheme="minorHAnsi" w:eastAsia="SimSun" w:hAnsiTheme="minorHAnsi" w:cstheme="minorHAnsi"/>
          <w:color w:val="000000" w:themeColor="text1"/>
          <w:lang w:eastAsia="zh-TW"/>
        </w:rPr>
        <w:t>，</w:t>
      </w:r>
      <w:r w:rsidR="00D2553E" w:rsidRPr="00DB5FCA">
        <w:rPr>
          <w:rFonts w:asciiTheme="minorHAnsi" w:eastAsia="SimSun" w:hAnsiTheme="minorHAnsi" w:cstheme="minorHAnsi"/>
          <w:color w:val="000000" w:themeColor="text1"/>
          <w:lang w:eastAsia="zh-TW"/>
        </w:rPr>
        <w:t>搭配康佳特</w:t>
      </w:r>
      <w:r w:rsidR="008222F9" w:rsidRPr="00DB5FCA">
        <w:rPr>
          <w:rFonts w:asciiTheme="minorHAnsi" w:eastAsia="SimSun" w:hAnsiTheme="minorHAnsi" w:cstheme="minorHAnsi"/>
          <w:color w:val="000000" w:themeColor="text1"/>
          <w:lang w:eastAsia="zh-TW"/>
        </w:rPr>
        <w:t>最新基于第</w:t>
      </w:r>
      <w:r w:rsidR="008222F9" w:rsidRPr="00DB5FCA">
        <w:rPr>
          <w:rFonts w:asciiTheme="minorHAnsi" w:eastAsia="SimSun" w:hAnsiTheme="minorHAnsi" w:cstheme="minorHAnsi"/>
          <w:color w:val="000000" w:themeColor="text1"/>
          <w:lang w:eastAsia="zh-TW"/>
        </w:rPr>
        <w:t>12</w:t>
      </w:r>
      <w:r w:rsidR="008222F9" w:rsidRPr="00DB5FCA">
        <w:rPr>
          <w:rFonts w:asciiTheme="minorHAnsi" w:eastAsia="SimSun" w:hAnsiTheme="minorHAnsi" w:cstheme="minorHAnsi"/>
          <w:color w:val="000000" w:themeColor="text1"/>
          <w:lang w:eastAsia="zh-TW"/>
        </w:rPr>
        <w:t>代英特尔酷睿</w:t>
      </w:r>
      <w:r w:rsidR="008222F9" w:rsidRPr="00DB5FCA">
        <w:rPr>
          <w:rFonts w:asciiTheme="minorHAnsi" w:eastAsia="SimSun" w:hAnsiTheme="minorHAnsi" w:cstheme="minorHAnsi"/>
          <w:color w:val="000000" w:themeColor="text1"/>
          <w:lang w:eastAsia="zh-TW"/>
        </w:rPr>
        <w:t>i9/7/5/3</w:t>
      </w:r>
      <w:r w:rsidR="00B93C30" w:rsidRPr="00DB5FCA">
        <w:rPr>
          <w:rFonts w:asciiTheme="minorHAnsi" w:eastAsia="SimSun" w:hAnsiTheme="minorHAnsi" w:cstheme="minorHAnsi"/>
          <w:color w:val="000000" w:themeColor="text1"/>
          <w:lang w:eastAsia="zh-TW"/>
        </w:rPr>
        <w:t>台式机</w:t>
      </w:r>
      <w:r w:rsidR="008222F9" w:rsidRPr="00DB5FCA">
        <w:rPr>
          <w:rFonts w:asciiTheme="minorHAnsi" w:eastAsia="SimSun" w:hAnsiTheme="minorHAnsi" w:cstheme="minorHAnsi"/>
          <w:color w:val="000000" w:themeColor="text1"/>
          <w:lang w:eastAsia="zh-TW"/>
        </w:rPr>
        <w:t>处理器（代号为</w:t>
      </w:r>
      <w:r w:rsidR="008222F9" w:rsidRPr="00DB5FCA">
        <w:rPr>
          <w:rFonts w:asciiTheme="minorHAnsi" w:eastAsia="SimSun" w:hAnsiTheme="minorHAnsi" w:cstheme="minorHAnsi"/>
          <w:color w:val="000000" w:themeColor="text1"/>
          <w:lang w:eastAsia="zh-TW"/>
        </w:rPr>
        <w:t>Alder Lake-S</w:t>
      </w:r>
      <w:r w:rsidR="008222F9" w:rsidRPr="00DB5FCA">
        <w:rPr>
          <w:rFonts w:asciiTheme="minorHAnsi" w:eastAsia="SimSun" w:hAnsiTheme="minorHAnsi" w:cstheme="minorHAnsi"/>
          <w:color w:val="000000" w:themeColor="text1"/>
          <w:lang w:eastAsia="zh-TW"/>
        </w:rPr>
        <w:t>）的高端</w:t>
      </w:r>
      <w:r w:rsidR="008222F9" w:rsidRPr="00DB5FCA">
        <w:rPr>
          <w:rFonts w:asciiTheme="minorHAnsi" w:eastAsia="SimSun" w:hAnsiTheme="minorHAnsi" w:cstheme="minorHAnsi"/>
          <w:color w:val="000000" w:themeColor="text1"/>
          <w:lang w:eastAsia="zh-TW"/>
        </w:rPr>
        <w:t>COM-HPC</w:t>
      </w:r>
      <w:r w:rsidR="00D2553E" w:rsidRPr="00DB5FCA">
        <w:rPr>
          <w:rFonts w:asciiTheme="minorHAnsi" w:eastAsia="SimSun" w:hAnsiTheme="minorHAnsi" w:cstheme="minorHAnsi"/>
          <w:color w:val="000000" w:themeColor="text1"/>
          <w:lang w:eastAsia="zh-TW"/>
        </w:rPr>
        <w:t xml:space="preserve"> Client</w:t>
      </w:r>
      <w:r w:rsidR="008222F9" w:rsidRPr="00DB5FCA">
        <w:rPr>
          <w:rFonts w:asciiTheme="minorHAnsi" w:eastAsia="SimSun" w:hAnsiTheme="minorHAnsi" w:cstheme="minorHAnsi"/>
          <w:color w:val="000000" w:themeColor="text1"/>
          <w:lang w:eastAsia="zh-TW"/>
        </w:rPr>
        <w:t>模块</w:t>
      </w:r>
      <w:r w:rsidR="00D2553E" w:rsidRPr="00DB5FCA">
        <w:rPr>
          <w:rFonts w:asciiTheme="minorHAnsi" w:eastAsia="SimSun" w:hAnsiTheme="minorHAnsi" w:cstheme="minorHAnsi"/>
          <w:color w:val="000000" w:themeColor="text1"/>
          <w:lang w:eastAsia="zh-TW"/>
        </w:rPr>
        <w:t>，</w:t>
      </w:r>
      <w:r w:rsidR="00E40130" w:rsidRPr="00DB5FCA">
        <w:rPr>
          <w:rFonts w:asciiTheme="minorHAnsi" w:eastAsia="SimSun" w:hAnsiTheme="minorHAnsi" w:cstheme="minorHAnsi"/>
          <w:color w:val="000000" w:themeColor="text1"/>
          <w:lang w:eastAsia="zh-TW"/>
        </w:rPr>
        <w:t>是</w:t>
      </w:r>
      <w:r w:rsidR="00D2553E" w:rsidRPr="00DB5FCA">
        <w:rPr>
          <w:rFonts w:asciiTheme="minorHAnsi" w:eastAsia="SimSun" w:hAnsiTheme="minorHAnsi" w:cstheme="minorHAnsi"/>
          <w:color w:val="000000" w:themeColor="text1"/>
          <w:lang w:eastAsia="zh-TW"/>
        </w:rPr>
        <w:t>系统设计</w:t>
      </w:r>
      <w:r w:rsidR="00E40130" w:rsidRPr="00DB5FCA">
        <w:rPr>
          <w:rFonts w:asciiTheme="minorHAnsi" w:eastAsia="SimSun" w:hAnsiTheme="minorHAnsi" w:cstheme="minorHAnsi"/>
          <w:color w:val="000000" w:themeColor="text1"/>
          <w:lang w:eastAsia="zh-TW"/>
        </w:rPr>
        <w:t>的完美选择</w:t>
      </w:r>
      <w:r w:rsidR="008222F9" w:rsidRPr="00DB5FCA">
        <w:rPr>
          <w:rFonts w:asciiTheme="minorHAnsi" w:eastAsia="SimSun" w:hAnsiTheme="minorHAnsi" w:cstheme="minorHAnsi"/>
          <w:color w:val="000000" w:themeColor="text1"/>
          <w:lang w:eastAsia="zh-TW"/>
        </w:rPr>
        <w:t>。最令人印象深刻的是，工程师现在可以利用英特尔的创新性能混合架构。第</w:t>
      </w:r>
      <w:r w:rsidR="008222F9" w:rsidRPr="00DB5FCA">
        <w:rPr>
          <w:rFonts w:asciiTheme="minorHAnsi" w:eastAsia="SimSun" w:hAnsiTheme="minorHAnsi" w:cstheme="minorHAnsi"/>
          <w:color w:val="000000" w:themeColor="text1"/>
          <w:lang w:eastAsia="zh-TW"/>
        </w:rPr>
        <w:t>12</w:t>
      </w:r>
      <w:r w:rsidR="008222F9" w:rsidRPr="00DB5FCA">
        <w:rPr>
          <w:rFonts w:asciiTheme="minorHAnsi" w:eastAsia="SimSun" w:hAnsiTheme="minorHAnsi" w:cstheme="minorHAnsi"/>
          <w:color w:val="000000" w:themeColor="text1"/>
          <w:lang w:eastAsia="zh-TW"/>
        </w:rPr>
        <w:t>代英特尔酷睿处理器</w:t>
      </w:r>
      <w:r w:rsidR="00E40130" w:rsidRPr="00DB5FCA">
        <w:rPr>
          <w:rFonts w:asciiTheme="minorHAnsi" w:eastAsia="SimSun" w:hAnsiTheme="minorHAnsi" w:cstheme="minorHAnsi"/>
          <w:color w:val="000000" w:themeColor="text1"/>
          <w:lang w:eastAsia="zh-TW"/>
        </w:rPr>
        <w:t>支持最多达</w:t>
      </w:r>
      <w:r w:rsidR="008222F9" w:rsidRPr="00DB5FCA">
        <w:rPr>
          <w:rFonts w:asciiTheme="minorHAnsi" w:eastAsia="SimSun" w:hAnsiTheme="minorHAnsi" w:cstheme="minorHAnsi"/>
          <w:color w:val="000000" w:themeColor="text1"/>
          <w:lang w:eastAsia="zh-TW"/>
        </w:rPr>
        <w:t>16</w:t>
      </w:r>
      <w:r w:rsidR="008222F9" w:rsidRPr="00DB5FCA">
        <w:rPr>
          <w:rFonts w:asciiTheme="minorHAnsi" w:eastAsia="SimSun" w:hAnsiTheme="minorHAnsi" w:cstheme="minorHAnsi"/>
          <w:color w:val="000000" w:themeColor="text1"/>
          <w:lang w:eastAsia="zh-TW"/>
        </w:rPr>
        <w:t>个内核</w:t>
      </w:r>
      <w:r w:rsidR="008222F9" w:rsidRPr="00DB5FCA">
        <w:rPr>
          <w:rFonts w:asciiTheme="minorHAnsi" w:eastAsia="SimSun" w:hAnsiTheme="minorHAnsi" w:cstheme="minorHAnsi"/>
          <w:color w:val="000000" w:themeColor="text1"/>
          <w:lang w:eastAsia="zh-TW"/>
        </w:rPr>
        <w:t>/</w:t>
      </w:r>
      <w:r w:rsidR="00E40130" w:rsidRPr="00DB5FCA">
        <w:rPr>
          <w:rFonts w:asciiTheme="minorHAnsi" w:eastAsia="SimSun" w:hAnsiTheme="minorHAnsi" w:cstheme="minorHAnsi"/>
          <w:color w:val="000000" w:themeColor="text1"/>
          <w:lang w:eastAsia="zh-TW"/>
        </w:rPr>
        <w:t xml:space="preserve"> </w:t>
      </w:r>
      <w:r w:rsidR="008222F9" w:rsidRPr="00DB5FCA">
        <w:rPr>
          <w:rFonts w:asciiTheme="minorHAnsi" w:eastAsia="SimSun" w:hAnsiTheme="minorHAnsi" w:cstheme="minorHAnsi"/>
          <w:color w:val="000000" w:themeColor="text1"/>
          <w:lang w:eastAsia="zh-TW"/>
        </w:rPr>
        <w:t>24</w:t>
      </w:r>
      <w:r w:rsidR="008222F9" w:rsidRPr="00DB5FCA">
        <w:rPr>
          <w:rFonts w:asciiTheme="minorHAnsi" w:eastAsia="SimSun" w:hAnsiTheme="minorHAnsi" w:cstheme="minorHAnsi"/>
          <w:color w:val="000000" w:themeColor="text1"/>
          <w:lang w:eastAsia="zh-TW"/>
        </w:rPr>
        <w:t>个线程，在多任务处理和可扩展性方面实现了质的飞跃。</w:t>
      </w:r>
    </w:p>
    <w:p w14:paraId="652C8B37" w14:textId="3CE161A6" w:rsidR="00F92762" w:rsidRPr="00DB5FCA" w:rsidRDefault="008E0FE5" w:rsidP="00F66BF8">
      <w:pPr>
        <w:rPr>
          <w:rFonts w:asciiTheme="minorHAnsi" w:eastAsia="SimSun" w:hAnsiTheme="minorHAnsi" w:cstheme="minorHAnsi"/>
          <w:color w:val="000000" w:themeColor="text1"/>
        </w:rPr>
      </w:pPr>
      <w:r>
        <w:rPr>
          <w:rFonts w:asciiTheme="minorHAnsi" w:eastAsia="SimSun" w:hAnsiTheme="minorHAnsi" w:cstheme="minorHAnsi"/>
          <w:color w:val="000000" w:themeColor="text1"/>
        </w:rPr>
        <w:lastRenderedPageBreak/>
        <w:t xml:space="preserve">     </w:t>
      </w:r>
      <w:r w:rsidR="00F92762" w:rsidRPr="00DB5FCA">
        <w:rPr>
          <w:rFonts w:asciiTheme="minorHAnsi" w:eastAsia="SimSun" w:hAnsiTheme="minorHAnsi" w:cstheme="minorHAnsi"/>
          <w:color w:val="000000" w:themeColor="text1"/>
        </w:rPr>
        <w:t>下一代物联网</w:t>
      </w:r>
      <w:r w:rsidR="00F92762" w:rsidRPr="00DB5FCA">
        <w:rPr>
          <w:rFonts w:asciiTheme="minorHAnsi" w:eastAsia="SimSun" w:hAnsiTheme="minorHAnsi" w:cstheme="minorHAnsi"/>
          <w:color w:val="000000" w:themeColor="text1"/>
          <w:lang w:eastAsia="zh-TW"/>
        </w:rPr>
        <w:t>(IoT)</w:t>
      </w:r>
      <w:r w:rsidR="00F92762" w:rsidRPr="00DB5FCA">
        <w:rPr>
          <w:rFonts w:asciiTheme="minorHAnsi" w:eastAsia="SimSun" w:hAnsiTheme="minorHAnsi" w:cstheme="minorHAnsi"/>
          <w:color w:val="000000" w:themeColor="text1"/>
        </w:rPr>
        <w:t>和边缘应用</w:t>
      </w:r>
      <w:r w:rsidR="00F92762" w:rsidRPr="00DB5FCA">
        <w:rPr>
          <w:rFonts w:asciiTheme="minorHAnsi" w:eastAsia="SimSun" w:hAnsiTheme="minorHAnsi" w:cstheme="minorHAnsi"/>
          <w:color w:val="000000" w:themeColor="text1"/>
          <w:lang w:eastAsia="zh-TW"/>
        </w:rPr>
        <w:t>得</w:t>
      </w:r>
      <w:r w:rsidR="00F92762" w:rsidRPr="00DB5FCA">
        <w:rPr>
          <w:rFonts w:asciiTheme="minorHAnsi" w:eastAsia="SimSun" w:hAnsiTheme="minorHAnsi" w:cstheme="minorHAnsi"/>
          <w:color w:val="000000" w:themeColor="text1"/>
        </w:rPr>
        <w:t>益于多达</w:t>
      </w:r>
      <w:r w:rsidR="00F92762" w:rsidRPr="00DB5FCA">
        <w:rPr>
          <w:rFonts w:asciiTheme="minorHAnsi" w:eastAsia="SimSun" w:hAnsiTheme="minorHAnsi" w:cstheme="minorHAnsi"/>
          <w:color w:val="000000" w:themeColor="text1"/>
        </w:rPr>
        <w:t>8</w:t>
      </w:r>
      <w:r w:rsidR="00F92762" w:rsidRPr="00DB5FCA">
        <w:rPr>
          <w:rFonts w:asciiTheme="minorHAnsi" w:eastAsia="SimSun" w:hAnsiTheme="minorHAnsi" w:cstheme="minorHAnsi"/>
          <w:color w:val="000000" w:themeColor="text1"/>
        </w:rPr>
        <w:t>个优化的性能核</w:t>
      </w:r>
      <w:r w:rsidR="00B11F20" w:rsidRPr="00DB5FCA">
        <w:rPr>
          <w:rFonts w:asciiTheme="minorHAnsi" w:eastAsia="SimSun" w:hAnsiTheme="minorHAnsi" w:cstheme="minorHAnsi"/>
          <w:color w:val="000000" w:themeColor="text1"/>
          <w:lang w:eastAsia="zh-TW"/>
        </w:rPr>
        <w:t>(</w:t>
      </w:r>
      <w:r w:rsidR="00F92762" w:rsidRPr="00DB5FCA">
        <w:rPr>
          <w:rFonts w:asciiTheme="minorHAnsi" w:eastAsia="SimSun" w:hAnsiTheme="minorHAnsi" w:cstheme="minorHAnsi"/>
          <w:color w:val="000000" w:themeColor="text1"/>
        </w:rPr>
        <w:t>P-cores</w:t>
      </w:r>
      <w:r w:rsidR="00B11F20" w:rsidRPr="00DB5FCA">
        <w:rPr>
          <w:rFonts w:asciiTheme="minorHAnsi" w:eastAsia="SimSun" w:hAnsiTheme="minorHAnsi" w:cstheme="minorHAnsi"/>
          <w:color w:val="000000" w:themeColor="text1"/>
          <w:lang w:eastAsia="zh-TW"/>
        </w:rPr>
        <w:t>）</w:t>
      </w:r>
      <w:r w:rsidR="00F92762" w:rsidRPr="00DB5FCA">
        <w:rPr>
          <w:rFonts w:asciiTheme="minorHAnsi" w:eastAsia="SimSun" w:hAnsiTheme="minorHAnsi" w:cstheme="minorHAnsi"/>
          <w:color w:val="000000" w:themeColor="text1"/>
        </w:rPr>
        <w:t>以及多达</w:t>
      </w:r>
      <w:r w:rsidR="00F92762" w:rsidRPr="00DB5FCA">
        <w:rPr>
          <w:rFonts w:asciiTheme="minorHAnsi" w:eastAsia="SimSun" w:hAnsiTheme="minorHAnsi" w:cstheme="minorHAnsi"/>
          <w:color w:val="000000" w:themeColor="text1"/>
        </w:rPr>
        <w:t>8</w:t>
      </w:r>
      <w:r w:rsidR="00F92762" w:rsidRPr="00DB5FCA">
        <w:rPr>
          <w:rFonts w:asciiTheme="minorHAnsi" w:eastAsia="SimSun" w:hAnsiTheme="minorHAnsi" w:cstheme="minorHAnsi"/>
          <w:color w:val="000000" w:themeColor="text1"/>
        </w:rPr>
        <w:t>个低功耗的高效核</w:t>
      </w:r>
      <w:r w:rsidR="00B11F20" w:rsidRPr="00DB5FCA">
        <w:rPr>
          <w:rFonts w:asciiTheme="minorHAnsi" w:eastAsia="SimSun" w:hAnsiTheme="minorHAnsi" w:cstheme="minorHAnsi"/>
          <w:color w:val="000000" w:themeColor="text1"/>
          <w:lang w:eastAsia="zh-TW"/>
        </w:rPr>
        <w:t>(</w:t>
      </w:r>
      <w:r w:rsidR="00F92762" w:rsidRPr="00DB5FCA">
        <w:rPr>
          <w:rFonts w:asciiTheme="minorHAnsi" w:eastAsia="SimSun" w:hAnsiTheme="minorHAnsi" w:cstheme="minorHAnsi"/>
          <w:color w:val="000000" w:themeColor="text1"/>
        </w:rPr>
        <w:t>E-cores</w:t>
      </w:r>
      <w:r w:rsidR="00B11F20" w:rsidRPr="00DB5FCA">
        <w:rPr>
          <w:rFonts w:asciiTheme="minorHAnsi" w:eastAsia="SimSun" w:hAnsiTheme="minorHAnsi" w:cstheme="minorHAnsi"/>
          <w:color w:val="000000" w:themeColor="text1"/>
          <w:lang w:eastAsia="zh-TW"/>
        </w:rPr>
        <w:t>）</w:t>
      </w:r>
      <w:r w:rsidR="00F92762" w:rsidRPr="00DB5FCA">
        <w:rPr>
          <w:rFonts w:asciiTheme="minorHAnsi" w:eastAsia="SimSun" w:hAnsiTheme="minorHAnsi" w:cstheme="minorHAnsi"/>
          <w:color w:val="000000" w:themeColor="text1"/>
        </w:rPr>
        <w:t>和</w:t>
      </w:r>
      <w:r w:rsidR="00F92762" w:rsidRPr="00DB5FCA">
        <w:rPr>
          <w:rFonts w:asciiTheme="minorHAnsi" w:eastAsia="SimSun" w:hAnsiTheme="minorHAnsi" w:cstheme="minorHAnsi"/>
          <w:color w:val="000000" w:themeColor="text1"/>
        </w:rPr>
        <w:t>DDR5</w:t>
      </w:r>
      <w:r w:rsidR="00F92762" w:rsidRPr="00DB5FCA">
        <w:rPr>
          <w:rFonts w:asciiTheme="minorHAnsi" w:eastAsia="SimSun" w:hAnsiTheme="minorHAnsi" w:cstheme="minorHAnsi"/>
          <w:color w:val="000000" w:themeColor="text1"/>
        </w:rPr>
        <w:t>内存支持，以加速多线程应用并更有效地执行后台任务</w:t>
      </w:r>
      <w:r w:rsidR="00F92762" w:rsidRPr="00DB5FCA">
        <w:rPr>
          <w:rFonts w:asciiTheme="minorHAnsi" w:eastAsia="SimSun" w:hAnsiTheme="minorHAnsi" w:cstheme="minorHAnsi"/>
          <w:color w:val="000000" w:themeColor="text1"/>
          <w:lang w:eastAsia="zh-TW"/>
        </w:rPr>
        <w:t>。</w:t>
      </w:r>
      <w:r w:rsidR="00F92762" w:rsidRPr="00DB5FCA">
        <w:rPr>
          <w:rFonts w:asciiTheme="minorHAnsi" w:eastAsia="SimSun" w:hAnsiTheme="minorHAnsi" w:cstheme="minorHAnsi"/>
          <w:color w:val="000000" w:themeColor="text1"/>
        </w:rPr>
        <w:t>为达到最高的嵌入式客户使用性能，基于</w:t>
      </w:r>
      <w:r w:rsidR="00F92762" w:rsidRPr="00DB5FCA">
        <w:rPr>
          <w:rFonts w:asciiTheme="minorHAnsi" w:eastAsia="SimSun" w:hAnsiTheme="minorHAnsi" w:cstheme="minorHAnsi"/>
          <w:color w:val="000000" w:themeColor="text1"/>
        </w:rPr>
        <w:t>LGA</w:t>
      </w:r>
      <w:r w:rsidR="00F92762" w:rsidRPr="00DB5FCA">
        <w:rPr>
          <w:rFonts w:asciiTheme="minorHAnsi" w:eastAsia="SimSun" w:hAnsiTheme="minorHAnsi" w:cstheme="minorHAnsi"/>
          <w:color w:val="000000" w:themeColor="text1"/>
        </w:rPr>
        <w:t>处理器的模块图形性能提高了</w:t>
      </w:r>
      <w:r w:rsidR="00F92762" w:rsidRPr="00DB5FCA">
        <w:rPr>
          <w:rFonts w:asciiTheme="minorHAnsi" w:eastAsia="SimSun" w:hAnsiTheme="minorHAnsi" w:cstheme="minorHAnsi"/>
          <w:color w:val="000000" w:themeColor="text1"/>
        </w:rPr>
        <w:t>94%</w:t>
      </w:r>
      <w:r w:rsidR="00F92762" w:rsidRPr="00DB5FCA">
        <w:rPr>
          <w:rFonts w:asciiTheme="minorHAnsi" w:eastAsia="SimSun" w:hAnsiTheme="minorHAnsi" w:cstheme="minorHAnsi"/>
          <w:color w:val="000000" w:themeColor="text1"/>
        </w:rPr>
        <w:t>，其图像分类推理性能几乎翻了三倍，吞吐量提高了</w:t>
      </w:r>
      <w:r w:rsidR="00F92762" w:rsidRPr="00DB5FCA">
        <w:rPr>
          <w:rFonts w:asciiTheme="minorHAnsi" w:eastAsia="SimSun" w:hAnsiTheme="minorHAnsi" w:cstheme="minorHAnsi"/>
          <w:color w:val="000000" w:themeColor="text1"/>
        </w:rPr>
        <w:t>181%</w:t>
      </w:r>
      <w:r w:rsidR="00F92762" w:rsidRPr="00DB5FCA">
        <w:rPr>
          <w:rFonts w:asciiTheme="minorHAnsi" w:eastAsia="SimSun" w:hAnsiTheme="minorHAnsi" w:cstheme="minorHAnsi"/>
          <w:color w:val="000000" w:themeColor="text1"/>
        </w:rPr>
        <w:t>。此外，这些模块还提供了高带宽高速率总线直接和</w:t>
      </w:r>
      <w:r w:rsidR="00F92762" w:rsidRPr="00DB5FCA">
        <w:rPr>
          <w:rFonts w:asciiTheme="minorHAnsi" w:eastAsia="SimSun" w:hAnsiTheme="minorHAnsi" w:cstheme="minorHAnsi"/>
          <w:color w:val="000000" w:themeColor="text1"/>
        </w:rPr>
        <w:t>GPU</w:t>
      </w:r>
      <w:r w:rsidR="00F92762" w:rsidRPr="00DB5FCA">
        <w:rPr>
          <w:rFonts w:asciiTheme="minorHAnsi" w:eastAsia="SimSun" w:hAnsiTheme="minorHAnsi" w:cstheme="minorHAnsi"/>
          <w:color w:val="000000" w:themeColor="text1"/>
        </w:rPr>
        <w:t>进行通讯，以获得最大的图形和基于</w:t>
      </w:r>
      <w:r w:rsidR="00F92762" w:rsidRPr="00DB5FCA">
        <w:rPr>
          <w:rFonts w:asciiTheme="minorHAnsi" w:eastAsia="SimSun" w:hAnsiTheme="minorHAnsi" w:cstheme="minorHAnsi"/>
          <w:color w:val="000000" w:themeColor="text1"/>
        </w:rPr>
        <w:t>GPGPU</w:t>
      </w:r>
      <w:r w:rsidR="00F92762" w:rsidRPr="00DB5FCA">
        <w:rPr>
          <w:rFonts w:asciiTheme="minorHAnsi" w:eastAsia="SimSun" w:hAnsiTheme="minorHAnsi" w:cstheme="minorHAnsi"/>
          <w:color w:val="000000" w:themeColor="text1"/>
        </w:rPr>
        <w:t>的</w:t>
      </w:r>
      <w:r w:rsidR="00F92762" w:rsidRPr="00DB5FCA">
        <w:rPr>
          <w:rFonts w:asciiTheme="minorHAnsi" w:eastAsia="SimSun" w:hAnsiTheme="minorHAnsi" w:cstheme="minorHAnsi"/>
          <w:color w:val="000000" w:themeColor="text1"/>
        </w:rPr>
        <w:t>AI</w:t>
      </w:r>
      <w:r w:rsidR="00F92762" w:rsidRPr="00DB5FCA">
        <w:rPr>
          <w:rFonts w:asciiTheme="minorHAnsi" w:eastAsia="SimSun" w:hAnsiTheme="minorHAnsi" w:cstheme="minorHAnsi"/>
          <w:color w:val="000000" w:themeColor="text1"/>
        </w:rPr>
        <w:t>性能</w:t>
      </w:r>
      <w:r w:rsidR="008401A8" w:rsidRPr="00DB5FCA">
        <w:rPr>
          <w:rFonts w:asciiTheme="minorHAnsi" w:eastAsia="SimSun" w:hAnsiTheme="minorHAnsi" w:cstheme="minorHAnsi"/>
          <w:color w:val="000000" w:themeColor="text1"/>
          <w:lang w:eastAsia="zh-TW"/>
        </w:rPr>
        <w:t>。</w:t>
      </w:r>
    </w:p>
    <w:p w14:paraId="0D8391BE" w14:textId="77777777" w:rsidR="00F66BF8" w:rsidRPr="00DB5FCA" w:rsidRDefault="00F66BF8" w:rsidP="00F66BF8">
      <w:pPr>
        <w:tabs>
          <w:tab w:val="left" w:pos="3192"/>
        </w:tabs>
        <w:rPr>
          <w:rFonts w:asciiTheme="minorHAnsi" w:eastAsia="SimSun" w:hAnsiTheme="minorHAnsi" w:cstheme="minorHAnsi"/>
          <w:color w:val="000000" w:themeColor="text1"/>
        </w:rPr>
      </w:pPr>
    </w:p>
    <w:p w14:paraId="2B490771" w14:textId="4F93FBEA" w:rsidR="00794DD9" w:rsidRPr="00DB5FCA" w:rsidRDefault="00A05E6A" w:rsidP="005E4442">
      <w:pPr>
        <w:rPr>
          <w:rStyle w:val="Kommentarzeichen1"/>
          <w:rFonts w:asciiTheme="minorHAnsi" w:eastAsia="SimSun" w:hAnsiTheme="minorHAnsi" w:cstheme="minorHAnsi"/>
          <w:color w:val="000000" w:themeColor="text1"/>
          <w:sz w:val="22"/>
          <w:szCs w:val="22"/>
        </w:rPr>
      </w:pPr>
      <w:r>
        <w:rPr>
          <w:rStyle w:val="Kommentarzeichen1"/>
          <w:rFonts w:asciiTheme="minorHAnsi" w:eastAsiaTheme="minorEastAsia" w:hAnsiTheme="minorHAnsi" w:cstheme="minorHAnsi" w:hint="eastAsia"/>
          <w:color w:val="000000" w:themeColor="text1"/>
          <w:sz w:val="22"/>
          <w:szCs w:val="22"/>
          <w:lang w:eastAsia="zh-TW"/>
        </w:rPr>
        <w:t xml:space="preserve"> </w:t>
      </w:r>
      <w:r>
        <w:rPr>
          <w:rStyle w:val="Kommentarzeichen1"/>
          <w:rFonts w:asciiTheme="minorHAnsi" w:eastAsiaTheme="minorEastAsia" w:hAnsiTheme="minorHAnsi" w:cstheme="minorHAnsi"/>
          <w:color w:val="000000" w:themeColor="text1"/>
          <w:sz w:val="22"/>
          <w:szCs w:val="22"/>
          <w:lang w:eastAsia="zh-TW"/>
        </w:rPr>
        <w:t xml:space="preserve">     </w:t>
      </w:r>
      <w:r w:rsidR="008401A8" w:rsidRPr="00DB5FCA">
        <w:rPr>
          <w:rStyle w:val="Kommentarzeichen1"/>
          <w:rFonts w:asciiTheme="minorHAnsi" w:eastAsia="SimSun" w:hAnsiTheme="minorHAnsi" w:cstheme="minorHAnsi"/>
          <w:color w:val="000000" w:themeColor="text1"/>
          <w:sz w:val="22"/>
          <w:szCs w:val="22"/>
          <w:lang w:eastAsia="zh-TW"/>
        </w:rPr>
        <w:t>除了</w:t>
      </w:r>
      <w:r w:rsidR="001A7A3E" w:rsidRPr="00DB5FCA">
        <w:rPr>
          <w:rStyle w:val="Kommentarzeichen1"/>
          <w:rFonts w:asciiTheme="minorHAnsi" w:eastAsia="SimSun" w:hAnsiTheme="minorHAnsi" w:cstheme="minorHAnsi"/>
          <w:color w:val="000000" w:themeColor="text1"/>
          <w:sz w:val="22"/>
          <w:szCs w:val="22"/>
          <w:lang w:eastAsia="zh-TW"/>
        </w:rPr>
        <w:t>大</w:t>
      </w:r>
      <w:r w:rsidR="008401A8" w:rsidRPr="00DB5FCA">
        <w:rPr>
          <w:rStyle w:val="Kommentarzeichen1"/>
          <w:rFonts w:asciiTheme="minorHAnsi" w:eastAsia="SimSun" w:hAnsiTheme="minorHAnsi" w:cstheme="minorHAnsi"/>
          <w:color w:val="000000" w:themeColor="text1"/>
          <w:sz w:val="22"/>
          <w:szCs w:val="22"/>
          <w:lang w:eastAsia="zh-TW"/>
        </w:rPr>
        <w:t>带宽和</w:t>
      </w:r>
      <w:r w:rsidR="001A7A3E" w:rsidRPr="00DB5FCA">
        <w:rPr>
          <w:rStyle w:val="Kommentarzeichen1"/>
          <w:rFonts w:asciiTheme="minorHAnsi" w:eastAsia="SimSun" w:hAnsiTheme="minorHAnsi" w:cstheme="minorHAnsi"/>
          <w:color w:val="000000" w:themeColor="text1"/>
          <w:sz w:val="22"/>
          <w:szCs w:val="22"/>
          <w:lang w:eastAsia="zh-TW"/>
        </w:rPr>
        <w:t>综合</w:t>
      </w:r>
      <w:r w:rsidR="008401A8" w:rsidRPr="00DB5FCA">
        <w:rPr>
          <w:rStyle w:val="Kommentarzeichen1"/>
          <w:rFonts w:asciiTheme="minorHAnsi" w:eastAsia="SimSun" w:hAnsiTheme="minorHAnsi" w:cstheme="minorHAnsi"/>
          <w:color w:val="000000" w:themeColor="text1"/>
          <w:sz w:val="22"/>
          <w:szCs w:val="22"/>
          <w:lang w:eastAsia="zh-TW"/>
        </w:rPr>
        <w:t>性能</w:t>
      </w:r>
      <w:r w:rsidR="001A7A3E" w:rsidRPr="00DB5FCA">
        <w:rPr>
          <w:rStyle w:val="Kommentarzeichen1"/>
          <w:rFonts w:asciiTheme="minorHAnsi" w:eastAsia="SimSun" w:hAnsiTheme="minorHAnsi" w:cstheme="minorHAnsi"/>
          <w:color w:val="000000" w:themeColor="text1"/>
          <w:sz w:val="22"/>
          <w:szCs w:val="22"/>
          <w:lang w:eastAsia="zh-TW"/>
        </w:rPr>
        <w:t>提升</w:t>
      </w:r>
      <w:r w:rsidR="008401A8" w:rsidRPr="00DB5FCA">
        <w:rPr>
          <w:rStyle w:val="Kommentarzeichen1"/>
          <w:rFonts w:asciiTheme="minorHAnsi" w:eastAsia="SimSun" w:hAnsiTheme="minorHAnsi" w:cstheme="minorHAnsi"/>
          <w:color w:val="000000" w:themeColor="text1"/>
          <w:sz w:val="22"/>
          <w:szCs w:val="22"/>
          <w:lang w:eastAsia="zh-TW"/>
        </w:rPr>
        <w:t>，全新旗舰</w:t>
      </w:r>
      <w:r w:rsidR="008401A8" w:rsidRPr="00DB5FCA">
        <w:rPr>
          <w:rStyle w:val="Kommentarzeichen1"/>
          <w:rFonts w:asciiTheme="minorHAnsi" w:eastAsia="SimSun" w:hAnsiTheme="minorHAnsi" w:cstheme="minorHAnsi"/>
          <w:color w:val="000000" w:themeColor="text1"/>
          <w:sz w:val="22"/>
          <w:szCs w:val="22"/>
          <w:lang w:eastAsia="zh-TW"/>
        </w:rPr>
        <w:t>COM-HPC Client</w:t>
      </w:r>
      <w:r w:rsidR="008401A8" w:rsidRPr="00DB5FCA">
        <w:rPr>
          <w:rStyle w:val="Kommentarzeichen1"/>
          <w:rFonts w:asciiTheme="minorHAnsi" w:eastAsia="SimSun" w:hAnsiTheme="minorHAnsi" w:cstheme="minorHAnsi"/>
          <w:color w:val="000000" w:themeColor="text1"/>
          <w:sz w:val="22"/>
          <w:szCs w:val="22"/>
          <w:lang w:eastAsia="zh-TW"/>
        </w:rPr>
        <w:t>模块还</w:t>
      </w:r>
      <w:r w:rsidR="008401A8" w:rsidRPr="00DB5FCA">
        <w:rPr>
          <w:rStyle w:val="Kommentarzeichen1"/>
          <w:rFonts w:asciiTheme="minorHAnsi" w:eastAsia="SimSun" w:hAnsiTheme="minorHAnsi" w:cstheme="minorHAnsi"/>
          <w:color w:val="000000" w:themeColor="text1"/>
          <w:sz w:val="22"/>
          <w:szCs w:val="22"/>
        </w:rPr>
        <w:t>具有</w:t>
      </w:r>
      <w:r w:rsidR="008401A8" w:rsidRPr="00DB5FCA">
        <w:rPr>
          <w:rStyle w:val="Kommentarzeichen1"/>
          <w:rFonts w:asciiTheme="minorHAnsi" w:eastAsia="SimSun" w:hAnsiTheme="minorHAnsi" w:cstheme="minorHAnsi"/>
          <w:color w:val="000000" w:themeColor="text1"/>
          <w:sz w:val="22"/>
          <w:szCs w:val="22"/>
          <w:lang w:eastAsia="zh-TW"/>
        </w:rPr>
        <w:t>令人印象深刻的</w:t>
      </w:r>
      <w:r w:rsidR="008401A8" w:rsidRPr="00DB5FCA">
        <w:rPr>
          <w:rStyle w:val="Kommentarzeichen1"/>
          <w:rFonts w:asciiTheme="minorHAnsi" w:eastAsia="SimSun" w:hAnsiTheme="minorHAnsi" w:cstheme="minorHAnsi"/>
          <w:color w:val="000000" w:themeColor="text1"/>
          <w:sz w:val="22"/>
          <w:szCs w:val="22"/>
        </w:rPr>
        <w:t>专</w:t>
      </w:r>
      <w:r w:rsidR="001A7A3E" w:rsidRPr="00DB5FCA">
        <w:rPr>
          <w:rStyle w:val="Kommentarzeichen1"/>
          <w:rFonts w:asciiTheme="minorHAnsi" w:eastAsia="SimSun" w:hAnsiTheme="minorHAnsi" w:cstheme="minorHAnsi"/>
          <w:color w:val="000000" w:themeColor="text1"/>
          <w:sz w:val="22"/>
          <w:szCs w:val="22"/>
          <w:lang w:eastAsia="zh-TW"/>
        </w:rPr>
        <w:t>门</w:t>
      </w:r>
      <w:r w:rsidR="008401A8" w:rsidRPr="00DB5FCA">
        <w:rPr>
          <w:rStyle w:val="Kommentarzeichen1"/>
          <w:rFonts w:asciiTheme="minorHAnsi" w:eastAsia="SimSun" w:hAnsiTheme="minorHAnsi" w:cstheme="minorHAnsi"/>
          <w:color w:val="000000" w:themeColor="text1"/>
          <w:sz w:val="22"/>
          <w:szCs w:val="22"/>
        </w:rPr>
        <w:t>人工智能引擎，支持</w:t>
      </w:r>
      <w:r w:rsidR="008401A8" w:rsidRPr="00DB5FCA">
        <w:rPr>
          <w:rStyle w:val="Kommentarzeichen1"/>
          <w:rFonts w:asciiTheme="minorHAnsi" w:eastAsia="SimSun" w:hAnsiTheme="minorHAnsi" w:cstheme="minorHAnsi"/>
          <w:color w:val="000000" w:themeColor="text1"/>
          <w:sz w:val="22"/>
          <w:szCs w:val="22"/>
        </w:rPr>
        <w:t>Windows ML</w:t>
      </w:r>
      <w:r w:rsidR="008401A8" w:rsidRPr="00DB5FCA">
        <w:rPr>
          <w:rStyle w:val="Kommentarzeichen1"/>
          <w:rFonts w:asciiTheme="minorHAnsi" w:eastAsia="SimSun" w:hAnsiTheme="minorHAnsi" w:cstheme="minorHAnsi"/>
          <w:color w:val="000000" w:themeColor="text1"/>
          <w:sz w:val="22"/>
          <w:szCs w:val="22"/>
        </w:rPr>
        <w:t>、英特尔</w:t>
      </w:r>
      <w:r w:rsidR="008401A8" w:rsidRPr="00DB5FCA">
        <w:rPr>
          <w:rStyle w:val="Kommentarzeichen1"/>
          <w:rFonts w:asciiTheme="minorHAnsi" w:eastAsia="SimSun" w:hAnsiTheme="minorHAnsi" w:cstheme="minorHAnsi"/>
          <w:color w:val="000000" w:themeColor="text1"/>
          <w:sz w:val="22"/>
          <w:szCs w:val="22"/>
        </w:rPr>
        <w:t xml:space="preserve">® Distribution of OpenVINO™ </w:t>
      </w:r>
      <w:r w:rsidR="008401A8" w:rsidRPr="00DB5FCA">
        <w:rPr>
          <w:rStyle w:val="Kommentarzeichen1"/>
          <w:rFonts w:asciiTheme="minorHAnsi" w:eastAsia="SimSun" w:hAnsiTheme="minorHAnsi" w:cstheme="minorHAnsi"/>
          <w:color w:val="000000" w:themeColor="text1"/>
          <w:sz w:val="22"/>
          <w:szCs w:val="22"/>
        </w:rPr>
        <w:t>工具套件和</w:t>
      </w:r>
      <w:r w:rsidR="008401A8" w:rsidRPr="00DB5FCA">
        <w:rPr>
          <w:rStyle w:val="Kommentarzeichen1"/>
          <w:rFonts w:asciiTheme="minorHAnsi" w:eastAsia="SimSun" w:hAnsiTheme="minorHAnsi" w:cstheme="minorHAnsi"/>
          <w:color w:val="000000" w:themeColor="text1"/>
          <w:sz w:val="22"/>
          <w:szCs w:val="22"/>
        </w:rPr>
        <w:t>Chrome Cross ML</w:t>
      </w:r>
      <w:r w:rsidR="008401A8" w:rsidRPr="00DB5FCA">
        <w:rPr>
          <w:rStyle w:val="Kommentarzeichen1"/>
          <w:rFonts w:asciiTheme="minorHAnsi" w:eastAsia="SimSun" w:hAnsiTheme="minorHAnsi" w:cstheme="minorHAnsi"/>
          <w:color w:val="000000" w:themeColor="text1"/>
          <w:sz w:val="22"/>
          <w:szCs w:val="22"/>
        </w:rPr>
        <w:t>。不同的人工智能工作任务可无缝地委托给</w:t>
      </w:r>
      <w:r w:rsidR="008401A8" w:rsidRPr="00DB5FCA">
        <w:rPr>
          <w:rStyle w:val="Kommentarzeichen1"/>
          <w:rFonts w:asciiTheme="minorHAnsi" w:eastAsia="SimSun" w:hAnsiTheme="minorHAnsi" w:cstheme="minorHAnsi"/>
          <w:color w:val="000000" w:themeColor="text1"/>
          <w:sz w:val="22"/>
          <w:szCs w:val="22"/>
        </w:rPr>
        <w:t>P</w:t>
      </w:r>
      <w:r w:rsidR="008401A8" w:rsidRPr="00DB5FCA">
        <w:rPr>
          <w:rStyle w:val="Kommentarzeichen1"/>
          <w:rFonts w:asciiTheme="minorHAnsi" w:eastAsia="SimSun" w:hAnsiTheme="minorHAnsi" w:cstheme="minorHAnsi"/>
          <w:color w:val="000000" w:themeColor="text1"/>
          <w:sz w:val="22"/>
          <w:szCs w:val="22"/>
        </w:rPr>
        <w:t>核</w:t>
      </w:r>
      <w:r w:rsidR="008401A8" w:rsidRPr="00DB5FCA">
        <w:rPr>
          <w:rStyle w:val="Kommentarzeichen1"/>
          <w:rFonts w:asciiTheme="minorHAnsi" w:eastAsia="SimSun" w:hAnsiTheme="minorHAnsi" w:cstheme="minorHAnsi"/>
          <w:color w:val="000000" w:themeColor="text1"/>
          <w:sz w:val="22"/>
          <w:szCs w:val="22"/>
        </w:rPr>
        <w:t xml:space="preserve">(P-cores) </w:t>
      </w:r>
      <w:r w:rsidR="008401A8" w:rsidRPr="00DB5FCA">
        <w:rPr>
          <w:rStyle w:val="Kommentarzeichen1"/>
          <w:rFonts w:asciiTheme="minorHAnsi" w:eastAsia="SimSun" w:hAnsiTheme="minorHAnsi" w:cstheme="minorHAnsi"/>
          <w:color w:val="000000" w:themeColor="text1"/>
          <w:sz w:val="22"/>
          <w:szCs w:val="22"/>
        </w:rPr>
        <w:t>和</w:t>
      </w:r>
      <w:r w:rsidR="008401A8" w:rsidRPr="00DB5FCA">
        <w:rPr>
          <w:rStyle w:val="Kommentarzeichen1"/>
          <w:rFonts w:asciiTheme="minorHAnsi" w:eastAsia="SimSun" w:hAnsiTheme="minorHAnsi" w:cstheme="minorHAnsi"/>
          <w:color w:val="000000" w:themeColor="text1"/>
          <w:sz w:val="22"/>
          <w:szCs w:val="22"/>
        </w:rPr>
        <w:t>E</w:t>
      </w:r>
      <w:r w:rsidR="008401A8" w:rsidRPr="00DB5FCA">
        <w:rPr>
          <w:rStyle w:val="Kommentarzeichen1"/>
          <w:rFonts w:asciiTheme="minorHAnsi" w:eastAsia="SimSun" w:hAnsiTheme="minorHAnsi" w:cstheme="minorHAnsi"/>
          <w:color w:val="000000" w:themeColor="text1"/>
          <w:sz w:val="22"/>
          <w:szCs w:val="22"/>
        </w:rPr>
        <w:t>核</w:t>
      </w:r>
      <w:r w:rsidR="008401A8" w:rsidRPr="00DB5FCA">
        <w:rPr>
          <w:rStyle w:val="Kommentarzeichen1"/>
          <w:rFonts w:asciiTheme="minorHAnsi" w:eastAsia="SimSun" w:hAnsiTheme="minorHAnsi" w:cstheme="minorHAnsi"/>
          <w:color w:val="000000" w:themeColor="text1"/>
          <w:sz w:val="22"/>
          <w:szCs w:val="22"/>
        </w:rPr>
        <w:t>(E-cores)</w:t>
      </w:r>
      <w:r w:rsidR="008401A8" w:rsidRPr="00DB5FCA">
        <w:rPr>
          <w:rStyle w:val="Kommentarzeichen1"/>
          <w:rFonts w:asciiTheme="minorHAnsi" w:eastAsia="SimSun" w:hAnsiTheme="minorHAnsi" w:cstheme="minorHAnsi"/>
          <w:color w:val="000000" w:themeColor="text1"/>
          <w:sz w:val="22"/>
          <w:szCs w:val="22"/>
        </w:rPr>
        <w:t>，以及</w:t>
      </w:r>
      <w:r w:rsidR="008401A8" w:rsidRPr="00DB5FCA">
        <w:rPr>
          <w:rStyle w:val="Kommentarzeichen1"/>
          <w:rFonts w:asciiTheme="minorHAnsi" w:eastAsia="SimSun" w:hAnsiTheme="minorHAnsi" w:cstheme="minorHAnsi"/>
          <w:color w:val="000000" w:themeColor="text1"/>
          <w:sz w:val="22"/>
          <w:szCs w:val="22"/>
        </w:rPr>
        <w:t>GPU</w:t>
      </w:r>
      <w:r w:rsidR="008401A8" w:rsidRPr="00DB5FCA">
        <w:rPr>
          <w:rStyle w:val="Kommentarzeichen1"/>
          <w:rFonts w:asciiTheme="minorHAnsi" w:eastAsia="SimSun" w:hAnsiTheme="minorHAnsi" w:cstheme="minorHAnsi"/>
          <w:color w:val="000000" w:themeColor="text1"/>
          <w:sz w:val="22"/>
          <w:szCs w:val="22"/>
        </w:rPr>
        <w:t>执行单元，用来处理最密集的边缘</w:t>
      </w:r>
      <w:r w:rsidR="008401A8" w:rsidRPr="00DB5FCA">
        <w:rPr>
          <w:rStyle w:val="Kommentarzeichen1"/>
          <w:rFonts w:asciiTheme="minorHAnsi" w:eastAsia="SimSun" w:hAnsiTheme="minorHAnsi" w:cstheme="minorHAnsi"/>
          <w:color w:val="000000" w:themeColor="text1"/>
          <w:sz w:val="22"/>
          <w:szCs w:val="22"/>
        </w:rPr>
        <w:t>AI</w:t>
      </w:r>
      <w:r w:rsidR="008401A8" w:rsidRPr="00DB5FCA">
        <w:rPr>
          <w:rStyle w:val="Kommentarzeichen1"/>
          <w:rFonts w:asciiTheme="minorHAnsi" w:eastAsia="SimSun" w:hAnsiTheme="minorHAnsi" w:cstheme="minorHAnsi"/>
          <w:color w:val="000000" w:themeColor="text1"/>
          <w:sz w:val="22"/>
          <w:szCs w:val="22"/>
        </w:rPr>
        <w:t>工作任务。内置的英特尔</w:t>
      </w:r>
      <w:r w:rsidR="008401A8" w:rsidRPr="00DB5FCA">
        <w:rPr>
          <w:rStyle w:val="Kommentarzeichen1"/>
          <w:rFonts w:asciiTheme="minorHAnsi" w:eastAsia="SimSun" w:hAnsiTheme="minorHAnsi" w:cstheme="minorHAnsi"/>
          <w:color w:val="000000" w:themeColor="text1"/>
          <w:sz w:val="22"/>
          <w:szCs w:val="22"/>
        </w:rPr>
        <w:t xml:space="preserve">® </w:t>
      </w:r>
      <w:r w:rsidR="008401A8" w:rsidRPr="00DB5FCA">
        <w:rPr>
          <w:rStyle w:val="Kommentarzeichen1"/>
          <w:rFonts w:asciiTheme="minorHAnsi" w:eastAsia="SimSun" w:hAnsiTheme="minorHAnsi" w:cstheme="minorHAnsi"/>
          <w:color w:val="000000" w:themeColor="text1"/>
          <w:sz w:val="22"/>
          <w:szCs w:val="22"/>
        </w:rPr>
        <w:t>深度学习加速技术通过失量神经网络指令</w:t>
      </w:r>
      <w:r w:rsidR="008401A8" w:rsidRPr="00DB5FCA">
        <w:rPr>
          <w:rStyle w:val="Kommentarzeichen1"/>
          <w:rFonts w:asciiTheme="minorHAnsi" w:eastAsia="SimSun" w:hAnsiTheme="minorHAnsi" w:cstheme="minorHAnsi"/>
          <w:color w:val="000000" w:themeColor="text1"/>
          <w:sz w:val="22"/>
          <w:szCs w:val="22"/>
        </w:rPr>
        <w:t>(VNNI</w:t>
      </w:r>
      <w:r w:rsidR="008401A8" w:rsidRPr="00DB5FCA">
        <w:rPr>
          <w:rStyle w:val="Kommentarzeichen1"/>
          <w:rFonts w:asciiTheme="minorHAnsi" w:eastAsia="SimSun" w:hAnsiTheme="minorHAnsi" w:cstheme="minorHAnsi"/>
          <w:color w:val="000000" w:themeColor="text1"/>
          <w:sz w:val="22"/>
          <w:szCs w:val="22"/>
        </w:rPr>
        <w:t>）利用不同的内核，且集成图形处理器支持人工智能加速的</w:t>
      </w:r>
      <w:r w:rsidR="008401A8" w:rsidRPr="00DB5FCA">
        <w:rPr>
          <w:rStyle w:val="Kommentarzeichen1"/>
          <w:rFonts w:asciiTheme="minorHAnsi" w:eastAsia="SimSun" w:hAnsiTheme="minorHAnsi" w:cstheme="minorHAnsi"/>
          <w:color w:val="000000" w:themeColor="text1"/>
          <w:sz w:val="22"/>
          <w:szCs w:val="22"/>
        </w:rPr>
        <w:t>DP4a GPU</w:t>
      </w:r>
      <w:r w:rsidR="008401A8" w:rsidRPr="00DB5FCA">
        <w:rPr>
          <w:rStyle w:val="Kommentarzeichen1"/>
          <w:rFonts w:asciiTheme="minorHAnsi" w:eastAsia="SimSun" w:hAnsiTheme="minorHAnsi" w:cstheme="minorHAnsi"/>
          <w:color w:val="000000" w:themeColor="text1"/>
          <w:sz w:val="22"/>
          <w:szCs w:val="22"/>
        </w:rPr>
        <w:t>指令，甚至可以扩展到专用</w:t>
      </w:r>
      <w:r w:rsidR="008401A8" w:rsidRPr="00DB5FCA">
        <w:rPr>
          <w:rStyle w:val="Kommentarzeichen1"/>
          <w:rFonts w:asciiTheme="minorHAnsi" w:eastAsia="SimSun" w:hAnsiTheme="minorHAnsi" w:cstheme="minorHAnsi"/>
          <w:color w:val="000000" w:themeColor="text1"/>
          <w:sz w:val="22"/>
          <w:szCs w:val="22"/>
        </w:rPr>
        <w:t>GPU</w:t>
      </w:r>
      <w:r w:rsidR="008401A8" w:rsidRPr="00DB5FCA">
        <w:rPr>
          <w:rStyle w:val="Kommentarzeichen1"/>
          <w:rFonts w:asciiTheme="minorHAnsi" w:eastAsia="SimSun" w:hAnsiTheme="minorHAnsi" w:cstheme="minorHAnsi"/>
          <w:color w:val="000000" w:themeColor="text1"/>
          <w:sz w:val="22"/>
          <w:szCs w:val="22"/>
        </w:rPr>
        <w:t>。此外，英特尔的最低功耗内置人工智能加速器英特尔</w:t>
      </w:r>
      <w:r w:rsidR="008401A8" w:rsidRPr="00DB5FCA">
        <w:rPr>
          <w:rStyle w:val="Kommentarzeichen1"/>
          <w:rFonts w:asciiTheme="minorHAnsi" w:eastAsia="SimSun" w:hAnsiTheme="minorHAnsi" w:cstheme="minorHAnsi"/>
          <w:color w:val="000000" w:themeColor="text1"/>
          <w:sz w:val="22"/>
          <w:szCs w:val="22"/>
        </w:rPr>
        <w:t>®  Gaussian &amp; Neural accelerator 3.0 (</w:t>
      </w:r>
      <w:r w:rsidR="008401A8" w:rsidRPr="00DB5FCA">
        <w:rPr>
          <w:rStyle w:val="Kommentarzeichen1"/>
          <w:rFonts w:asciiTheme="minorHAnsi" w:eastAsia="SimSun" w:hAnsiTheme="minorHAnsi" w:cstheme="minorHAnsi"/>
          <w:color w:val="000000" w:themeColor="text1"/>
          <w:sz w:val="22"/>
          <w:szCs w:val="22"/>
        </w:rPr>
        <w:t>英特尔</w:t>
      </w:r>
      <w:r w:rsidR="008401A8" w:rsidRPr="00DB5FCA">
        <w:rPr>
          <w:rStyle w:val="Kommentarzeichen1"/>
          <w:rFonts w:asciiTheme="minorHAnsi" w:eastAsia="SimSun" w:hAnsiTheme="minorHAnsi" w:cstheme="minorHAnsi"/>
          <w:color w:val="000000" w:themeColor="text1"/>
          <w:sz w:val="22"/>
          <w:szCs w:val="22"/>
        </w:rPr>
        <w:t xml:space="preserve">® GNA ) </w:t>
      </w:r>
      <w:r w:rsidR="008401A8" w:rsidRPr="00DB5FCA">
        <w:rPr>
          <w:rStyle w:val="Kommentarzeichen1"/>
          <w:rFonts w:asciiTheme="minorHAnsi" w:eastAsia="SimSun" w:hAnsiTheme="minorHAnsi" w:cstheme="minorHAnsi"/>
          <w:color w:val="000000" w:themeColor="text1"/>
          <w:sz w:val="22"/>
          <w:szCs w:val="22"/>
        </w:rPr>
        <w:t>支持动态噪声抵消和语音识别，甚至可以在处理器处于低功耗状态时运行，用于语音唤醒命令。</w:t>
      </w:r>
    </w:p>
    <w:p w14:paraId="3A91A5F3" w14:textId="77777777" w:rsidR="001A7A3E" w:rsidRPr="00DB5FCA" w:rsidRDefault="001A7A3E" w:rsidP="005E4442">
      <w:pPr>
        <w:rPr>
          <w:rStyle w:val="Kommentarzeichen1"/>
          <w:rFonts w:asciiTheme="minorHAnsi" w:eastAsia="SimSun" w:hAnsiTheme="minorHAnsi" w:cstheme="minorHAnsi"/>
          <w:color w:val="000000" w:themeColor="text1"/>
          <w:sz w:val="22"/>
          <w:szCs w:val="22"/>
        </w:rPr>
      </w:pPr>
    </w:p>
    <w:p w14:paraId="4C29B4AD" w14:textId="1D953871" w:rsidR="001A7C6B" w:rsidRPr="00A05E6A" w:rsidRDefault="001A7A3E" w:rsidP="001A7C6B">
      <w:pPr>
        <w:rPr>
          <w:rFonts w:asciiTheme="minorHAnsi" w:eastAsia="SimSun" w:hAnsiTheme="minorHAnsi" w:cstheme="minorHAnsi"/>
          <w:color w:val="000000" w:themeColor="text1"/>
        </w:rPr>
      </w:pPr>
      <w:r w:rsidRPr="00DB5FCA">
        <w:rPr>
          <w:rFonts w:asciiTheme="minorHAnsi" w:eastAsia="SimSun" w:hAnsiTheme="minorHAnsi" w:cstheme="minorHAnsi"/>
          <w:color w:val="000000" w:themeColor="text1"/>
          <w:lang w:eastAsia="zh-TW"/>
        </w:rPr>
        <w:t>基于第</w:t>
      </w:r>
      <w:r w:rsidRPr="00DB5FCA">
        <w:rPr>
          <w:rFonts w:asciiTheme="minorHAnsi" w:eastAsia="SimSun" w:hAnsiTheme="minorHAnsi" w:cstheme="minorHAnsi"/>
          <w:color w:val="000000" w:themeColor="text1"/>
          <w:lang w:eastAsia="zh-TW"/>
        </w:rPr>
        <w:t>12</w:t>
      </w:r>
      <w:r w:rsidRPr="00DB5FCA">
        <w:rPr>
          <w:rFonts w:asciiTheme="minorHAnsi" w:eastAsia="SimSun" w:hAnsiTheme="minorHAnsi" w:cstheme="minorHAnsi"/>
          <w:color w:val="000000" w:themeColor="text1"/>
          <w:lang w:eastAsia="zh-TW"/>
        </w:rPr>
        <w:t>代英特尔酷睿</w:t>
      </w:r>
      <w:r w:rsidR="00614BDE" w:rsidRPr="00DB5FCA">
        <w:rPr>
          <w:rFonts w:asciiTheme="minorHAnsi" w:eastAsia="SimSun" w:hAnsiTheme="minorHAnsi" w:cstheme="minorHAnsi"/>
          <w:color w:val="000000" w:themeColor="text1"/>
          <w:lang w:eastAsia="zh-TW"/>
        </w:rPr>
        <w:t>台式机处理器</w:t>
      </w:r>
      <w:r w:rsidRPr="00DB5FCA">
        <w:rPr>
          <w:rFonts w:asciiTheme="minorHAnsi" w:eastAsia="SimSun" w:hAnsiTheme="minorHAnsi" w:cstheme="minorHAnsi"/>
          <w:color w:val="000000" w:themeColor="text1"/>
          <w:lang w:eastAsia="zh-TW"/>
        </w:rPr>
        <w:t>的</w:t>
      </w:r>
      <w:r w:rsidRPr="00DB5FCA">
        <w:rPr>
          <w:rFonts w:asciiTheme="minorHAnsi" w:eastAsia="SimSun" w:hAnsiTheme="minorHAnsi" w:cstheme="minorHAnsi"/>
          <w:color w:val="000000" w:themeColor="text1"/>
          <w:lang w:eastAsia="zh-TW"/>
        </w:rPr>
        <w:t xml:space="preserve">conga-HPC/cALLS COM-HPC Client </w:t>
      </w:r>
      <w:r w:rsidR="00E40130" w:rsidRPr="00DB5FCA">
        <w:rPr>
          <w:rFonts w:asciiTheme="minorHAnsi" w:eastAsia="SimSun" w:hAnsiTheme="minorHAnsi" w:cstheme="minorHAnsi"/>
          <w:color w:val="000000" w:themeColor="text1"/>
          <w:lang w:eastAsia="zh-TW"/>
        </w:rPr>
        <w:t xml:space="preserve"> Size </w:t>
      </w:r>
      <w:r w:rsidRPr="00DB5FCA">
        <w:rPr>
          <w:rFonts w:asciiTheme="minorHAnsi" w:eastAsia="SimSun" w:hAnsiTheme="minorHAnsi" w:cstheme="minorHAnsi"/>
          <w:color w:val="000000" w:themeColor="text1"/>
          <w:lang w:eastAsia="zh-TW"/>
        </w:rPr>
        <w:t>C</w:t>
      </w:r>
      <w:r w:rsidRPr="00DB5FCA">
        <w:rPr>
          <w:rFonts w:asciiTheme="minorHAnsi" w:eastAsia="SimSun" w:hAnsiTheme="minorHAnsi" w:cstheme="minorHAnsi"/>
          <w:color w:val="000000" w:themeColor="text1"/>
          <w:lang w:eastAsia="zh-TW"/>
        </w:rPr>
        <w:t>模块</w:t>
      </w:r>
      <w:r w:rsidRPr="00DB5FCA">
        <w:rPr>
          <w:rFonts w:asciiTheme="minorHAnsi" w:eastAsia="SimSun" w:hAnsiTheme="minorHAnsi" w:cstheme="minorHAnsi"/>
          <w:color w:val="000000" w:themeColor="text1"/>
          <w:lang w:eastAsia="zh-TW"/>
        </w:rPr>
        <w:t xml:space="preserve">, </w:t>
      </w:r>
      <w:r w:rsidRPr="00DB5FCA">
        <w:rPr>
          <w:rFonts w:asciiTheme="minorHAnsi" w:eastAsia="SimSun" w:hAnsiTheme="minorHAnsi" w:cstheme="minorHAnsi"/>
          <w:color w:val="000000" w:themeColor="text1"/>
          <w:lang w:eastAsia="zh-TW"/>
        </w:rPr>
        <w:t>提供以下</w:t>
      </w:r>
      <w:r w:rsidRPr="00DB5FCA">
        <w:rPr>
          <w:rFonts w:asciiTheme="minorHAnsi" w:eastAsia="SimSun" w:hAnsiTheme="minorHAnsi" w:cstheme="minorHAnsi"/>
          <w:color w:val="000000" w:themeColor="text1"/>
          <w:lang w:eastAsia="zh-TW"/>
        </w:rPr>
        <w:t>4</w:t>
      </w:r>
      <w:r w:rsidRPr="00DB5FCA">
        <w:rPr>
          <w:rFonts w:asciiTheme="minorHAnsi" w:eastAsia="SimSun" w:hAnsiTheme="minorHAnsi" w:cstheme="minorHAnsi"/>
          <w:color w:val="000000" w:themeColor="text1"/>
          <w:lang w:eastAsia="zh-TW"/>
        </w:rPr>
        <w:t>种配置</w:t>
      </w:r>
      <w:r w:rsidRPr="00DB5FCA">
        <w:rPr>
          <w:rFonts w:asciiTheme="minorHAnsi" w:eastAsia="SimSun" w:hAnsiTheme="minorHAnsi" w:cstheme="minorHAnsi"/>
          <w:color w:val="000000" w:themeColor="text1"/>
          <w:lang w:eastAsia="zh-TW"/>
        </w:rPr>
        <w:t>:</w:t>
      </w:r>
    </w:p>
    <w:tbl>
      <w:tblPr>
        <w:tblW w:w="8938" w:type="dxa"/>
        <w:tblLayout w:type="fixed"/>
        <w:tblLook w:val="04A0" w:firstRow="1" w:lastRow="0" w:firstColumn="1" w:lastColumn="0" w:noHBand="0" w:noVBand="1"/>
      </w:tblPr>
      <w:tblGrid>
        <w:gridCol w:w="2552"/>
        <w:gridCol w:w="283"/>
        <w:gridCol w:w="907"/>
        <w:gridCol w:w="236"/>
        <w:gridCol w:w="1191"/>
        <w:gridCol w:w="236"/>
        <w:gridCol w:w="1191"/>
        <w:gridCol w:w="236"/>
        <w:gridCol w:w="1020"/>
        <w:gridCol w:w="236"/>
        <w:gridCol w:w="850"/>
      </w:tblGrid>
      <w:tr w:rsidR="00871A9D" w:rsidRPr="00173991" w14:paraId="12F0E3FE" w14:textId="77777777" w:rsidTr="00173991">
        <w:tc>
          <w:tcPr>
            <w:tcW w:w="2552" w:type="dxa"/>
            <w:tcBorders>
              <w:bottom w:val="single" w:sz="8" w:space="0" w:color="auto"/>
            </w:tcBorders>
            <w:vAlign w:val="center"/>
          </w:tcPr>
          <w:p w14:paraId="77052A75" w14:textId="77777777" w:rsidR="00871A9D" w:rsidRPr="002E2884" w:rsidRDefault="00871A9D" w:rsidP="00A557E8">
            <w:pPr>
              <w:spacing w:line="240" w:lineRule="auto"/>
              <w:rPr>
                <w:b/>
                <w:sz w:val="18"/>
                <w:szCs w:val="18"/>
                <w:lang w:eastAsia="de-DE"/>
              </w:rPr>
            </w:pPr>
            <w:r w:rsidRPr="002E2884">
              <w:rPr>
                <w:b/>
                <w:sz w:val="18"/>
                <w:szCs w:val="18"/>
                <w:lang w:eastAsia="de-DE"/>
              </w:rPr>
              <w:t>Processor</w:t>
            </w:r>
          </w:p>
        </w:tc>
        <w:tc>
          <w:tcPr>
            <w:tcW w:w="283" w:type="dxa"/>
            <w:vAlign w:val="center"/>
          </w:tcPr>
          <w:p w14:paraId="1C3AD400" w14:textId="77777777" w:rsidR="00871A9D" w:rsidRPr="002E2884" w:rsidRDefault="00871A9D" w:rsidP="00A557E8">
            <w:pPr>
              <w:spacing w:line="240" w:lineRule="auto"/>
              <w:rPr>
                <w:b/>
                <w:sz w:val="18"/>
                <w:szCs w:val="18"/>
                <w:lang w:eastAsia="de-DE"/>
              </w:rPr>
            </w:pPr>
          </w:p>
        </w:tc>
        <w:tc>
          <w:tcPr>
            <w:tcW w:w="907" w:type="dxa"/>
            <w:tcBorders>
              <w:bottom w:val="single" w:sz="8" w:space="0" w:color="auto"/>
            </w:tcBorders>
            <w:vAlign w:val="center"/>
          </w:tcPr>
          <w:p w14:paraId="17E3C378" w14:textId="77777777" w:rsidR="00871A9D" w:rsidRPr="002E2884" w:rsidRDefault="00871A9D" w:rsidP="00A557E8">
            <w:pPr>
              <w:spacing w:line="240" w:lineRule="auto"/>
              <w:jc w:val="center"/>
              <w:rPr>
                <w:b/>
                <w:sz w:val="18"/>
                <w:szCs w:val="18"/>
                <w:lang w:eastAsia="de-DE"/>
              </w:rPr>
            </w:pPr>
            <w:r w:rsidRPr="002E2884">
              <w:rPr>
                <w:b/>
                <w:sz w:val="18"/>
                <w:szCs w:val="18"/>
                <w:lang w:eastAsia="de-DE"/>
              </w:rPr>
              <w:t>Cores/</w:t>
            </w:r>
            <w:r w:rsidRPr="002E2884">
              <w:rPr>
                <w:b/>
                <w:sz w:val="18"/>
                <w:szCs w:val="18"/>
                <w:lang w:eastAsia="de-DE"/>
              </w:rPr>
              <w:br/>
              <w:t>(P + E)</w:t>
            </w:r>
          </w:p>
        </w:tc>
        <w:tc>
          <w:tcPr>
            <w:tcW w:w="236" w:type="dxa"/>
            <w:vAlign w:val="center"/>
          </w:tcPr>
          <w:p w14:paraId="17CE804E" w14:textId="77777777" w:rsidR="00871A9D" w:rsidRPr="002E2884" w:rsidRDefault="00871A9D" w:rsidP="00A557E8">
            <w:pPr>
              <w:spacing w:line="240" w:lineRule="auto"/>
              <w:jc w:val="center"/>
              <w:rPr>
                <w:b/>
                <w:sz w:val="18"/>
                <w:szCs w:val="18"/>
                <w:lang w:eastAsia="de-DE"/>
              </w:rPr>
            </w:pPr>
          </w:p>
        </w:tc>
        <w:tc>
          <w:tcPr>
            <w:tcW w:w="1191" w:type="dxa"/>
            <w:tcBorders>
              <w:bottom w:val="single" w:sz="8" w:space="0" w:color="auto"/>
            </w:tcBorders>
            <w:vAlign w:val="center"/>
          </w:tcPr>
          <w:p w14:paraId="681CDC2B" w14:textId="77777777" w:rsidR="00871A9D" w:rsidRPr="002E2884" w:rsidRDefault="00871A9D" w:rsidP="00A557E8">
            <w:pPr>
              <w:spacing w:line="240" w:lineRule="auto"/>
              <w:jc w:val="center"/>
              <w:rPr>
                <w:b/>
                <w:sz w:val="18"/>
                <w:szCs w:val="18"/>
                <w:lang w:eastAsia="de-DE"/>
              </w:rPr>
            </w:pPr>
            <w:r w:rsidRPr="002E2884">
              <w:rPr>
                <w:b/>
                <w:sz w:val="18"/>
                <w:szCs w:val="18"/>
                <w:lang w:eastAsia="de-DE"/>
              </w:rPr>
              <w:t>P-cores</w:t>
            </w:r>
            <w:r w:rsidRPr="002E2884">
              <w:rPr>
                <w:b/>
                <w:sz w:val="18"/>
                <w:szCs w:val="18"/>
                <w:lang w:eastAsia="de-DE"/>
              </w:rPr>
              <w:br/>
              <w:t xml:space="preserve">Freq. [GHz] </w:t>
            </w:r>
          </w:p>
        </w:tc>
        <w:tc>
          <w:tcPr>
            <w:tcW w:w="236" w:type="dxa"/>
          </w:tcPr>
          <w:p w14:paraId="3637416D" w14:textId="77777777" w:rsidR="00871A9D" w:rsidRPr="002E2884" w:rsidRDefault="00871A9D" w:rsidP="00A557E8">
            <w:pPr>
              <w:spacing w:line="240" w:lineRule="auto"/>
              <w:jc w:val="center"/>
              <w:rPr>
                <w:b/>
                <w:sz w:val="18"/>
                <w:szCs w:val="18"/>
                <w:lang w:eastAsia="de-DE"/>
              </w:rPr>
            </w:pPr>
          </w:p>
        </w:tc>
        <w:tc>
          <w:tcPr>
            <w:tcW w:w="1191" w:type="dxa"/>
            <w:tcBorders>
              <w:bottom w:val="single" w:sz="8" w:space="0" w:color="auto"/>
            </w:tcBorders>
            <w:vAlign w:val="center"/>
          </w:tcPr>
          <w:p w14:paraId="00D5CA58" w14:textId="77777777" w:rsidR="00871A9D" w:rsidRPr="002E2884" w:rsidRDefault="00871A9D" w:rsidP="00A557E8">
            <w:pPr>
              <w:spacing w:line="240" w:lineRule="auto"/>
              <w:jc w:val="center"/>
              <w:rPr>
                <w:b/>
                <w:sz w:val="18"/>
                <w:szCs w:val="18"/>
                <w:lang w:eastAsia="de-DE"/>
              </w:rPr>
            </w:pPr>
            <w:r w:rsidRPr="002E2884">
              <w:rPr>
                <w:b/>
                <w:sz w:val="18"/>
                <w:szCs w:val="18"/>
                <w:lang w:eastAsia="de-DE"/>
              </w:rPr>
              <w:t>E-cores</w:t>
            </w:r>
            <w:r w:rsidRPr="002E2884">
              <w:rPr>
                <w:b/>
                <w:sz w:val="18"/>
                <w:szCs w:val="18"/>
                <w:lang w:eastAsia="de-DE"/>
              </w:rPr>
              <w:br/>
              <w:t>Freq. [GHz]</w:t>
            </w:r>
          </w:p>
        </w:tc>
        <w:tc>
          <w:tcPr>
            <w:tcW w:w="236" w:type="dxa"/>
            <w:vAlign w:val="center"/>
          </w:tcPr>
          <w:p w14:paraId="24C039FC" w14:textId="77777777" w:rsidR="00871A9D" w:rsidRPr="002E2884" w:rsidRDefault="00871A9D" w:rsidP="00A557E8">
            <w:pPr>
              <w:spacing w:line="240" w:lineRule="auto"/>
              <w:jc w:val="center"/>
              <w:rPr>
                <w:b/>
                <w:sz w:val="18"/>
                <w:szCs w:val="18"/>
                <w:lang w:eastAsia="de-DE"/>
              </w:rPr>
            </w:pPr>
          </w:p>
        </w:tc>
        <w:tc>
          <w:tcPr>
            <w:tcW w:w="1020" w:type="dxa"/>
            <w:tcBorders>
              <w:bottom w:val="single" w:sz="8" w:space="0" w:color="auto"/>
            </w:tcBorders>
            <w:vAlign w:val="center"/>
          </w:tcPr>
          <w:p w14:paraId="6242F3FD" w14:textId="77777777" w:rsidR="00871A9D" w:rsidRPr="002E2884" w:rsidRDefault="00871A9D" w:rsidP="00A557E8">
            <w:pPr>
              <w:spacing w:line="240" w:lineRule="auto"/>
              <w:jc w:val="center"/>
              <w:rPr>
                <w:b/>
                <w:sz w:val="18"/>
                <w:szCs w:val="18"/>
                <w:lang w:eastAsia="de-DE"/>
              </w:rPr>
            </w:pPr>
            <w:r w:rsidRPr="002E2884">
              <w:rPr>
                <w:b/>
                <w:sz w:val="18"/>
                <w:szCs w:val="18"/>
                <w:lang w:eastAsia="de-DE"/>
              </w:rPr>
              <w:t>GPU Compute Units</w:t>
            </w:r>
          </w:p>
        </w:tc>
        <w:tc>
          <w:tcPr>
            <w:tcW w:w="236" w:type="dxa"/>
            <w:vAlign w:val="center"/>
          </w:tcPr>
          <w:p w14:paraId="3D971577" w14:textId="77777777" w:rsidR="00871A9D" w:rsidRPr="002E2884" w:rsidRDefault="00871A9D" w:rsidP="00A557E8">
            <w:pPr>
              <w:spacing w:line="240" w:lineRule="auto"/>
              <w:jc w:val="center"/>
              <w:rPr>
                <w:b/>
                <w:sz w:val="18"/>
                <w:szCs w:val="18"/>
                <w:lang w:eastAsia="de-DE"/>
              </w:rPr>
            </w:pPr>
          </w:p>
        </w:tc>
        <w:tc>
          <w:tcPr>
            <w:tcW w:w="850" w:type="dxa"/>
            <w:tcBorders>
              <w:bottom w:val="single" w:sz="8" w:space="0" w:color="auto"/>
            </w:tcBorders>
            <w:vAlign w:val="center"/>
          </w:tcPr>
          <w:p w14:paraId="681F46ED" w14:textId="77777777" w:rsidR="00871A9D" w:rsidRPr="002E2884" w:rsidRDefault="00871A9D" w:rsidP="00A557E8">
            <w:pPr>
              <w:spacing w:line="240" w:lineRule="auto"/>
              <w:jc w:val="center"/>
              <w:rPr>
                <w:b/>
                <w:color w:val="262626"/>
                <w:sz w:val="18"/>
                <w:szCs w:val="18"/>
                <w:lang w:eastAsia="de-DE"/>
              </w:rPr>
            </w:pPr>
            <w:r w:rsidRPr="002E2884">
              <w:rPr>
                <w:b/>
                <w:bCs/>
                <w:sz w:val="18"/>
                <w:szCs w:val="18"/>
                <w:lang w:eastAsia="de-DE"/>
              </w:rPr>
              <w:t xml:space="preserve">CPU </w:t>
            </w:r>
            <w:r w:rsidRPr="002E2884">
              <w:rPr>
                <w:b/>
                <w:sz w:val="18"/>
                <w:szCs w:val="18"/>
                <w:lang w:eastAsia="de-DE"/>
              </w:rPr>
              <w:t>Base Power</w:t>
            </w:r>
            <w:r w:rsidRPr="002E2884" w:rsidDel="009A0C86">
              <w:rPr>
                <w:b/>
                <w:sz w:val="18"/>
                <w:szCs w:val="18"/>
                <w:lang w:eastAsia="de-DE"/>
              </w:rPr>
              <w:t xml:space="preserve"> </w:t>
            </w:r>
            <w:r w:rsidRPr="002E2884">
              <w:rPr>
                <w:b/>
                <w:sz w:val="18"/>
                <w:szCs w:val="18"/>
                <w:lang w:eastAsia="de-DE"/>
              </w:rPr>
              <w:t>[W]</w:t>
            </w:r>
          </w:p>
        </w:tc>
      </w:tr>
      <w:tr w:rsidR="00871A9D" w:rsidRPr="00173991" w14:paraId="23EB8894" w14:textId="77777777" w:rsidTr="00173991">
        <w:tc>
          <w:tcPr>
            <w:tcW w:w="2552" w:type="dxa"/>
            <w:tcBorders>
              <w:top w:val="single" w:sz="8" w:space="0" w:color="auto"/>
              <w:bottom w:val="single" w:sz="8" w:space="0" w:color="auto"/>
            </w:tcBorders>
            <w:vAlign w:val="center"/>
          </w:tcPr>
          <w:p w14:paraId="3E673E59" w14:textId="7D4E873F" w:rsidR="00871A9D" w:rsidRPr="002E2884" w:rsidRDefault="002C5B57" w:rsidP="00173991">
            <w:pPr>
              <w:rPr>
                <w:sz w:val="18"/>
                <w:szCs w:val="18"/>
                <w:lang w:eastAsia="de-DE"/>
              </w:rPr>
            </w:pPr>
            <w:r w:rsidRPr="00173991">
              <w:rPr>
                <w:sz w:val="18"/>
                <w:szCs w:val="18"/>
              </w:rPr>
              <w:t>conga-HPC/cALS-i9-12900E</w:t>
            </w:r>
          </w:p>
        </w:tc>
        <w:tc>
          <w:tcPr>
            <w:tcW w:w="283" w:type="dxa"/>
            <w:vAlign w:val="center"/>
          </w:tcPr>
          <w:p w14:paraId="19CFA338" w14:textId="77777777" w:rsidR="00871A9D" w:rsidRPr="002E2884" w:rsidRDefault="00871A9D" w:rsidP="00173991">
            <w:pPr>
              <w:rPr>
                <w:sz w:val="18"/>
                <w:szCs w:val="18"/>
              </w:rPr>
            </w:pPr>
          </w:p>
        </w:tc>
        <w:tc>
          <w:tcPr>
            <w:tcW w:w="907" w:type="dxa"/>
            <w:tcBorders>
              <w:top w:val="single" w:sz="8" w:space="0" w:color="auto"/>
              <w:bottom w:val="single" w:sz="8" w:space="0" w:color="auto"/>
            </w:tcBorders>
            <w:vAlign w:val="center"/>
          </w:tcPr>
          <w:p w14:paraId="4DB54860" w14:textId="77777777" w:rsidR="00871A9D" w:rsidRPr="002E2884" w:rsidRDefault="00871A9D" w:rsidP="00173991">
            <w:pPr>
              <w:jc w:val="center"/>
              <w:rPr>
                <w:sz w:val="18"/>
                <w:szCs w:val="18"/>
              </w:rPr>
            </w:pPr>
            <w:r w:rsidRPr="002E2884">
              <w:rPr>
                <w:sz w:val="18"/>
                <w:szCs w:val="18"/>
                <w:lang w:eastAsia="de-DE"/>
              </w:rPr>
              <w:t>16 (8+8)</w:t>
            </w:r>
          </w:p>
        </w:tc>
        <w:tc>
          <w:tcPr>
            <w:tcW w:w="236" w:type="dxa"/>
            <w:vAlign w:val="center"/>
          </w:tcPr>
          <w:p w14:paraId="3EA66B15"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1166E72A" w14:textId="77777777" w:rsidR="00871A9D" w:rsidRPr="002E2884" w:rsidRDefault="00871A9D" w:rsidP="00173991">
            <w:pPr>
              <w:jc w:val="center"/>
              <w:rPr>
                <w:sz w:val="18"/>
                <w:szCs w:val="18"/>
                <w:lang w:eastAsia="de-DE"/>
              </w:rPr>
            </w:pPr>
            <w:r w:rsidRPr="002E2884">
              <w:rPr>
                <w:sz w:val="18"/>
                <w:szCs w:val="18"/>
                <w:lang w:eastAsia="de-DE"/>
              </w:rPr>
              <w:t>2.3 / 5.0</w:t>
            </w:r>
          </w:p>
        </w:tc>
        <w:tc>
          <w:tcPr>
            <w:tcW w:w="236" w:type="dxa"/>
          </w:tcPr>
          <w:p w14:paraId="33BEE444"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3D47CC69" w14:textId="77777777" w:rsidR="00871A9D" w:rsidRPr="002E2884" w:rsidRDefault="00871A9D" w:rsidP="00173991">
            <w:pPr>
              <w:jc w:val="center"/>
              <w:rPr>
                <w:sz w:val="18"/>
                <w:szCs w:val="18"/>
                <w:lang w:eastAsia="de-DE"/>
              </w:rPr>
            </w:pPr>
            <w:r w:rsidRPr="002E2884">
              <w:rPr>
                <w:sz w:val="18"/>
                <w:szCs w:val="18"/>
                <w:lang w:eastAsia="de-DE"/>
              </w:rPr>
              <w:t>1.7 / 3.8</w:t>
            </w:r>
          </w:p>
        </w:tc>
        <w:tc>
          <w:tcPr>
            <w:tcW w:w="236" w:type="dxa"/>
            <w:vAlign w:val="center"/>
          </w:tcPr>
          <w:p w14:paraId="0679AB78" w14:textId="77777777" w:rsidR="00871A9D" w:rsidRPr="002E2884" w:rsidRDefault="00871A9D" w:rsidP="00173991">
            <w:pPr>
              <w:jc w:val="center"/>
              <w:rPr>
                <w:sz w:val="18"/>
                <w:szCs w:val="18"/>
              </w:rPr>
            </w:pPr>
          </w:p>
        </w:tc>
        <w:tc>
          <w:tcPr>
            <w:tcW w:w="1020" w:type="dxa"/>
            <w:tcBorders>
              <w:top w:val="single" w:sz="8" w:space="0" w:color="auto"/>
              <w:bottom w:val="single" w:sz="8" w:space="0" w:color="auto"/>
            </w:tcBorders>
            <w:vAlign w:val="center"/>
          </w:tcPr>
          <w:p w14:paraId="6D5F53E1" w14:textId="77777777" w:rsidR="00871A9D" w:rsidRPr="002E2884" w:rsidRDefault="00871A9D" w:rsidP="00173991">
            <w:pPr>
              <w:jc w:val="center"/>
              <w:rPr>
                <w:sz w:val="18"/>
                <w:szCs w:val="18"/>
              </w:rPr>
            </w:pPr>
            <w:r w:rsidRPr="002E2884">
              <w:rPr>
                <w:sz w:val="18"/>
                <w:szCs w:val="18"/>
              </w:rPr>
              <w:t>32</w:t>
            </w:r>
          </w:p>
        </w:tc>
        <w:tc>
          <w:tcPr>
            <w:tcW w:w="236" w:type="dxa"/>
            <w:vAlign w:val="center"/>
          </w:tcPr>
          <w:p w14:paraId="7D21D054" w14:textId="77777777" w:rsidR="00871A9D" w:rsidRPr="002E2884" w:rsidRDefault="00871A9D" w:rsidP="00173991">
            <w:pPr>
              <w:rPr>
                <w:sz w:val="18"/>
                <w:szCs w:val="18"/>
              </w:rPr>
            </w:pPr>
          </w:p>
        </w:tc>
        <w:tc>
          <w:tcPr>
            <w:tcW w:w="850" w:type="dxa"/>
            <w:tcBorders>
              <w:top w:val="single" w:sz="8" w:space="0" w:color="auto"/>
              <w:bottom w:val="single" w:sz="8" w:space="0" w:color="auto"/>
            </w:tcBorders>
            <w:vAlign w:val="center"/>
          </w:tcPr>
          <w:p w14:paraId="154219FC" w14:textId="77777777" w:rsidR="00871A9D" w:rsidRPr="002E2884" w:rsidRDefault="00871A9D" w:rsidP="00173991">
            <w:pPr>
              <w:jc w:val="center"/>
              <w:rPr>
                <w:sz w:val="18"/>
                <w:szCs w:val="18"/>
              </w:rPr>
            </w:pPr>
            <w:r w:rsidRPr="002E2884">
              <w:rPr>
                <w:sz w:val="18"/>
                <w:szCs w:val="18"/>
              </w:rPr>
              <w:t>65</w:t>
            </w:r>
          </w:p>
        </w:tc>
      </w:tr>
      <w:tr w:rsidR="00871A9D" w:rsidRPr="00173991" w14:paraId="24E3EF29" w14:textId="77777777" w:rsidTr="00173991">
        <w:tc>
          <w:tcPr>
            <w:tcW w:w="2552" w:type="dxa"/>
            <w:tcBorders>
              <w:top w:val="single" w:sz="8" w:space="0" w:color="auto"/>
              <w:bottom w:val="single" w:sz="8" w:space="0" w:color="auto"/>
            </w:tcBorders>
            <w:vAlign w:val="center"/>
          </w:tcPr>
          <w:p w14:paraId="1DE359CE" w14:textId="48A7665C" w:rsidR="00871A9D" w:rsidRPr="002E2884" w:rsidRDefault="002C5B57" w:rsidP="00173991">
            <w:pPr>
              <w:rPr>
                <w:sz w:val="18"/>
                <w:szCs w:val="18"/>
                <w:lang w:eastAsia="de-DE"/>
              </w:rPr>
            </w:pPr>
            <w:r w:rsidRPr="00173991">
              <w:rPr>
                <w:sz w:val="18"/>
                <w:szCs w:val="18"/>
              </w:rPr>
              <w:t>conga-HPC/cALS-i7-12700E</w:t>
            </w:r>
          </w:p>
        </w:tc>
        <w:tc>
          <w:tcPr>
            <w:tcW w:w="283" w:type="dxa"/>
            <w:vAlign w:val="center"/>
          </w:tcPr>
          <w:p w14:paraId="35F8E49D" w14:textId="77777777" w:rsidR="00871A9D" w:rsidRPr="002E2884" w:rsidRDefault="00871A9D" w:rsidP="00173991">
            <w:pPr>
              <w:rPr>
                <w:sz w:val="18"/>
                <w:szCs w:val="18"/>
              </w:rPr>
            </w:pPr>
          </w:p>
        </w:tc>
        <w:tc>
          <w:tcPr>
            <w:tcW w:w="907" w:type="dxa"/>
            <w:tcBorders>
              <w:top w:val="single" w:sz="8" w:space="0" w:color="auto"/>
              <w:bottom w:val="single" w:sz="8" w:space="0" w:color="auto"/>
            </w:tcBorders>
            <w:vAlign w:val="center"/>
          </w:tcPr>
          <w:p w14:paraId="28673E64" w14:textId="77777777" w:rsidR="00871A9D" w:rsidRPr="002E2884" w:rsidRDefault="00871A9D" w:rsidP="00173991">
            <w:pPr>
              <w:jc w:val="center"/>
              <w:rPr>
                <w:sz w:val="18"/>
                <w:szCs w:val="18"/>
                <w:lang w:eastAsia="de-DE"/>
              </w:rPr>
            </w:pPr>
            <w:r w:rsidRPr="002E2884">
              <w:rPr>
                <w:sz w:val="18"/>
                <w:szCs w:val="18"/>
                <w:lang w:eastAsia="de-DE"/>
              </w:rPr>
              <w:t>12 (8+4)</w:t>
            </w:r>
          </w:p>
        </w:tc>
        <w:tc>
          <w:tcPr>
            <w:tcW w:w="236" w:type="dxa"/>
            <w:vAlign w:val="center"/>
          </w:tcPr>
          <w:p w14:paraId="1BD156A0"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48F4F8DD" w14:textId="77777777" w:rsidR="00871A9D" w:rsidRPr="002E2884" w:rsidRDefault="00871A9D" w:rsidP="00173991">
            <w:pPr>
              <w:jc w:val="center"/>
              <w:rPr>
                <w:sz w:val="18"/>
                <w:szCs w:val="18"/>
                <w:lang w:eastAsia="de-DE"/>
              </w:rPr>
            </w:pPr>
            <w:r w:rsidRPr="002E2884">
              <w:rPr>
                <w:sz w:val="18"/>
                <w:szCs w:val="18"/>
                <w:lang w:eastAsia="de-DE"/>
              </w:rPr>
              <w:t>2.1 / 4.8</w:t>
            </w:r>
          </w:p>
        </w:tc>
        <w:tc>
          <w:tcPr>
            <w:tcW w:w="236" w:type="dxa"/>
          </w:tcPr>
          <w:p w14:paraId="78FC0DB9"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78A7716F" w14:textId="77777777" w:rsidR="00871A9D" w:rsidRPr="002E2884" w:rsidRDefault="00871A9D" w:rsidP="00173991">
            <w:pPr>
              <w:jc w:val="center"/>
              <w:rPr>
                <w:sz w:val="18"/>
                <w:szCs w:val="18"/>
                <w:lang w:eastAsia="de-DE"/>
              </w:rPr>
            </w:pPr>
            <w:r w:rsidRPr="002E2884">
              <w:rPr>
                <w:sz w:val="18"/>
                <w:szCs w:val="18"/>
                <w:lang w:eastAsia="de-DE"/>
              </w:rPr>
              <w:t>1.6 / 3.6</w:t>
            </w:r>
          </w:p>
        </w:tc>
        <w:tc>
          <w:tcPr>
            <w:tcW w:w="236" w:type="dxa"/>
            <w:vAlign w:val="center"/>
          </w:tcPr>
          <w:p w14:paraId="4AB799A6" w14:textId="77777777" w:rsidR="00871A9D" w:rsidRPr="002E2884" w:rsidRDefault="00871A9D" w:rsidP="00173991">
            <w:pPr>
              <w:jc w:val="center"/>
              <w:rPr>
                <w:sz w:val="18"/>
                <w:szCs w:val="18"/>
              </w:rPr>
            </w:pPr>
          </w:p>
        </w:tc>
        <w:tc>
          <w:tcPr>
            <w:tcW w:w="1020" w:type="dxa"/>
            <w:tcBorders>
              <w:top w:val="single" w:sz="8" w:space="0" w:color="auto"/>
              <w:bottom w:val="single" w:sz="8" w:space="0" w:color="auto"/>
            </w:tcBorders>
            <w:vAlign w:val="center"/>
          </w:tcPr>
          <w:p w14:paraId="78650FEB" w14:textId="77777777" w:rsidR="00871A9D" w:rsidRPr="002E2884" w:rsidRDefault="00871A9D" w:rsidP="00173991">
            <w:pPr>
              <w:jc w:val="center"/>
              <w:rPr>
                <w:sz w:val="18"/>
                <w:szCs w:val="18"/>
              </w:rPr>
            </w:pPr>
            <w:r w:rsidRPr="002E2884">
              <w:rPr>
                <w:sz w:val="18"/>
                <w:szCs w:val="18"/>
              </w:rPr>
              <w:t>32</w:t>
            </w:r>
          </w:p>
        </w:tc>
        <w:tc>
          <w:tcPr>
            <w:tcW w:w="236" w:type="dxa"/>
            <w:vAlign w:val="center"/>
          </w:tcPr>
          <w:p w14:paraId="5820A0FB" w14:textId="77777777" w:rsidR="00871A9D" w:rsidRPr="002E2884" w:rsidRDefault="00871A9D" w:rsidP="00173991">
            <w:pPr>
              <w:rPr>
                <w:sz w:val="18"/>
                <w:szCs w:val="18"/>
              </w:rPr>
            </w:pPr>
          </w:p>
        </w:tc>
        <w:tc>
          <w:tcPr>
            <w:tcW w:w="850" w:type="dxa"/>
            <w:tcBorders>
              <w:top w:val="single" w:sz="8" w:space="0" w:color="auto"/>
              <w:bottom w:val="single" w:sz="8" w:space="0" w:color="auto"/>
            </w:tcBorders>
            <w:vAlign w:val="center"/>
          </w:tcPr>
          <w:p w14:paraId="76CCABB3" w14:textId="77777777" w:rsidR="00871A9D" w:rsidRPr="002E2884" w:rsidRDefault="00871A9D" w:rsidP="00173991">
            <w:pPr>
              <w:jc w:val="center"/>
              <w:rPr>
                <w:sz w:val="18"/>
                <w:szCs w:val="18"/>
              </w:rPr>
            </w:pPr>
            <w:r w:rsidRPr="002E2884">
              <w:rPr>
                <w:sz w:val="18"/>
                <w:szCs w:val="18"/>
              </w:rPr>
              <w:t>65</w:t>
            </w:r>
          </w:p>
        </w:tc>
      </w:tr>
      <w:tr w:rsidR="00871A9D" w:rsidRPr="00173991" w14:paraId="2A4F4F15" w14:textId="77777777" w:rsidTr="00173991">
        <w:tc>
          <w:tcPr>
            <w:tcW w:w="2552" w:type="dxa"/>
            <w:tcBorders>
              <w:top w:val="single" w:sz="8" w:space="0" w:color="auto"/>
              <w:bottom w:val="single" w:sz="8" w:space="0" w:color="auto"/>
            </w:tcBorders>
            <w:vAlign w:val="center"/>
          </w:tcPr>
          <w:p w14:paraId="575AB88E" w14:textId="590EB59B" w:rsidR="00871A9D" w:rsidRPr="002E2884" w:rsidRDefault="00597FD5" w:rsidP="00173991">
            <w:pPr>
              <w:rPr>
                <w:sz w:val="18"/>
                <w:szCs w:val="18"/>
                <w:lang w:eastAsia="de-DE"/>
              </w:rPr>
            </w:pPr>
            <w:r w:rsidRPr="00173991">
              <w:rPr>
                <w:sz w:val="18"/>
                <w:szCs w:val="18"/>
              </w:rPr>
              <w:t>conga-HPC/cALS-i5-12500E</w:t>
            </w:r>
          </w:p>
        </w:tc>
        <w:tc>
          <w:tcPr>
            <w:tcW w:w="283" w:type="dxa"/>
            <w:vAlign w:val="center"/>
          </w:tcPr>
          <w:p w14:paraId="4E67166C" w14:textId="77777777" w:rsidR="00871A9D" w:rsidRPr="002E2884" w:rsidRDefault="00871A9D" w:rsidP="00173991">
            <w:pPr>
              <w:rPr>
                <w:sz w:val="18"/>
                <w:szCs w:val="18"/>
              </w:rPr>
            </w:pPr>
          </w:p>
        </w:tc>
        <w:tc>
          <w:tcPr>
            <w:tcW w:w="907" w:type="dxa"/>
            <w:tcBorders>
              <w:top w:val="single" w:sz="8" w:space="0" w:color="auto"/>
              <w:bottom w:val="single" w:sz="8" w:space="0" w:color="auto"/>
            </w:tcBorders>
            <w:vAlign w:val="center"/>
          </w:tcPr>
          <w:p w14:paraId="63D40A38" w14:textId="77777777" w:rsidR="00871A9D" w:rsidRPr="002E2884" w:rsidRDefault="00871A9D" w:rsidP="00173991">
            <w:pPr>
              <w:jc w:val="center"/>
              <w:rPr>
                <w:sz w:val="18"/>
                <w:szCs w:val="18"/>
                <w:lang w:eastAsia="de-DE"/>
              </w:rPr>
            </w:pPr>
            <w:r w:rsidRPr="002E2884">
              <w:rPr>
                <w:sz w:val="18"/>
                <w:szCs w:val="18"/>
                <w:lang w:eastAsia="de-DE"/>
              </w:rPr>
              <w:t>6 (6+0)</w:t>
            </w:r>
          </w:p>
        </w:tc>
        <w:tc>
          <w:tcPr>
            <w:tcW w:w="236" w:type="dxa"/>
            <w:vAlign w:val="center"/>
          </w:tcPr>
          <w:p w14:paraId="5898F024"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7E418132" w14:textId="77777777" w:rsidR="00871A9D" w:rsidRPr="002E2884" w:rsidRDefault="00871A9D" w:rsidP="00173991">
            <w:pPr>
              <w:jc w:val="center"/>
              <w:rPr>
                <w:sz w:val="18"/>
                <w:szCs w:val="18"/>
                <w:lang w:eastAsia="de-DE"/>
              </w:rPr>
            </w:pPr>
            <w:r w:rsidRPr="002E2884">
              <w:rPr>
                <w:sz w:val="18"/>
                <w:szCs w:val="18"/>
                <w:lang w:eastAsia="de-DE"/>
              </w:rPr>
              <w:t>2.9 / 4.5</w:t>
            </w:r>
          </w:p>
        </w:tc>
        <w:tc>
          <w:tcPr>
            <w:tcW w:w="236" w:type="dxa"/>
          </w:tcPr>
          <w:p w14:paraId="32065F7D"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398A0FDC" w14:textId="77777777" w:rsidR="00871A9D" w:rsidRPr="002E2884" w:rsidRDefault="00871A9D" w:rsidP="00173991">
            <w:pPr>
              <w:jc w:val="center"/>
              <w:rPr>
                <w:sz w:val="18"/>
                <w:szCs w:val="18"/>
                <w:lang w:eastAsia="de-DE"/>
              </w:rPr>
            </w:pPr>
            <w:r w:rsidRPr="002E2884">
              <w:rPr>
                <w:sz w:val="18"/>
                <w:szCs w:val="18"/>
                <w:lang w:eastAsia="de-DE"/>
              </w:rPr>
              <w:t>- / -</w:t>
            </w:r>
          </w:p>
        </w:tc>
        <w:tc>
          <w:tcPr>
            <w:tcW w:w="236" w:type="dxa"/>
            <w:vAlign w:val="center"/>
          </w:tcPr>
          <w:p w14:paraId="008F2F69" w14:textId="77777777" w:rsidR="00871A9D" w:rsidRPr="002E2884" w:rsidRDefault="00871A9D" w:rsidP="00173991">
            <w:pPr>
              <w:jc w:val="center"/>
              <w:rPr>
                <w:sz w:val="18"/>
                <w:szCs w:val="18"/>
              </w:rPr>
            </w:pPr>
          </w:p>
        </w:tc>
        <w:tc>
          <w:tcPr>
            <w:tcW w:w="1020" w:type="dxa"/>
            <w:tcBorders>
              <w:top w:val="single" w:sz="8" w:space="0" w:color="auto"/>
              <w:bottom w:val="single" w:sz="8" w:space="0" w:color="auto"/>
            </w:tcBorders>
            <w:vAlign w:val="center"/>
          </w:tcPr>
          <w:p w14:paraId="6B75AD1F" w14:textId="77777777" w:rsidR="00871A9D" w:rsidRPr="002E2884" w:rsidRDefault="00871A9D" w:rsidP="00173991">
            <w:pPr>
              <w:jc w:val="center"/>
              <w:rPr>
                <w:sz w:val="18"/>
                <w:szCs w:val="18"/>
              </w:rPr>
            </w:pPr>
            <w:r w:rsidRPr="002E2884">
              <w:rPr>
                <w:sz w:val="18"/>
                <w:szCs w:val="18"/>
              </w:rPr>
              <w:t>32</w:t>
            </w:r>
          </w:p>
        </w:tc>
        <w:tc>
          <w:tcPr>
            <w:tcW w:w="236" w:type="dxa"/>
            <w:vAlign w:val="center"/>
          </w:tcPr>
          <w:p w14:paraId="1C7F5EEC" w14:textId="77777777" w:rsidR="00871A9D" w:rsidRPr="002E2884" w:rsidRDefault="00871A9D" w:rsidP="00173991">
            <w:pPr>
              <w:rPr>
                <w:sz w:val="18"/>
                <w:szCs w:val="18"/>
              </w:rPr>
            </w:pPr>
          </w:p>
        </w:tc>
        <w:tc>
          <w:tcPr>
            <w:tcW w:w="850" w:type="dxa"/>
            <w:tcBorders>
              <w:top w:val="single" w:sz="8" w:space="0" w:color="auto"/>
              <w:bottom w:val="single" w:sz="8" w:space="0" w:color="auto"/>
            </w:tcBorders>
            <w:vAlign w:val="center"/>
          </w:tcPr>
          <w:p w14:paraId="5D69437F" w14:textId="77777777" w:rsidR="00871A9D" w:rsidRPr="002E2884" w:rsidRDefault="00871A9D" w:rsidP="00173991">
            <w:pPr>
              <w:jc w:val="center"/>
              <w:rPr>
                <w:sz w:val="18"/>
                <w:szCs w:val="18"/>
              </w:rPr>
            </w:pPr>
            <w:r w:rsidRPr="002E2884">
              <w:rPr>
                <w:sz w:val="18"/>
                <w:szCs w:val="18"/>
              </w:rPr>
              <w:t>65</w:t>
            </w:r>
          </w:p>
        </w:tc>
      </w:tr>
      <w:tr w:rsidR="00871A9D" w:rsidRPr="00173991" w14:paraId="5D1819DD" w14:textId="77777777" w:rsidTr="00173991">
        <w:tc>
          <w:tcPr>
            <w:tcW w:w="2552" w:type="dxa"/>
            <w:tcBorders>
              <w:top w:val="single" w:sz="8" w:space="0" w:color="auto"/>
              <w:bottom w:val="single" w:sz="8" w:space="0" w:color="auto"/>
            </w:tcBorders>
            <w:vAlign w:val="center"/>
          </w:tcPr>
          <w:p w14:paraId="3F999A57" w14:textId="2459E183" w:rsidR="00871A9D" w:rsidRPr="002E2884" w:rsidRDefault="00597FD5" w:rsidP="00173991">
            <w:pPr>
              <w:rPr>
                <w:sz w:val="18"/>
                <w:szCs w:val="18"/>
                <w:lang w:eastAsia="de-DE"/>
              </w:rPr>
            </w:pPr>
            <w:r w:rsidRPr="00173991">
              <w:rPr>
                <w:sz w:val="18"/>
                <w:szCs w:val="18"/>
              </w:rPr>
              <w:t>conga-HPC/cALS-i3-12100E</w:t>
            </w:r>
          </w:p>
        </w:tc>
        <w:tc>
          <w:tcPr>
            <w:tcW w:w="283" w:type="dxa"/>
            <w:vAlign w:val="center"/>
          </w:tcPr>
          <w:p w14:paraId="02C2E0EA" w14:textId="77777777" w:rsidR="00871A9D" w:rsidRPr="002E2884" w:rsidRDefault="00871A9D" w:rsidP="00173991">
            <w:pPr>
              <w:rPr>
                <w:sz w:val="18"/>
                <w:szCs w:val="18"/>
              </w:rPr>
            </w:pPr>
          </w:p>
        </w:tc>
        <w:tc>
          <w:tcPr>
            <w:tcW w:w="907" w:type="dxa"/>
            <w:tcBorders>
              <w:top w:val="single" w:sz="8" w:space="0" w:color="auto"/>
              <w:bottom w:val="single" w:sz="8" w:space="0" w:color="auto"/>
            </w:tcBorders>
            <w:vAlign w:val="center"/>
          </w:tcPr>
          <w:p w14:paraId="093B144D" w14:textId="77777777" w:rsidR="00871A9D" w:rsidRPr="002E2884" w:rsidRDefault="00871A9D" w:rsidP="00173991">
            <w:pPr>
              <w:jc w:val="center"/>
              <w:rPr>
                <w:sz w:val="18"/>
                <w:szCs w:val="18"/>
                <w:lang w:eastAsia="de-DE"/>
              </w:rPr>
            </w:pPr>
            <w:r w:rsidRPr="002E2884">
              <w:rPr>
                <w:sz w:val="18"/>
                <w:szCs w:val="18"/>
                <w:lang w:eastAsia="de-DE"/>
              </w:rPr>
              <w:t>4 (4+0)</w:t>
            </w:r>
          </w:p>
        </w:tc>
        <w:tc>
          <w:tcPr>
            <w:tcW w:w="236" w:type="dxa"/>
            <w:vAlign w:val="center"/>
          </w:tcPr>
          <w:p w14:paraId="3A8696A8"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584E7CD8" w14:textId="77777777" w:rsidR="00871A9D" w:rsidRPr="002E2884" w:rsidRDefault="00871A9D" w:rsidP="00173991">
            <w:pPr>
              <w:jc w:val="center"/>
              <w:rPr>
                <w:sz w:val="18"/>
                <w:szCs w:val="18"/>
                <w:lang w:eastAsia="de-DE"/>
              </w:rPr>
            </w:pPr>
            <w:r w:rsidRPr="002E2884">
              <w:rPr>
                <w:sz w:val="18"/>
                <w:szCs w:val="18"/>
                <w:lang w:eastAsia="de-DE"/>
              </w:rPr>
              <w:t>3.2 / 4.2</w:t>
            </w:r>
          </w:p>
        </w:tc>
        <w:tc>
          <w:tcPr>
            <w:tcW w:w="236" w:type="dxa"/>
          </w:tcPr>
          <w:p w14:paraId="56184282" w14:textId="77777777" w:rsidR="00871A9D" w:rsidRPr="002E2884"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7BBC5F79" w14:textId="77777777" w:rsidR="00871A9D" w:rsidRPr="002E2884" w:rsidRDefault="00871A9D" w:rsidP="00173991">
            <w:pPr>
              <w:jc w:val="center"/>
              <w:rPr>
                <w:sz w:val="18"/>
                <w:szCs w:val="18"/>
                <w:lang w:eastAsia="de-DE"/>
              </w:rPr>
            </w:pPr>
            <w:r w:rsidRPr="002E2884">
              <w:rPr>
                <w:sz w:val="18"/>
                <w:szCs w:val="18"/>
                <w:lang w:eastAsia="de-DE"/>
              </w:rPr>
              <w:t>- / -</w:t>
            </w:r>
          </w:p>
        </w:tc>
        <w:tc>
          <w:tcPr>
            <w:tcW w:w="236" w:type="dxa"/>
            <w:vAlign w:val="center"/>
          </w:tcPr>
          <w:p w14:paraId="04A79487" w14:textId="77777777" w:rsidR="00871A9D" w:rsidRPr="002E2884" w:rsidRDefault="00871A9D" w:rsidP="00173991">
            <w:pPr>
              <w:jc w:val="center"/>
              <w:rPr>
                <w:sz w:val="18"/>
                <w:szCs w:val="18"/>
              </w:rPr>
            </w:pPr>
          </w:p>
        </w:tc>
        <w:tc>
          <w:tcPr>
            <w:tcW w:w="1020" w:type="dxa"/>
            <w:tcBorders>
              <w:top w:val="single" w:sz="8" w:space="0" w:color="auto"/>
              <w:bottom w:val="single" w:sz="8" w:space="0" w:color="auto"/>
            </w:tcBorders>
            <w:vAlign w:val="center"/>
          </w:tcPr>
          <w:p w14:paraId="055F5A48" w14:textId="77777777" w:rsidR="00871A9D" w:rsidRPr="002E2884" w:rsidRDefault="00871A9D" w:rsidP="00173991">
            <w:pPr>
              <w:jc w:val="center"/>
              <w:rPr>
                <w:sz w:val="18"/>
                <w:szCs w:val="18"/>
              </w:rPr>
            </w:pPr>
            <w:r w:rsidRPr="002E2884">
              <w:rPr>
                <w:sz w:val="18"/>
                <w:szCs w:val="18"/>
              </w:rPr>
              <w:t>24</w:t>
            </w:r>
          </w:p>
        </w:tc>
        <w:tc>
          <w:tcPr>
            <w:tcW w:w="236" w:type="dxa"/>
            <w:vAlign w:val="center"/>
          </w:tcPr>
          <w:p w14:paraId="36173075" w14:textId="77777777" w:rsidR="00871A9D" w:rsidRPr="002E2884" w:rsidRDefault="00871A9D" w:rsidP="00173991">
            <w:pPr>
              <w:rPr>
                <w:sz w:val="18"/>
                <w:szCs w:val="18"/>
              </w:rPr>
            </w:pPr>
          </w:p>
        </w:tc>
        <w:tc>
          <w:tcPr>
            <w:tcW w:w="850" w:type="dxa"/>
            <w:tcBorders>
              <w:top w:val="single" w:sz="8" w:space="0" w:color="auto"/>
              <w:bottom w:val="single" w:sz="8" w:space="0" w:color="auto"/>
            </w:tcBorders>
            <w:vAlign w:val="center"/>
          </w:tcPr>
          <w:p w14:paraId="32AACA1A" w14:textId="77777777" w:rsidR="00871A9D" w:rsidRPr="002E2884" w:rsidRDefault="00871A9D" w:rsidP="00173991">
            <w:pPr>
              <w:jc w:val="center"/>
              <w:rPr>
                <w:sz w:val="18"/>
                <w:szCs w:val="18"/>
              </w:rPr>
            </w:pPr>
            <w:r w:rsidRPr="002E2884">
              <w:rPr>
                <w:sz w:val="18"/>
                <w:szCs w:val="18"/>
              </w:rPr>
              <w:t>60</w:t>
            </w:r>
          </w:p>
        </w:tc>
      </w:tr>
    </w:tbl>
    <w:p w14:paraId="00A52C00" w14:textId="77777777" w:rsidR="001A7C6B" w:rsidRPr="00B51045" w:rsidRDefault="001A7C6B" w:rsidP="001A7C6B">
      <w:pPr>
        <w:rPr>
          <w:rStyle w:val="Kommentarzeichen1"/>
          <w:sz w:val="22"/>
          <w:szCs w:val="22"/>
        </w:rPr>
      </w:pPr>
    </w:p>
    <w:p w14:paraId="4631ED96" w14:textId="251CA643" w:rsidR="009D57CA" w:rsidRPr="00DB5FCA" w:rsidRDefault="001A7A3E" w:rsidP="009D57CA">
      <w:pPr>
        <w:rPr>
          <w:rStyle w:val="Kommentarzeichen1"/>
          <w:rFonts w:asciiTheme="minorHAnsi" w:eastAsia="SimSun" w:hAnsiTheme="minorHAnsi" w:cstheme="minorHAnsi"/>
          <w:color w:val="000000" w:themeColor="text1"/>
          <w:sz w:val="22"/>
          <w:szCs w:val="22"/>
        </w:rPr>
      </w:pPr>
      <w:r w:rsidRPr="00DB5FCA">
        <w:rPr>
          <w:rFonts w:asciiTheme="minorHAnsi" w:eastAsia="SimSun" w:hAnsiTheme="minorHAnsi" w:cstheme="minorHAnsi"/>
          <w:color w:val="000000" w:themeColor="text1"/>
          <w:lang w:eastAsia="zh-TW"/>
        </w:rPr>
        <w:t>对于</w:t>
      </w:r>
      <w:r w:rsidR="00B93C30" w:rsidRPr="00DB5FCA">
        <w:rPr>
          <w:rFonts w:asciiTheme="minorHAnsi" w:eastAsia="SimSun" w:hAnsiTheme="minorHAnsi" w:cstheme="minorHAnsi"/>
          <w:color w:val="000000" w:themeColor="text1"/>
          <w:lang w:eastAsia="zh-TW"/>
        </w:rPr>
        <w:t>较低功耗</w:t>
      </w:r>
      <w:r w:rsidRPr="00DB5FCA">
        <w:rPr>
          <w:rFonts w:asciiTheme="minorHAnsi" w:eastAsia="SimSun" w:hAnsiTheme="minorHAnsi" w:cstheme="minorHAnsi"/>
          <w:color w:val="000000" w:themeColor="text1"/>
          <w:lang w:eastAsia="zh-TW"/>
        </w:rPr>
        <w:t>的高端</w:t>
      </w:r>
      <w:r w:rsidR="00B93C30" w:rsidRPr="00DB5FCA">
        <w:rPr>
          <w:rFonts w:asciiTheme="minorHAnsi" w:eastAsia="SimSun" w:hAnsiTheme="minorHAnsi" w:cstheme="minorHAnsi"/>
          <w:color w:val="000000" w:themeColor="text1"/>
          <w:lang w:eastAsia="zh-TW"/>
        </w:rPr>
        <w:t>台式机</w:t>
      </w:r>
      <w:r w:rsidRPr="00DB5FCA">
        <w:rPr>
          <w:rFonts w:asciiTheme="minorHAnsi" w:eastAsia="SimSun" w:hAnsiTheme="minorHAnsi" w:cstheme="minorHAnsi"/>
          <w:color w:val="000000" w:themeColor="text1"/>
          <w:lang w:eastAsia="zh-TW"/>
        </w:rPr>
        <w:t>客户</w:t>
      </w:r>
      <w:r w:rsidR="00B93C30" w:rsidRPr="00DB5FCA">
        <w:rPr>
          <w:rFonts w:asciiTheme="minorHAnsi" w:eastAsia="SimSun" w:hAnsiTheme="minorHAnsi" w:cstheme="minorHAnsi"/>
          <w:color w:val="000000" w:themeColor="text1"/>
          <w:lang w:eastAsia="zh-TW"/>
        </w:rPr>
        <w:t>端</w:t>
      </w:r>
      <w:r w:rsidRPr="00DB5FCA">
        <w:rPr>
          <w:rFonts w:asciiTheme="minorHAnsi" w:eastAsia="SimSun" w:hAnsiTheme="minorHAnsi" w:cstheme="minorHAnsi"/>
          <w:color w:val="000000" w:themeColor="text1"/>
          <w:lang w:eastAsia="zh-TW"/>
        </w:rPr>
        <w:t>，</w:t>
      </w:r>
      <w:r w:rsidR="00614BDE" w:rsidRPr="00DB5FCA">
        <w:rPr>
          <w:rFonts w:asciiTheme="minorHAnsi" w:eastAsia="SimSun" w:hAnsiTheme="minorHAnsi" w:cstheme="minorHAnsi"/>
          <w:color w:val="000000" w:themeColor="text1"/>
          <w:lang w:eastAsia="zh-TW"/>
        </w:rPr>
        <w:t xml:space="preserve">conga-HPC/cALP COM-HPC Client </w:t>
      </w:r>
      <w:r w:rsidR="0038186D" w:rsidRPr="00DB5FCA">
        <w:rPr>
          <w:rFonts w:asciiTheme="minorHAnsi" w:eastAsia="SimSun" w:hAnsiTheme="minorHAnsi" w:cstheme="minorHAnsi"/>
          <w:color w:val="000000" w:themeColor="text1"/>
          <w:lang w:eastAsia="zh-TW"/>
        </w:rPr>
        <w:t xml:space="preserve">Size </w:t>
      </w:r>
      <w:r w:rsidR="00614BDE" w:rsidRPr="00DB5FCA">
        <w:rPr>
          <w:rFonts w:asciiTheme="minorHAnsi" w:eastAsia="SimSun" w:hAnsiTheme="minorHAnsi" w:cstheme="minorHAnsi"/>
          <w:color w:val="000000" w:themeColor="text1"/>
          <w:lang w:eastAsia="zh-TW"/>
        </w:rPr>
        <w:t>A</w:t>
      </w:r>
      <w:r w:rsidR="00614BDE" w:rsidRPr="00DB5FCA">
        <w:rPr>
          <w:rFonts w:asciiTheme="minorHAnsi" w:eastAsia="SimSun" w:hAnsiTheme="minorHAnsi" w:cstheme="minorHAnsi"/>
          <w:color w:val="000000" w:themeColor="text1"/>
          <w:lang w:eastAsia="zh-TW"/>
        </w:rPr>
        <w:t>模块</w:t>
      </w:r>
      <w:r w:rsidR="00614BDE" w:rsidRPr="00DB5FCA">
        <w:rPr>
          <w:rFonts w:asciiTheme="minorHAnsi" w:eastAsia="SimSun" w:hAnsiTheme="minorHAnsi" w:cstheme="minorHAnsi"/>
          <w:color w:val="000000" w:themeColor="text1"/>
          <w:lang w:eastAsia="zh-TW"/>
        </w:rPr>
        <w:t>(95x120mm)</w:t>
      </w:r>
      <w:r w:rsidR="00B93C30" w:rsidRPr="00DB5FCA">
        <w:rPr>
          <w:rFonts w:asciiTheme="minorHAnsi" w:eastAsia="SimSun" w:hAnsiTheme="minorHAnsi" w:cstheme="minorHAnsi"/>
          <w:color w:val="000000" w:themeColor="text1"/>
          <w:lang w:eastAsia="zh-TW"/>
        </w:rPr>
        <w:t xml:space="preserve"> </w:t>
      </w:r>
      <w:r w:rsidR="00B93C30" w:rsidRPr="00DB5FCA">
        <w:rPr>
          <w:rFonts w:asciiTheme="minorHAnsi" w:eastAsia="SimSun" w:hAnsiTheme="minorHAnsi" w:cstheme="minorHAnsi"/>
          <w:color w:val="000000" w:themeColor="text1"/>
          <w:lang w:eastAsia="zh-TW"/>
        </w:rPr>
        <w:t>提供</w:t>
      </w:r>
      <w:r w:rsidR="00B93C30" w:rsidRPr="00DB5FCA">
        <w:rPr>
          <w:rFonts w:asciiTheme="minorHAnsi" w:eastAsia="SimSun" w:hAnsiTheme="minorHAnsi" w:cstheme="minorHAnsi"/>
          <w:color w:val="000000" w:themeColor="text1"/>
          <w:lang w:eastAsia="zh-TW"/>
        </w:rPr>
        <w:t>10</w:t>
      </w:r>
      <w:r w:rsidR="00B93C30" w:rsidRPr="00DB5FCA">
        <w:rPr>
          <w:rFonts w:asciiTheme="minorHAnsi" w:eastAsia="SimSun" w:hAnsiTheme="minorHAnsi" w:cstheme="minorHAnsi"/>
          <w:color w:val="000000" w:themeColor="text1"/>
          <w:lang w:eastAsia="zh-TW"/>
        </w:rPr>
        <w:t>种版本配置</w:t>
      </w:r>
      <w:r w:rsidR="009D57CA" w:rsidRPr="00DB5FCA">
        <w:rPr>
          <w:rFonts w:asciiTheme="minorHAnsi" w:eastAsia="SimSun" w:hAnsiTheme="minorHAnsi" w:cstheme="minorHAnsi"/>
          <w:color w:val="000000" w:themeColor="text1"/>
          <w:lang w:eastAsia="zh-TW"/>
        </w:rPr>
        <w:t>。</w:t>
      </w:r>
    </w:p>
    <w:p w14:paraId="26CC3937" w14:textId="04747A99" w:rsidR="001A7C6B" w:rsidRPr="00DB5FCA" w:rsidRDefault="001A7C6B" w:rsidP="001A7C6B">
      <w:pPr>
        <w:rPr>
          <w:rFonts w:asciiTheme="minorHAnsi" w:eastAsia="SimSun" w:hAnsiTheme="minorHAnsi" w:cstheme="minorHAnsi"/>
          <w:color w:val="000000" w:themeColor="text1"/>
          <w:lang w:eastAsia="zh-TW"/>
        </w:rPr>
      </w:pPr>
    </w:p>
    <w:p w14:paraId="0FA73EDF" w14:textId="77777777" w:rsidR="00A05E6A" w:rsidRDefault="00A05E6A" w:rsidP="00C660A2">
      <w:pPr>
        <w:rPr>
          <w:rStyle w:val="Kommentarzeichen1"/>
          <w:rFonts w:asciiTheme="minorHAnsi" w:eastAsiaTheme="minorEastAsia" w:hAnsiTheme="minorHAnsi" w:cstheme="minorHAnsi"/>
          <w:color w:val="000000" w:themeColor="text1"/>
          <w:sz w:val="22"/>
          <w:szCs w:val="22"/>
          <w:lang w:eastAsia="zh-TW"/>
        </w:rPr>
      </w:pPr>
      <w:r>
        <w:rPr>
          <w:rFonts w:asciiTheme="minorHAnsi" w:eastAsia="SimSun" w:hAnsiTheme="minorHAnsi" w:cstheme="minorHAnsi"/>
          <w:color w:val="000000" w:themeColor="text1"/>
        </w:rPr>
        <w:t xml:space="preserve">    </w:t>
      </w:r>
      <w:r w:rsidR="009D57CA" w:rsidRPr="00DB5FCA">
        <w:rPr>
          <w:rStyle w:val="Kommentarzeichen1"/>
          <w:rFonts w:asciiTheme="minorHAnsi" w:eastAsia="SimSun" w:hAnsiTheme="minorHAnsi" w:cstheme="minorHAnsi"/>
          <w:color w:val="000000" w:themeColor="text1"/>
          <w:sz w:val="22"/>
          <w:szCs w:val="22"/>
          <w:lang w:eastAsia="zh-TW"/>
        </w:rPr>
        <w:t>Micro-ATX</w:t>
      </w:r>
      <w:r w:rsidR="009D57CA" w:rsidRPr="00DB5FCA">
        <w:rPr>
          <w:rStyle w:val="Kommentarzeichen1"/>
          <w:rFonts w:asciiTheme="minorHAnsi" w:eastAsia="SimSun" w:hAnsiTheme="minorHAnsi" w:cstheme="minorHAnsi"/>
          <w:color w:val="000000" w:themeColor="text1"/>
          <w:sz w:val="22"/>
          <w:szCs w:val="22"/>
          <w:lang w:eastAsia="zh-TW"/>
        </w:rPr>
        <w:t>载板的设计可满足</w:t>
      </w:r>
      <w:r w:rsidR="009D57CA" w:rsidRPr="00DB5FCA">
        <w:rPr>
          <w:rStyle w:val="Kommentarzeichen1"/>
          <w:rFonts w:asciiTheme="minorHAnsi" w:eastAsia="SimSun" w:hAnsiTheme="minorHAnsi" w:cstheme="minorHAnsi"/>
          <w:color w:val="000000" w:themeColor="text1"/>
          <w:sz w:val="22"/>
          <w:szCs w:val="22"/>
          <w:lang w:eastAsia="zh-TW"/>
        </w:rPr>
        <w:t>OEM</w:t>
      </w:r>
      <w:r w:rsidR="009D57CA" w:rsidRPr="00DB5FCA">
        <w:rPr>
          <w:rStyle w:val="Kommentarzeichen1"/>
          <w:rFonts w:asciiTheme="minorHAnsi" w:eastAsia="SimSun" w:hAnsiTheme="minorHAnsi" w:cstheme="minorHAnsi"/>
          <w:color w:val="000000" w:themeColor="text1"/>
          <w:sz w:val="22"/>
          <w:szCs w:val="22"/>
          <w:lang w:eastAsia="zh-TW"/>
        </w:rPr>
        <w:t>的需求，而载板原理图可依需求提供。</w:t>
      </w:r>
      <w:r w:rsidR="000E7A9B" w:rsidRPr="00DB5FCA">
        <w:rPr>
          <w:rStyle w:val="Kommentarzeichen1"/>
          <w:rFonts w:asciiTheme="minorHAnsi" w:eastAsia="SimSun" w:hAnsiTheme="minorHAnsi" w:cstheme="minorHAnsi"/>
          <w:color w:val="000000" w:themeColor="text1"/>
          <w:sz w:val="22"/>
          <w:szCs w:val="22"/>
          <w:lang w:eastAsia="zh-TW"/>
        </w:rPr>
        <w:t xml:space="preserve"> </w:t>
      </w:r>
      <w:r w:rsidR="000E7A9B" w:rsidRPr="00DB5FCA">
        <w:rPr>
          <w:rStyle w:val="Kommentarzeichen1"/>
          <w:rFonts w:asciiTheme="minorHAnsi" w:eastAsia="SimSun" w:hAnsiTheme="minorHAnsi" w:cstheme="minorHAnsi"/>
          <w:color w:val="000000" w:themeColor="text1"/>
          <w:sz w:val="22"/>
          <w:szCs w:val="22"/>
          <w:lang w:eastAsia="zh-TW"/>
        </w:rPr>
        <w:t>想要学习如何设计</w:t>
      </w:r>
      <w:r w:rsidR="000E7A9B" w:rsidRPr="00DB5FCA">
        <w:rPr>
          <w:rStyle w:val="Kommentarzeichen1"/>
          <w:rFonts w:asciiTheme="minorHAnsi" w:eastAsia="SimSun" w:hAnsiTheme="minorHAnsi" w:cstheme="minorHAnsi"/>
          <w:color w:val="000000" w:themeColor="text1"/>
          <w:sz w:val="22"/>
          <w:szCs w:val="22"/>
          <w:lang w:eastAsia="zh-TW"/>
        </w:rPr>
        <w:t>COM-HPC</w:t>
      </w:r>
      <w:r w:rsidR="000E7A9B" w:rsidRPr="00DB5FCA">
        <w:rPr>
          <w:rStyle w:val="Kommentarzeichen1"/>
          <w:rFonts w:asciiTheme="minorHAnsi" w:eastAsia="SimSun" w:hAnsiTheme="minorHAnsi" w:cstheme="minorHAnsi"/>
          <w:color w:val="000000" w:themeColor="text1"/>
          <w:sz w:val="22"/>
          <w:szCs w:val="22"/>
          <w:lang w:eastAsia="zh-TW"/>
        </w:rPr>
        <w:t>模块载板的工程师，可以参加康佳特的线上</w:t>
      </w:r>
      <w:r w:rsidR="00022FC7" w:rsidRPr="00DB5FCA">
        <w:rPr>
          <w:rStyle w:val="Kommentarzeichen1"/>
          <w:rFonts w:asciiTheme="minorHAnsi" w:eastAsia="SimSun" w:hAnsiTheme="minorHAnsi" w:cstheme="minorHAnsi"/>
          <w:color w:val="000000" w:themeColor="text1"/>
          <w:sz w:val="22"/>
          <w:szCs w:val="22"/>
          <w:lang w:eastAsia="zh-TW"/>
        </w:rPr>
        <w:t>培训</w:t>
      </w:r>
      <w:r w:rsidR="000E7A9B" w:rsidRPr="00DB5FCA">
        <w:rPr>
          <w:rStyle w:val="Kommentarzeichen1"/>
          <w:rFonts w:asciiTheme="minorHAnsi" w:eastAsia="SimSun" w:hAnsiTheme="minorHAnsi" w:cstheme="minorHAnsi"/>
          <w:color w:val="000000" w:themeColor="text1"/>
          <w:sz w:val="22"/>
          <w:szCs w:val="22"/>
          <w:lang w:eastAsia="zh-TW"/>
        </w:rPr>
        <w:t>课程。</w:t>
      </w:r>
    </w:p>
    <w:p w14:paraId="1EB93D5D" w14:textId="77777777" w:rsidR="008E0FE5" w:rsidRDefault="00A05E6A" w:rsidP="00C660A2">
      <w:pPr>
        <w:rPr>
          <w:rStyle w:val="Kommentarzeichen1"/>
          <w:rFonts w:asciiTheme="minorHAnsi" w:eastAsiaTheme="minorEastAsia" w:hAnsiTheme="minorHAnsi" w:cstheme="minorHAnsi"/>
          <w:color w:val="000000" w:themeColor="text1"/>
          <w:sz w:val="22"/>
          <w:szCs w:val="22"/>
          <w:lang w:eastAsia="zh-TW"/>
        </w:rPr>
      </w:pPr>
      <w:r>
        <w:rPr>
          <w:rStyle w:val="Kommentarzeichen1"/>
          <w:rFonts w:asciiTheme="minorHAnsi" w:eastAsiaTheme="minorEastAsia" w:hAnsiTheme="minorHAnsi" w:cstheme="minorHAnsi"/>
          <w:color w:val="000000" w:themeColor="text1"/>
          <w:sz w:val="22"/>
          <w:szCs w:val="22"/>
          <w:lang w:eastAsia="zh-TW"/>
        </w:rPr>
        <w:t xml:space="preserve">     </w:t>
      </w:r>
    </w:p>
    <w:p w14:paraId="62C46509" w14:textId="1C488F69" w:rsidR="007A3A84" w:rsidRPr="00B47474" w:rsidRDefault="008E0FE5" w:rsidP="00C660A2">
      <w:pPr>
        <w:rPr>
          <w:rStyle w:val="Kommentarzeichen1"/>
          <w:rFonts w:asciiTheme="minorHAnsi" w:eastAsia="SimSun" w:hAnsiTheme="minorHAnsi" w:cstheme="minorHAnsi"/>
          <w:color w:val="000000" w:themeColor="text1"/>
          <w:sz w:val="22"/>
          <w:szCs w:val="22"/>
        </w:rPr>
      </w:pPr>
      <w:r>
        <w:rPr>
          <w:rStyle w:val="Kommentarzeichen1"/>
          <w:rFonts w:asciiTheme="minorHAnsi" w:eastAsiaTheme="minorEastAsia" w:hAnsiTheme="minorHAnsi" w:cstheme="minorHAnsi"/>
          <w:color w:val="000000" w:themeColor="text1"/>
          <w:sz w:val="22"/>
          <w:szCs w:val="22"/>
          <w:lang w:eastAsia="zh-TW"/>
        </w:rPr>
        <w:t xml:space="preserve">      </w:t>
      </w:r>
      <w:r w:rsidR="00DA52BC" w:rsidRPr="00B47474">
        <w:rPr>
          <w:rStyle w:val="Kommentarzeichen1"/>
          <w:rFonts w:asciiTheme="minorHAnsi" w:eastAsia="SimSun" w:hAnsiTheme="minorHAnsi" w:cstheme="minorHAnsi"/>
          <w:color w:val="000000" w:themeColor="text1"/>
          <w:sz w:val="22"/>
          <w:szCs w:val="22"/>
        </w:rPr>
        <w:t>工程师们可以通过订购</w:t>
      </w:r>
      <w:r w:rsidR="00B47474" w:rsidRPr="00B47474">
        <w:rPr>
          <w:rStyle w:val="Kommentarzeichen1"/>
          <w:rFonts w:asciiTheme="minorHAnsi" w:eastAsia="SimSun" w:hAnsiTheme="minorHAnsi" w:cstheme="minorHAnsi"/>
          <w:color w:val="000000" w:themeColor="text1"/>
          <w:sz w:val="22"/>
          <w:szCs w:val="22"/>
          <w:lang w:eastAsia="zh-TW"/>
        </w:rPr>
        <w:t>面向</w:t>
      </w:r>
      <w:r w:rsidR="00B47474" w:rsidRPr="00B47474">
        <w:rPr>
          <w:rStyle w:val="Kommentarzeichen1"/>
          <w:rFonts w:asciiTheme="minorHAnsi" w:eastAsia="SimSun" w:hAnsiTheme="minorHAnsi" w:cstheme="minorHAnsi"/>
          <w:color w:val="000000" w:themeColor="text1"/>
          <w:sz w:val="22"/>
          <w:szCs w:val="22"/>
        </w:rPr>
        <w:t>COM-HPC</w:t>
      </w:r>
      <w:r w:rsidR="00B47474" w:rsidRPr="00B47474">
        <w:rPr>
          <w:rStyle w:val="Kommentarzeichen1"/>
          <w:rFonts w:asciiTheme="minorHAnsi" w:eastAsia="SimSun" w:hAnsiTheme="minorHAnsi" w:cstheme="minorHAnsi"/>
          <w:color w:val="000000" w:themeColor="text1"/>
          <w:sz w:val="22"/>
          <w:szCs w:val="22"/>
          <w:lang w:eastAsia="zh-TW"/>
        </w:rPr>
        <w:t>计算机模块的</w:t>
      </w:r>
      <w:r w:rsidR="00DA52BC" w:rsidRPr="00B47474">
        <w:rPr>
          <w:rStyle w:val="Kommentarzeichen1"/>
          <w:rFonts w:asciiTheme="minorHAnsi" w:eastAsia="SimSun" w:hAnsiTheme="minorHAnsi" w:cstheme="minorHAnsi"/>
          <w:color w:val="000000" w:themeColor="text1"/>
          <w:sz w:val="22"/>
          <w:szCs w:val="22"/>
          <w:lang w:eastAsia="zh-TW"/>
        </w:rPr>
        <w:t>全新</w:t>
      </w:r>
      <w:r w:rsidR="00DA52BC" w:rsidRPr="00B47474">
        <w:rPr>
          <w:rStyle w:val="Kommentarzeichen1"/>
          <w:rFonts w:asciiTheme="minorHAnsi" w:eastAsia="SimSun" w:hAnsiTheme="minorHAnsi" w:cstheme="minorHAnsi"/>
          <w:color w:val="000000" w:themeColor="text1"/>
          <w:sz w:val="22"/>
          <w:szCs w:val="22"/>
        </w:rPr>
        <w:t>conga-HPC/uATX</w:t>
      </w:r>
      <w:r w:rsidR="00DA52BC" w:rsidRPr="00B47474">
        <w:rPr>
          <w:rStyle w:val="Kommentarzeichen1"/>
          <w:rFonts w:asciiTheme="minorHAnsi" w:eastAsia="SimSun" w:hAnsiTheme="minorHAnsi" w:cstheme="minorHAnsi"/>
          <w:color w:val="000000" w:themeColor="text1"/>
          <w:sz w:val="22"/>
          <w:szCs w:val="22"/>
          <w:lang w:eastAsia="zh-TW"/>
        </w:rPr>
        <w:t>载板</w:t>
      </w:r>
      <w:r w:rsidR="00DA52BC" w:rsidRPr="00B47474">
        <w:rPr>
          <w:rStyle w:val="Kommentarzeichen1"/>
          <w:rFonts w:asciiTheme="minorHAnsi" w:eastAsia="SimSun" w:hAnsiTheme="minorHAnsi" w:cstheme="minorHAnsi"/>
          <w:color w:val="000000" w:themeColor="text1"/>
          <w:sz w:val="22"/>
          <w:szCs w:val="22"/>
        </w:rPr>
        <w:t>，</w:t>
      </w:r>
      <w:r w:rsidR="00DA52BC" w:rsidRPr="00B47474">
        <w:rPr>
          <w:rStyle w:val="Kommentarzeichen1"/>
          <w:rFonts w:asciiTheme="minorHAnsi" w:eastAsia="SimSun" w:hAnsiTheme="minorHAnsi" w:cstheme="minorHAnsi"/>
          <w:color w:val="000000" w:themeColor="text1"/>
          <w:sz w:val="22"/>
          <w:szCs w:val="22"/>
          <w:lang w:eastAsia="zh-TW"/>
        </w:rPr>
        <w:t>该板采用</w:t>
      </w:r>
      <w:r w:rsidR="00DA52BC" w:rsidRPr="00B47474">
        <w:rPr>
          <w:rStyle w:val="Kommentarzeichen1"/>
          <w:rFonts w:asciiTheme="minorHAnsi" w:eastAsia="SimSun" w:hAnsiTheme="minorHAnsi" w:cstheme="minorHAnsi"/>
          <w:color w:val="000000" w:themeColor="text1"/>
          <w:sz w:val="22"/>
          <w:szCs w:val="22"/>
          <w:lang w:eastAsia="zh-TW"/>
        </w:rPr>
        <w:t>Micro-ATX</w:t>
      </w:r>
      <w:r w:rsidR="00DA52BC" w:rsidRPr="00B47474">
        <w:rPr>
          <w:rStyle w:val="Kommentarzeichen1"/>
          <w:rFonts w:asciiTheme="minorHAnsi" w:eastAsia="SimSun" w:hAnsiTheme="minorHAnsi" w:cstheme="minorHAnsi"/>
          <w:color w:val="000000" w:themeColor="text1"/>
          <w:sz w:val="22"/>
          <w:szCs w:val="22"/>
          <w:lang w:eastAsia="zh-TW"/>
        </w:rPr>
        <w:t>规格尺寸，</w:t>
      </w:r>
      <w:r w:rsidR="00B47474" w:rsidRPr="00B47474">
        <w:rPr>
          <w:rStyle w:val="Kommentarzeichen1"/>
          <w:rFonts w:asciiTheme="minorHAnsi" w:eastAsia="SimSun" w:hAnsiTheme="minorHAnsi" w:cstheme="minorHAnsi"/>
          <w:color w:val="000000" w:themeColor="text1"/>
          <w:sz w:val="22"/>
          <w:szCs w:val="22"/>
          <w:lang w:eastAsia="zh-TW"/>
        </w:rPr>
        <w:t>并</w:t>
      </w:r>
      <w:r w:rsidR="00DA52BC" w:rsidRPr="00B47474">
        <w:rPr>
          <w:rStyle w:val="Kommentarzeichen1"/>
          <w:rFonts w:asciiTheme="minorHAnsi" w:eastAsia="SimSun" w:hAnsiTheme="minorHAnsi" w:cstheme="minorHAnsi"/>
          <w:color w:val="000000" w:themeColor="text1"/>
          <w:sz w:val="22"/>
          <w:szCs w:val="22"/>
          <w:lang w:eastAsia="zh-TW"/>
        </w:rPr>
        <w:t>搭配康佳特</w:t>
      </w:r>
      <w:r w:rsidR="00DA52BC" w:rsidRPr="00B47474">
        <w:rPr>
          <w:rStyle w:val="Kommentarzeichen1"/>
          <w:rFonts w:asciiTheme="minorHAnsi" w:eastAsia="SimSun" w:hAnsiTheme="minorHAnsi" w:cstheme="minorHAnsi"/>
          <w:color w:val="000000" w:themeColor="text1"/>
          <w:sz w:val="22"/>
          <w:szCs w:val="22"/>
        </w:rPr>
        <w:t>COM-HPC Client</w:t>
      </w:r>
      <w:r w:rsidR="00DA52BC" w:rsidRPr="00B47474">
        <w:rPr>
          <w:rStyle w:val="Kommentarzeichen1"/>
          <w:rFonts w:asciiTheme="minorHAnsi" w:eastAsia="SimSun" w:hAnsiTheme="minorHAnsi" w:cstheme="minorHAnsi"/>
          <w:color w:val="000000" w:themeColor="text1"/>
          <w:sz w:val="22"/>
          <w:szCs w:val="22"/>
        </w:rPr>
        <w:t>计算机模块</w:t>
      </w:r>
      <w:r w:rsidR="00DA52BC" w:rsidRPr="00B47474">
        <w:rPr>
          <w:rStyle w:val="Kommentarzeichen1"/>
          <w:rFonts w:asciiTheme="minorHAnsi" w:eastAsia="SimSun" w:hAnsiTheme="minorHAnsi" w:cstheme="minorHAnsi"/>
          <w:color w:val="000000" w:themeColor="text1"/>
          <w:sz w:val="22"/>
          <w:szCs w:val="22"/>
          <w:lang w:eastAsia="zh-TW"/>
        </w:rPr>
        <w:t>，加上</w:t>
      </w:r>
      <w:r w:rsidR="00005BE0" w:rsidRPr="00B47474">
        <w:rPr>
          <w:rStyle w:val="Kommentarzeichen1"/>
          <w:rFonts w:asciiTheme="minorHAnsi" w:eastAsia="SimSun" w:hAnsiTheme="minorHAnsi" w:cstheme="minorHAnsi"/>
          <w:color w:val="000000" w:themeColor="text1"/>
          <w:sz w:val="22"/>
          <w:szCs w:val="22"/>
          <w:lang w:eastAsia="zh-TW"/>
        </w:rPr>
        <w:t>专为模块</w:t>
      </w:r>
      <w:r w:rsidR="00B47474" w:rsidRPr="00B47474">
        <w:rPr>
          <w:rStyle w:val="Kommentarzeichen1"/>
          <w:rFonts w:asciiTheme="minorHAnsi" w:eastAsia="SimSun" w:hAnsiTheme="minorHAnsi" w:cstheme="minorHAnsi"/>
          <w:color w:val="000000" w:themeColor="text1"/>
          <w:sz w:val="22"/>
          <w:szCs w:val="22"/>
          <w:lang w:eastAsia="zh-TW"/>
        </w:rPr>
        <w:t>量</w:t>
      </w:r>
      <w:r w:rsidR="00005BE0" w:rsidRPr="00B47474">
        <w:rPr>
          <w:rStyle w:val="Kommentarzeichen1"/>
          <w:rFonts w:asciiTheme="minorHAnsi" w:eastAsia="SimSun" w:hAnsiTheme="minorHAnsi" w:cstheme="minorHAnsi"/>
          <w:color w:val="000000" w:themeColor="text1"/>
          <w:sz w:val="22"/>
          <w:szCs w:val="22"/>
          <w:lang w:eastAsia="zh-TW"/>
        </w:rPr>
        <w:t>身定制</w:t>
      </w:r>
      <w:r w:rsidR="00DA52BC" w:rsidRPr="00B47474">
        <w:rPr>
          <w:rStyle w:val="Kommentarzeichen1"/>
          <w:rFonts w:asciiTheme="minorHAnsi" w:eastAsia="SimSun" w:hAnsiTheme="minorHAnsi" w:cstheme="minorHAnsi"/>
          <w:color w:val="000000" w:themeColor="text1"/>
          <w:sz w:val="22"/>
          <w:szCs w:val="22"/>
        </w:rPr>
        <w:lastRenderedPageBreak/>
        <w:t>的</w:t>
      </w:r>
      <w:r w:rsidR="00005BE0" w:rsidRPr="00B47474">
        <w:rPr>
          <w:rStyle w:val="Kommentarzeichen1"/>
          <w:rFonts w:asciiTheme="minorHAnsi" w:eastAsia="SimSun" w:hAnsiTheme="minorHAnsi" w:cstheme="minorHAnsi"/>
          <w:color w:val="000000" w:themeColor="text1"/>
          <w:sz w:val="22"/>
          <w:szCs w:val="22"/>
          <w:lang w:eastAsia="zh-TW"/>
        </w:rPr>
        <w:t>散热</w:t>
      </w:r>
      <w:r w:rsidR="00DA52BC" w:rsidRPr="00B47474">
        <w:rPr>
          <w:rStyle w:val="Kommentarzeichen1"/>
          <w:rFonts w:asciiTheme="minorHAnsi" w:eastAsia="SimSun" w:hAnsiTheme="minorHAnsi" w:cstheme="minorHAnsi"/>
          <w:color w:val="000000" w:themeColor="text1"/>
          <w:sz w:val="22"/>
          <w:szCs w:val="22"/>
        </w:rPr>
        <w:t>解决方案，</w:t>
      </w:r>
      <w:r w:rsidR="00005BE0" w:rsidRPr="00B47474">
        <w:rPr>
          <w:rStyle w:val="Kommentarzeichen1"/>
          <w:rFonts w:asciiTheme="minorHAnsi" w:eastAsia="SimSun" w:hAnsiTheme="minorHAnsi" w:cstheme="minorHAnsi"/>
          <w:color w:val="000000" w:themeColor="text1"/>
          <w:sz w:val="22"/>
          <w:szCs w:val="22"/>
          <w:lang w:eastAsia="zh-TW"/>
        </w:rPr>
        <w:t>且可加购经过康佳特</w:t>
      </w:r>
      <w:r w:rsidR="00DA52BC" w:rsidRPr="00B47474">
        <w:rPr>
          <w:rStyle w:val="Kommentarzeichen1"/>
          <w:rFonts w:asciiTheme="minorHAnsi" w:eastAsia="SimSun" w:hAnsiTheme="minorHAnsi" w:cstheme="minorHAnsi"/>
          <w:color w:val="000000" w:themeColor="text1"/>
          <w:sz w:val="22"/>
          <w:szCs w:val="22"/>
        </w:rPr>
        <w:t>验证的</w:t>
      </w:r>
      <w:r w:rsidR="00DA52BC" w:rsidRPr="00B47474">
        <w:rPr>
          <w:rStyle w:val="Kommentarzeichen1"/>
          <w:rFonts w:asciiTheme="minorHAnsi" w:eastAsia="SimSun" w:hAnsiTheme="minorHAnsi" w:cstheme="minorHAnsi"/>
          <w:color w:val="000000" w:themeColor="text1"/>
          <w:sz w:val="22"/>
          <w:szCs w:val="22"/>
        </w:rPr>
        <w:t>DRAM</w:t>
      </w:r>
      <w:r w:rsidR="00DA52BC" w:rsidRPr="00B47474">
        <w:rPr>
          <w:rStyle w:val="Kommentarzeichen1"/>
          <w:rFonts w:asciiTheme="minorHAnsi" w:eastAsia="SimSun" w:hAnsiTheme="minorHAnsi" w:cstheme="minorHAnsi"/>
          <w:color w:val="000000" w:themeColor="text1"/>
          <w:sz w:val="22"/>
          <w:szCs w:val="22"/>
        </w:rPr>
        <w:t>，从而轻松编</w:t>
      </w:r>
      <w:r w:rsidR="0038186D" w:rsidRPr="00B47474">
        <w:rPr>
          <w:rStyle w:val="Kommentarzeichen1"/>
          <w:rFonts w:asciiTheme="minorHAnsi" w:eastAsia="SimSun" w:hAnsiTheme="minorHAnsi" w:cstheme="minorHAnsi"/>
          <w:color w:val="000000" w:themeColor="text1"/>
          <w:sz w:val="22"/>
          <w:szCs w:val="22"/>
          <w:lang w:eastAsia="zh-TW"/>
        </w:rPr>
        <w:t>译</w:t>
      </w:r>
      <w:r w:rsidR="00DA52BC" w:rsidRPr="00B47474">
        <w:rPr>
          <w:rStyle w:val="Kommentarzeichen1"/>
          <w:rFonts w:asciiTheme="minorHAnsi" w:eastAsia="SimSun" w:hAnsiTheme="minorHAnsi" w:cstheme="minorHAnsi"/>
          <w:color w:val="000000" w:themeColor="text1"/>
          <w:sz w:val="22"/>
          <w:szCs w:val="22"/>
        </w:rPr>
        <w:t>用于现场部署的启动套件</w:t>
      </w:r>
      <w:r w:rsidR="00A05E6A" w:rsidRPr="00B47474">
        <w:rPr>
          <w:rStyle w:val="Kommentarzeichen1"/>
          <w:rFonts w:asciiTheme="minorHAnsi" w:eastAsia="SimSun" w:hAnsiTheme="minorHAnsi" w:cstheme="minorHAnsi"/>
          <w:color w:val="000000" w:themeColor="text1"/>
          <w:sz w:val="22"/>
          <w:szCs w:val="22"/>
          <w:lang w:eastAsia="zh-TW"/>
        </w:rPr>
        <w:t>。</w:t>
      </w:r>
      <w:r w:rsidR="00005BE0" w:rsidRPr="00B47474">
        <w:rPr>
          <w:rStyle w:val="Kommentarzeichen1"/>
          <w:rFonts w:asciiTheme="minorHAnsi" w:eastAsia="SimSun" w:hAnsiTheme="minorHAnsi" w:cstheme="minorHAnsi"/>
          <w:color w:val="000000" w:themeColor="text1"/>
          <w:sz w:val="22"/>
          <w:szCs w:val="22"/>
          <w:lang w:eastAsia="zh-TW"/>
        </w:rPr>
        <w:t>此外，该套件支持</w:t>
      </w:r>
      <w:r w:rsidR="00DA52BC" w:rsidRPr="00B47474">
        <w:rPr>
          <w:rStyle w:val="Kommentarzeichen1"/>
          <w:rFonts w:asciiTheme="minorHAnsi" w:eastAsia="SimSun" w:hAnsiTheme="minorHAnsi" w:cstheme="minorHAnsi"/>
          <w:color w:val="000000" w:themeColor="text1"/>
          <w:sz w:val="22"/>
          <w:szCs w:val="22"/>
        </w:rPr>
        <w:t>Real-Time Systems</w:t>
      </w:r>
      <w:r w:rsidR="007A3A84" w:rsidRPr="00B47474">
        <w:rPr>
          <w:rStyle w:val="Kommentarzeichen1"/>
          <w:rFonts w:asciiTheme="minorHAnsi" w:eastAsia="SimSun" w:hAnsiTheme="minorHAnsi" w:cstheme="minorHAnsi"/>
          <w:color w:val="000000" w:themeColor="text1"/>
          <w:sz w:val="22"/>
          <w:szCs w:val="22"/>
          <w:lang w:eastAsia="zh-TW"/>
        </w:rPr>
        <w:t>的</w:t>
      </w:r>
      <w:r w:rsidR="007A3A84" w:rsidRPr="00B47474">
        <w:rPr>
          <w:rStyle w:val="Kommentarzeichen1"/>
          <w:rFonts w:asciiTheme="minorHAnsi" w:eastAsia="SimSun" w:hAnsiTheme="minorHAnsi" w:cstheme="minorHAnsi"/>
          <w:color w:val="000000" w:themeColor="text1"/>
          <w:sz w:val="22"/>
          <w:szCs w:val="22"/>
        </w:rPr>
        <w:t>虚拟机监控器</w:t>
      </w:r>
      <w:r w:rsidR="007A3A84" w:rsidRPr="00B47474">
        <w:rPr>
          <w:rStyle w:val="Kommentarzeichen1"/>
          <w:rFonts w:asciiTheme="minorHAnsi" w:eastAsia="SimSun" w:hAnsiTheme="minorHAnsi" w:cstheme="minorHAnsi"/>
          <w:color w:val="000000" w:themeColor="text1"/>
          <w:sz w:val="22"/>
          <w:szCs w:val="22"/>
        </w:rPr>
        <w:t>(Hypervisor)</w:t>
      </w:r>
      <w:r w:rsidR="007A3A84" w:rsidRPr="00B47474">
        <w:rPr>
          <w:rStyle w:val="Kommentarzeichen1"/>
          <w:rFonts w:asciiTheme="minorHAnsi" w:eastAsia="SimSun" w:hAnsiTheme="minorHAnsi" w:cstheme="minorHAnsi"/>
          <w:color w:val="000000" w:themeColor="text1"/>
          <w:sz w:val="22"/>
          <w:szCs w:val="22"/>
        </w:rPr>
        <w:t>技术</w:t>
      </w:r>
      <w:r w:rsidR="00DA52BC" w:rsidRPr="00B47474">
        <w:rPr>
          <w:rStyle w:val="Kommentarzeichen1"/>
          <w:rFonts w:asciiTheme="minorHAnsi" w:eastAsia="SimSun" w:hAnsiTheme="minorHAnsi" w:cstheme="minorHAnsi"/>
          <w:color w:val="000000" w:themeColor="text1"/>
          <w:sz w:val="22"/>
          <w:szCs w:val="22"/>
        </w:rPr>
        <w:t>，</w:t>
      </w:r>
      <w:r w:rsidR="007A3A84" w:rsidRPr="00B47474">
        <w:rPr>
          <w:rStyle w:val="Kommentarzeichen1"/>
          <w:rFonts w:asciiTheme="minorHAnsi" w:eastAsia="SimSun" w:hAnsiTheme="minorHAnsi" w:cstheme="minorHAnsi"/>
          <w:color w:val="000000" w:themeColor="text1"/>
          <w:sz w:val="22"/>
          <w:szCs w:val="22"/>
        </w:rPr>
        <w:t>以及</w:t>
      </w:r>
      <w:r w:rsidR="007A3A84" w:rsidRPr="00B47474">
        <w:rPr>
          <w:rStyle w:val="Kommentarzeichen1"/>
          <w:rFonts w:asciiTheme="minorHAnsi" w:eastAsia="SimSun" w:hAnsiTheme="minorHAnsi" w:cstheme="minorHAnsi"/>
          <w:color w:val="000000" w:themeColor="text1"/>
          <w:sz w:val="22"/>
          <w:szCs w:val="22"/>
        </w:rPr>
        <w:t>Real-Time Linux</w:t>
      </w:r>
      <w:r w:rsidR="007A3A84" w:rsidRPr="00B47474">
        <w:rPr>
          <w:rStyle w:val="Kommentarzeichen1"/>
          <w:rFonts w:asciiTheme="minorHAnsi" w:eastAsia="SimSun" w:hAnsiTheme="minorHAnsi" w:cstheme="minorHAnsi"/>
          <w:color w:val="000000" w:themeColor="text1"/>
          <w:sz w:val="22"/>
          <w:szCs w:val="22"/>
        </w:rPr>
        <w:t>、</w:t>
      </w:r>
      <w:r w:rsidR="007A3A84" w:rsidRPr="00B47474">
        <w:rPr>
          <w:rStyle w:val="Kommentarzeichen1"/>
          <w:rFonts w:asciiTheme="minorHAnsi" w:eastAsia="SimSun" w:hAnsiTheme="minorHAnsi" w:cstheme="minorHAnsi"/>
          <w:color w:val="000000" w:themeColor="text1"/>
          <w:sz w:val="22"/>
          <w:szCs w:val="22"/>
        </w:rPr>
        <w:t>Wind River VxWorks</w:t>
      </w:r>
      <w:r w:rsidR="007A3A84" w:rsidRPr="00B47474">
        <w:rPr>
          <w:rStyle w:val="Kommentarzeichen1"/>
          <w:rFonts w:asciiTheme="minorHAnsi" w:eastAsia="SimSun" w:hAnsiTheme="minorHAnsi" w:cstheme="minorHAnsi"/>
          <w:color w:val="000000" w:themeColor="text1"/>
          <w:sz w:val="22"/>
          <w:szCs w:val="22"/>
        </w:rPr>
        <w:t>操作系统，从而形成一个完整的生态系统，促进并加快边缘计算应用的发展。</w:t>
      </w:r>
    </w:p>
    <w:p w14:paraId="6CC1A67C" w14:textId="77777777" w:rsidR="00A7078A" w:rsidRPr="00DB5FCA" w:rsidRDefault="00A7078A" w:rsidP="00C660A2">
      <w:pPr>
        <w:rPr>
          <w:rStyle w:val="Kommentarzeichen1"/>
          <w:rFonts w:asciiTheme="minorHAnsi" w:eastAsia="SimSun" w:hAnsiTheme="minorHAnsi" w:cstheme="minorHAnsi"/>
          <w:color w:val="000000" w:themeColor="text1"/>
          <w:sz w:val="22"/>
          <w:szCs w:val="22"/>
        </w:rPr>
      </w:pPr>
    </w:p>
    <w:p w14:paraId="7D941BC1" w14:textId="43E2BEE1" w:rsidR="00005BE0" w:rsidRPr="00DB5FCA" w:rsidRDefault="00005BE0" w:rsidP="00C660A2">
      <w:pPr>
        <w:rPr>
          <w:rStyle w:val="Kommentarzeichen1"/>
          <w:rFonts w:asciiTheme="minorHAnsi" w:eastAsia="SimSun" w:hAnsiTheme="minorHAnsi" w:cstheme="minorHAnsi"/>
          <w:color w:val="000000" w:themeColor="text1"/>
          <w:sz w:val="22"/>
          <w:szCs w:val="22"/>
        </w:rPr>
      </w:pPr>
      <w:r w:rsidRPr="00DB5FCA">
        <w:rPr>
          <w:rStyle w:val="Kommentarzeichen1"/>
          <w:rFonts w:asciiTheme="minorHAnsi" w:eastAsia="SimSun" w:hAnsiTheme="minorHAnsi" w:cstheme="minorHAnsi"/>
          <w:color w:val="000000" w:themeColor="text1"/>
          <w:sz w:val="22"/>
          <w:szCs w:val="22"/>
          <w:lang w:eastAsia="zh-TW"/>
        </w:rPr>
        <w:t>更多全新</w:t>
      </w:r>
      <w:r w:rsidRPr="00DB5FCA">
        <w:rPr>
          <w:rStyle w:val="Kommentarzeichen1"/>
          <w:rFonts w:asciiTheme="minorHAnsi" w:eastAsia="SimSun" w:hAnsiTheme="minorHAnsi" w:cstheme="minorHAnsi"/>
          <w:color w:val="000000" w:themeColor="text1"/>
          <w:sz w:val="22"/>
          <w:szCs w:val="22"/>
        </w:rPr>
        <w:t>Micro-ATX</w:t>
      </w:r>
      <w:r w:rsidRPr="00DB5FCA">
        <w:rPr>
          <w:rStyle w:val="Kommentarzeichen1"/>
          <w:rFonts w:asciiTheme="minorHAnsi" w:eastAsia="SimSun" w:hAnsiTheme="minorHAnsi" w:cstheme="minorHAnsi"/>
          <w:color w:val="000000" w:themeColor="text1"/>
          <w:sz w:val="22"/>
          <w:szCs w:val="22"/>
          <w:lang w:eastAsia="zh-TW"/>
        </w:rPr>
        <w:t>主板尺寸</w:t>
      </w:r>
      <w:r w:rsidRPr="00DB5FCA">
        <w:rPr>
          <w:rStyle w:val="Kommentarzeichen1"/>
          <w:rFonts w:asciiTheme="minorHAnsi" w:eastAsia="SimSun" w:hAnsiTheme="minorHAnsi" w:cstheme="minorHAnsi"/>
          <w:color w:val="000000" w:themeColor="text1"/>
          <w:sz w:val="22"/>
          <w:szCs w:val="22"/>
        </w:rPr>
        <w:t>COM-HPC</w:t>
      </w:r>
      <w:r w:rsidRPr="00DB5FCA">
        <w:rPr>
          <w:rStyle w:val="Kommentarzeichen1"/>
          <w:rFonts w:asciiTheme="minorHAnsi" w:eastAsia="SimSun" w:hAnsiTheme="minorHAnsi" w:cstheme="minorHAnsi"/>
          <w:color w:val="000000" w:themeColor="text1"/>
          <w:sz w:val="22"/>
          <w:szCs w:val="22"/>
          <w:lang w:eastAsia="zh-TW"/>
        </w:rPr>
        <w:t>载板信息</w:t>
      </w:r>
      <w:r w:rsidRPr="00DB5FCA">
        <w:rPr>
          <w:rStyle w:val="Kommentarzeichen1"/>
          <w:rFonts w:asciiTheme="minorHAnsi" w:eastAsia="SimSun" w:hAnsiTheme="minorHAnsi" w:cstheme="minorHAnsi"/>
          <w:color w:val="000000" w:themeColor="text1"/>
          <w:sz w:val="22"/>
          <w:szCs w:val="22"/>
        </w:rPr>
        <w:t xml:space="preserve">, </w:t>
      </w:r>
      <w:r w:rsidRPr="00DB5FCA">
        <w:rPr>
          <w:rStyle w:val="Kommentarzeichen1"/>
          <w:rFonts w:asciiTheme="minorHAnsi" w:eastAsia="SimSun" w:hAnsiTheme="minorHAnsi" w:cstheme="minorHAnsi"/>
          <w:color w:val="000000" w:themeColor="text1"/>
          <w:sz w:val="22"/>
          <w:szCs w:val="22"/>
          <w:lang w:eastAsia="zh-TW"/>
        </w:rPr>
        <w:t>请拜访</w:t>
      </w:r>
      <w:r w:rsidRPr="00DB5FCA">
        <w:rPr>
          <w:rStyle w:val="Kommentarzeichen1"/>
          <w:rFonts w:asciiTheme="minorHAnsi" w:eastAsia="SimSun" w:hAnsiTheme="minorHAnsi" w:cstheme="minorHAnsi"/>
          <w:color w:val="000000" w:themeColor="text1"/>
          <w:sz w:val="22"/>
          <w:szCs w:val="22"/>
        </w:rPr>
        <w:t>:</w:t>
      </w:r>
    </w:p>
    <w:p w14:paraId="756E035E" w14:textId="6598A469" w:rsidR="008E0A76" w:rsidRPr="00B51045" w:rsidRDefault="001933E9" w:rsidP="00C660A2">
      <w:pPr>
        <w:rPr>
          <w:rStyle w:val="Kommentarzeichen1"/>
          <w:sz w:val="22"/>
          <w:szCs w:val="22"/>
        </w:rPr>
      </w:pPr>
      <w:hyperlink r:id="rId10" w:history="1">
        <w:r w:rsidR="005475D2" w:rsidRPr="00513B7A">
          <w:rPr>
            <w:rStyle w:val="Hyperlink"/>
          </w:rPr>
          <w:t>https://www.congatec.com/cn/products/accessories/conga-HPC-uATX</w:t>
        </w:r>
      </w:hyperlink>
      <w:r w:rsidR="00E82871">
        <w:rPr>
          <w:rStyle w:val="Kommentarzeichen1"/>
          <w:sz w:val="22"/>
          <w:szCs w:val="22"/>
        </w:rPr>
        <w:t xml:space="preserve"> </w:t>
      </w:r>
    </w:p>
    <w:p w14:paraId="43BB9515" w14:textId="77777777" w:rsidR="00216D53" w:rsidRDefault="00216D53" w:rsidP="00C660A2">
      <w:pPr>
        <w:rPr>
          <w:rFonts w:ascii="PMingLiU" w:eastAsia="PMingLiU" w:hAnsi="PMingLiU" w:cs="PMingLiU"/>
          <w:color w:val="0070C0"/>
          <w:lang w:eastAsia="zh-TW"/>
        </w:rPr>
      </w:pPr>
    </w:p>
    <w:p w14:paraId="46F1BF5C" w14:textId="1E2476CD" w:rsidR="00005BE0" w:rsidRPr="00A05E6A" w:rsidRDefault="00005BE0" w:rsidP="00C660A2">
      <w:pPr>
        <w:rPr>
          <w:rFonts w:asciiTheme="minorHAnsi" w:eastAsiaTheme="minorEastAsia" w:hAnsiTheme="minorHAnsi" w:cstheme="minorHAnsi"/>
          <w:color w:val="000000" w:themeColor="text1"/>
        </w:rPr>
      </w:pPr>
      <w:r w:rsidRPr="00DB5FCA">
        <w:rPr>
          <w:rFonts w:asciiTheme="minorHAnsi" w:eastAsia="SimSun" w:hAnsiTheme="minorHAnsi" w:cstheme="minorHAnsi"/>
          <w:color w:val="000000" w:themeColor="text1"/>
          <w:lang w:eastAsia="zh-TW"/>
        </w:rPr>
        <w:t>为全新</w:t>
      </w:r>
      <w:r w:rsidRPr="00DB5FCA">
        <w:rPr>
          <w:rFonts w:asciiTheme="minorHAnsi" w:eastAsia="SimSun" w:hAnsiTheme="minorHAnsi" w:cstheme="minorHAnsi"/>
          <w:color w:val="000000" w:themeColor="text1"/>
          <w:lang w:eastAsia="zh-TW"/>
        </w:rPr>
        <w:t>Micro-ATX</w:t>
      </w:r>
      <w:r w:rsidRPr="00DB5FCA">
        <w:rPr>
          <w:rFonts w:asciiTheme="minorHAnsi" w:eastAsia="SimSun" w:hAnsiTheme="minorHAnsi" w:cstheme="minorHAnsi"/>
          <w:color w:val="000000" w:themeColor="text1"/>
          <w:lang w:eastAsia="zh-TW"/>
        </w:rPr>
        <w:t>主板尺寸</w:t>
      </w:r>
      <w:r w:rsidRPr="00DB5FCA">
        <w:rPr>
          <w:rFonts w:asciiTheme="minorHAnsi" w:eastAsia="SimSun" w:hAnsiTheme="minorHAnsi" w:cstheme="minorHAnsi"/>
          <w:color w:val="000000" w:themeColor="text1"/>
          <w:lang w:eastAsia="zh-TW"/>
        </w:rPr>
        <w:t>COM-HPC</w:t>
      </w:r>
      <w:r w:rsidRPr="00DB5FCA">
        <w:rPr>
          <w:rFonts w:asciiTheme="minorHAnsi" w:eastAsia="SimSun" w:hAnsiTheme="minorHAnsi" w:cstheme="minorHAnsi"/>
          <w:color w:val="000000" w:themeColor="text1"/>
          <w:lang w:eastAsia="zh-TW"/>
        </w:rPr>
        <w:t>载板</w:t>
      </w:r>
      <w:r w:rsidR="0082018C" w:rsidRPr="00DB5FCA">
        <w:rPr>
          <w:rFonts w:asciiTheme="minorHAnsi" w:eastAsia="SimSun" w:hAnsiTheme="minorHAnsi" w:cstheme="minorHAnsi"/>
          <w:color w:val="000000" w:themeColor="text1"/>
          <w:lang w:eastAsia="zh-TW"/>
        </w:rPr>
        <w:t xml:space="preserve"> </w:t>
      </w:r>
      <w:r w:rsidRPr="00DB5FCA">
        <w:rPr>
          <w:rFonts w:asciiTheme="minorHAnsi" w:eastAsia="SimSun" w:hAnsiTheme="minorHAnsi" w:cstheme="minorHAnsi"/>
          <w:color w:val="000000" w:themeColor="text1"/>
          <w:lang w:eastAsia="zh-TW"/>
        </w:rPr>
        <w:t>选择适合的</w:t>
      </w:r>
      <w:r w:rsidRPr="00DB5FCA">
        <w:rPr>
          <w:rFonts w:asciiTheme="minorHAnsi" w:eastAsia="SimSun" w:hAnsiTheme="minorHAnsi" w:cstheme="minorHAnsi"/>
          <w:color w:val="000000" w:themeColor="text1"/>
          <w:lang w:eastAsia="zh-TW"/>
        </w:rPr>
        <w:t>COM-HPC</w:t>
      </w:r>
      <w:r w:rsidRPr="00DB5FCA">
        <w:rPr>
          <w:rFonts w:asciiTheme="minorHAnsi" w:eastAsia="SimSun" w:hAnsiTheme="minorHAnsi" w:cstheme="minorHAnsi"/>
          <w:color w:val="000000" w:themeColor="text1"/>
          <w:lang w:eastAsia="zh-TW"/>
        </w:rPr>
        <w:t>模块</w:t>
      </w:r>
      <w:r w:rsidR="0082018C" w:rsidRPr="00DB5FCA">
        <w:rPr>
          <w:rFonts w:asciiTheme="minorHAnsi" w:eastAsia="SimSun" w:hAnsiTheme="minorHAnsi" w:cstheme="minorHAnsi"/>
          <w:color w:val="000000" w:themeColor="text1"/>
          <w:lang w:eastAsia="zh-TW"/>
        </w:rPr>
        <w:t>，请拜访</w:t>
      </w:r>
      <w:r w:rsidR="00A05E6A">
        <w:rPr>
          <w:rFonts w:asciiTheme="minorHAnsi" w:eastAsiaTheme="minorEastAsia" w:hAnsiTheme="minorHAnsi" w:cstheme="minorHAnsi" w:hint="eastAsia"/>
          <w:color w:val="000000" w:themeColor="text1"/>
          <w:lang w:eastAsia="zh-TW"/>
        </w:rPr>
        <w:t>:</w:t>
      </w:r>
    </w:p>
    <w:p w14:paraId="119EEB53" w14:textId="3B213AC6" w:rsidR="00502704" w:rsidRPr="00A7078A" w:rsidRDefault="004D7E7C">
      <w:pPr>
        <w:rPr>
          <w:rStyle w:val="Hyperlink"/>
          <w:rFonts w:ascii="Times New Roman" w:hAnsi="Times New Roman" w:cs="Times New Roman"/>
          <w:color w:val="243F60" w:themeColor="accent1" w:themeShade="7F"/>
          <w:kern w:val="0"/>
          <w:u w:val="none"/>
          <w:lang w:eastAsia="zh-TW"/>
        </w:rPr>
      </w:pPr>
      <w:r w:rsidRPr="00B47474">
        <w:rPr>
          <w:rFonts w:asciiTheme="minorHAnsi" w:eastAsia="SimSun" w:hAnsiTheme="minorHAnsi" w:cstheme="minorHAnsi"/>
        </w:rPr>
        <w:t>基于第</w:t>
      </w:r>
      <w:r w:rsidRPr="00B47474">
        <w:rPr>
          <w:rFonts w:asciiTheme="minorHAnsi" w:eastAsia="SimSun" w:hAnsiTheme="minorHAnsi" w:cstheme="minorHAnsi"/>
        </w:rPr>
        <w:t>12</w:t>
      </w:r>
      <w:r w:rsidRPr="00B47474">
        <w:rPr>
          <w:rFonts w:asciiTheme="minorHAnsi" w:eastAsia="SimSun" w:hAnsiTheme="minorHAnsi" w:cstheme="minorHAnsi"/>
        </w:rPr>
        <w:t>代英特尔酷睿移</w:t>
      </w:r>
      <w:r w:rsidR="00B47474" w:rsidRPr="00B47474">
        <w:rPr>
          <w:rFonts w:asciiTheme="minorHAnsi" w:eastAsia="SimSun" w:hAnsiTheme="minorHAnsi" w:cstheme="minorHAnsi"/>
        </w:rPr>
        <w:t>台式机</w:t>
      </w:r>
      <w:r w:rsidRPr="00B47474">
        <w:rPr>
          <w:rFonts w:asciiTheme="minorHAnsi" w:eastAsia="SimSun" w:hAnsiTheme="minorHAnsi" w:cstheme="minorHAnsi"/>
        </w:rPr>
        <w:t>理</w:t>
      </w:r>
      <w:r w:rsidRPr="00B47474">
        <w:rPr>
          <w:rFonts w:asciiTheme="minorHAnsi" w:eastAsia="SimSun" w:hAnsiTheme="minorHAnsi" w:cstheme="minorHAnsi"/>
          <w:lang w:eastAsia="zh-TW"/>
        </w:rPr>
        <w:t>器</w:t>
      </w:r>
      <w:r>
        <w:rPr>
          <w:rFonts w:hint="cs"/>
        </w:rPr>
        <w:t>:</w:t>
      </w:r>
      <w:r>
        <w:t xml:space="preserve"> </w:t>
      </w:r>
      <w:hyperlink r:id="rId11" w:history="1">
        <w:r w:rsidR="00A05E6A" w:rsidRPr="00513B7A">
          <w:rPr>
            <w:rStyle w:val="Hyperlink"/>
          </w:rPr>
          <w:t>https://www.congatec.com/cn/products/com-hpc/conga-hpccals/</w:t>
        </w:r>
      </w:hyperlink>
      <w:r w:rsidR="0082018C" w:rsidRPr="004D7E7C">
        <w:rPr>
          <w:rStyle w:val="Hyperlink"/>
        </w:rPr>
        <w:br/>
      </w:r>
      <w:r w:rsidRPr="00B47474">
        <w:rPr>
          <w:rFonts w:asciiTheme="minorHAnsi" w:eastAsia="SimSun" w:hAnsiTheme="minorHAnsi" w:cstheme="minorHAnsi"/>
        </w:rPr>
        <w:t>基于第</w:t>
      </w:r>
      <w:r w:rsidRPr="00B47474">
        <w:rPr>
          <w:rFonts w:asciiTheme="minorHAnsi" w:eastAsia="SimSun" w:hAnsiTheme="minorHAnsi" w:cstheme="minorHAnsi"/>
        </w:rPr>
        <w:t>12</w:t>
      </w:r>
      <w:r w:rsidRPr="00B47474">
        <w:rPr>
          <w:rFonts w:asciiTheme="minorHAnsi" w:eastAsia="SimSun" w:hAnsiTheme="minorHAnsi" w:cstheme="minorHAnsi"/>
        </w:rPr>
        <w:t>代英特尔酷睿</w:t>
      </w:r>
      <w:r w:rsidR="00B47474" w:rsidRPr="00B47474">
        <w:rPr>
          <w:rFonts w:asciiTheme="minorHAnsi" w:eastAsia="SimSun" w:hAnsiTheme="minorHAnsi" w:cstheme="minorHAnsi"/>
          <w:lang w:eastAsia="zh-TW"/>
        </w:rPr>
        <w:t>移动端</w:t>
      </w:r>
      <w:r w:rsidRPr="00B47474">
        <w:rPr>
          <w:rFonts w:asciiTheme="minorHAnsi" w:eastAsia="SimSun" w:hAnsiTheme="minorHAnsi" w:cstheme="minorHAnsi"/>
        </w:rPr>
        <w:t>处理</w:t>
      </w:r>
      <w:r w:rsidRPr="00B47474">
        <w:rPr>
          <w:rFonts w:asciiTheme="minorHAnsi" w:eastAsia="SimSun" w:hAnsiTheme="minorHAnsi" w:cstheme="minorHAnsi"/>
          <w:lang w:eastAsia="zh-TW"/>
        </w:rPr>
        <w:t>器</w:t>
      </w:r>
      <w:r>
        <w:rPr>
          <w:rFonts w:hint="cs"/>
        </w:rPr>
        <w:t>:</w:t>
      </w:r>
      <w:hyperlink r:id="rId12" w:history="1">
        <w:r w:rsidR="00A05E6A" w:rsidRPr="00513B7A">
          <w:rPr>
            <w:rStyle w:val="Hyperlink"/>
          </w:rPr>
          <w:t>https://www.congatec.com/cn/products/com-hpc/conga-hpccalp/</w:t>
        </w:r>
      </w:hyperlink>
    </w:p>
    <w:p w14:paraId="3D518C54" w14:textId="77777777" w:rsidR="0082018C" w:rsidRPr="004D7E7C" w:rsidRDefault="0082018C" w:rsidP="00C660A2"/>
    <w:p w14:paraId="4465338B" w14:textId="3E453C6F" w:rsidR="004D7E7C" w:rsidRPr="00DB1286" w:rsidRDefault="004D7E7C">
      <w:pPr>
        <w:rPr>
          <w:rStyle w:val="Hyperlink"/>
          <w:rFonts w:ascii="SimSun" w:eastAsiaTheme="minorEastAsia" w:hAnsi="SimSun" w:cstheme="minorHAnsi"/>
          <w:color w:val="auto"/>
          <w:u w:val="none"/>
          <w:lang w:eastAsia="zh-TW"/>
        </w:rPr>
      </w:pPr>
      <w:r w:rsidRPr="00DB5FCA">
        <w:rPr>
          <w:rStyle w:val="Hyperlink"/>
          <w:rFonts w:asciiTheme="minorHAnsi" w:eastAsia="SimSun" w:hAnsiTheme="minorHAnsi" w:cstheme="minorHAnsi"/>
          <w:color w:val="auto"/>
          <w:u w:val="none"/>
          <w:lang w:eastAsia="zh-TW"/>
        </w:rPr>
        <w:t>Micro-ATX</w:t>
      </w:r>
      <w:r w:rsidRPr="00DB5FCA">
        <w:rPr>
          <w:rStyle w:val="Hyperlink"/>
          <w:rFonts w:asciiTheme="minorHAnsi" w:eastAsia="SimSun" w:hAnsiTheme="minorHAnsi" w:cstheme="minorHAnsi"/>
          <w:color w:val="auto"/>
          <w:u w:val="none"/>
          <w:lang w:eastAsia="zh-TW"/>
        </w:rPr>
        <w:t>主板尺寸</w:t>
      </w:r>
      <w:r w:rsidRPr="00DB5FCA">
        <w:rPr>
          <w:rStyle w:val="Hyperlink"/>
          <w:rFonts w:asciiTheme="minorHAnsi" w:eastAsia="SimSun" w:hAnsiTheme="minorHAnsi" w:cstheme="minorHAnsi"/>
          <w:color w:val="auto"/>
          <w:u w:val="none"/>
          <w:lang w:eastAsia="zh-TW"/>
        </w:rPr>
        <w:t>COM-HPC</w:t>
      </w:r>
      <w:r w:rsidRPr="00DB5FCA">
        <w:rPr>
          <w:rStyle w:val="Hyperlink"/>
          <w:rFonts w:asciiTheme="minorHAnsi" w:eastAsia="SimSun" w:hAnsiTheme="minorHAnsi" w:cstheme="minorHAnsi"/>
          <w:color w:val="auto"/>
          <w:u w:val="none"/>
          <w:lang w:eastAsia="zh-TW"/>
        </w:rPr>
        <w:t>载板更详细的性能扩展信息</w:t>
      </w:r>
      <w:r w:rsidRPr="00DB5FCA">
        <w:rPr>
          <w:rStyle w:val="Hyperlink"/>
          <w:rFonts w:asciiTheme="minorHAnsi" w:eastAsia="SimSun" w:hAnsiTheme="minorHAnsi" w:cstheme="minorHAnsi"/>
          <w:color w:val="auto"/>
          <w:u w:val="none"/>
          <w:lang w:eastAsia="zh-TW"/>
        </w:rPr>
        <w:t xml:space="preserve">, </w:t>
      </w:r>
      <w:r w:rsidRPr="00DB5FCA">
        <w:rPr>
          <w:rStyle w:val="Hyperlink"/>
          <w:rFonts w:asciiTheme="minorHAnsi" w:eastAsia="SimSun" w:hAnsiTheme="minorHAnsi" w:cstheme="minorHAnsi"/>
          <w:color w:val="auto"/>
          <w:u w:val="none"/>
          <w:lang w:eastAsia="zh-TW"/>
        </w:rPr>
        <w:t>请联系</w:t>
      </w:r>
      <w:hyperlink r:id="rId13" w:history="1">
        <w:r w:rsidR="00A7078A" w:rsidRPr="00DB5FCA">
          <w:rPr>
            <w:rStyle w:val="Hyperlink"/>
            <w:rFonts w:asciiTheme="minorHAnsi" w:eastAsia="SimSun" w:hAnsiTheme="minorHAnsi" w:cstheme="minorHAnsi"/>
            <w:lang w:eastAsia="zh-TW"/>
          </w:rPr>
          <w:t>sales-asia@congatec.com</w:t>
        </w:r>
      </w:hyperlink>
      <w:r w:rsidRPr="00DB5FCA">
        <w:rPr>
          <w:rStyle w:val="Hyperlink"/>
          <w:rFonts w:asciiTheme="minorHAnsi" w:eastAsia="SimSun" w:hAnsiTheme="minorHAnsi" w:cstheme="minorHAnsi"/>
          <w:color w:val="auto"/>
          <w:u w:val="none"/>
          <w:lang w:eastAsia="zh-TW"/>
        </w:rPr>
        <w:t xml:space="preserve"> </w:t>
      </w:r>
      <w:r w:rsidRPr="00DB1286">
        <w:rPr>
          <w:rStyle w:val="Hyperlink"/>
          <w:rFonts w:ascii="SimSun" w:eastAsia="SimSun" w:hAnsi="SimSun" w:cstheme="minorHAnsi"/>
          <w:color w:val="auto"/>
          <w:u w:val="none"/>
          <w:lang w:eastAsia="zh-TW"/>
        </w:rPr>
        <w:t>取得</w:t>
      </w:r>
      <w:r w:rsidR="00216D53" w:rsidRPr="00DB1286">
        <w:rPr>
          <w:rStyle w:val="Hyperlink"/>
          <w:rFonts w:ascii="SimSun" w:eastAsia="SimSun" w:hAnsi="SimSun" w:cstheme="minorHAnsi"/>
          <w:color w:val="auto"/>
          <w:u w:val="none"/>
          <w:lang w:eastAsia="zh-TW"/>
        </w:rPr>
        <w:t>个人化康佳特COM-HPC Client产品路线图。特定信息是需要签订DNA的</w:t>
      </w:r>
      <w:r w:rsidR="00DB1286" w:rsidRPr="00DB1286">
        <w:rPr>
          <w:rStyle w:val="Hyperlink"/>
          <w:rFonts w:ascii="SimSun" w:eastAsia="SimSun" w:hAnsi="SimSun" w:cstheme="minorHAnsi" w:hint="eastAsia"/>
          <w:color w:val="auto"/>
          <w:u w:val="none"/>
          <w:lang w:eastAsia="zh-TW"/>
        </w:rPr>
        <w:t>。</w:t>
      </w:r>
    </w:p>
    <w:bookmarkEnd w:id="0"/>
    <w:p w14:paraId="73D13F12" w14:textId="77777777" w:rsidR="00B47474" w:rsidRPr="00B47474" w:rsidRDefault="00B47474">
      <w:pPr>
        <w:rPr>
          <w:rStyle w:val="Hyperlink"/>
          <w:rFonts w:asciiTheme="minorHAnsi" w:eastAsiaTheme="minorEastAsia" w:hAnsiTheme="minorHAnsi" w:cstheme="minorHAnsi"/>
          <w:color w:val="auto"/>
          <w:u w:val="none"/>
        </w:rPr>
      </w:pPr>
    </w:p>
    <w:p w14:paraId="7C39D0DE" w14:textId="77777777" w:rsidR="00F76F29" w:rsidRPr="002E2884" w:rsidRDefault="00F76F29" w:rsidP="00F76F29">
      <w:pPr>
        <w:pStyle w:val="Standard1"/>
        <w:spacing w:line="360" w:lineRule="auto"/>
        <w:jc w:val="center"/>
        <w:rPr>
          <w:rFonts w:ascii="Arial" w:hAnsi="Arial" w:cs="Arial"/>
          <w:sz w:val="16"/>
          <w:szCs w:val="16"/>
          <w:lang w:val="en-US"/>
        </w:rPr>
      </w:pPr>
      <w:r w:rsidRPr="002E2884">
        <w:rPr>
          <w:rFonts w:ascii="Arial" w:hAnsi="Arial" w:cs="Arial"/>
          <w:sz w:val="16"/>
          <w:szCs w:val="16"/>
          <w:lang w:val="en-US"/>
        </w:rPr>
        <w:t>* * *</w:t>
      </w:r>
    </w:p>
    <w:p w14:paraId="510EDDC4" w14:textId="77777777" w:rsidR="008A6FAD" w:rsidRPr="002E2884" w:rsidRDefault="008A6FAD" w:rsidP="004E283C"/>
    <w:p w14:paraId="2623094F" w14:textId="77777777" w:rsidR="00B553E3" w:rsidRPr="00B553E3" w:rsidRDefault="00B553E3" w:rsidP="00B553E3">
      <w:pPr>
        <w:suppressAutoHyphens w:val="0"/>
        <w:spacing w:line="276" w:lineRule="auto"/>
        <w:rPr>
          <w:rFonts w:ascii="SimSun" w:eastAsiaTheme="minorHAnsi" w:hAnsi="SimSun" w:cs="Calibri"/>
          <w:kern w:val="0"/>
          <w:sz w:val="16"/>
          <w:szCs w:val="16"/>
          <w:lang w:eastAsia="zh-CN"/>
        </w:rPr>
      </w:pPr>
      <w:r w:rsidRPr="00B553E3">
        <w:rPr>
          <w:rFonts w:ascii="Microsoft JhengHei" w:eastAsia="Microsoft JhengHei" w:hAnsi="Microsoft JhengHei" w:cs="Microsoft JhengHei" w:hint="eastAsia"/>
          <w:b/>
          <w:bCs/>
          <w:kern w:val="0"/>
          <w:sz w:val="16"/>
          <w:szCs w:val="16"/>
          <w:lang w:eastAsia="zh-CN"/>
        </w:rPr>
        <w:t>关于康佳特</w:t>
      </w:r>
    </w:p>
    <w:p w14:paraId="2928E92D" w14:textId="2C86976F" w:rsidR="00B553E3" w:rsidRDefault="00B553E3" w:rsidP="00B553E3">
      <w:pPr>
        <w:suppressAutoHyphens w:val="0"/>
        <w:spacing w:line="276" w:lineRule="auto"/>
        <w:ind w:right="283"/>
        <w:rPr>
          <w:rFonts w:ascii="SimSun" w:eastAsia="SimSun" w:hAnsi="SimSun"/>
          <w:color w:val="0000FF"/>
          <w:kern w:val="0"/>
          <w:sz w:val="16"/>
          <w:szCs w:val="16"/>
          <w:u w:val="single"/>
          <w:lang w:eastAsia="zh-CN"/>
        </w:rPr>
      </w:pPr>
      <w:r w:rsidRPr="00B553E3">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DBAG Fund VIII的支持，康佳特拥有资金与并购的经验来抓住这些扩展的市场机会。康佳特是计算机模块的全球市场领导者，服务的客户包含初创企业到国际大公司等。</w:t>
      </w:r>
      <w:r w:rsidRPr="00B553E3">
        <w:rPr>
          <w:rFonts w:ascii="SimSun" w:eastAsia="SimSun" w:hAnsi="SimSun"/>
          <w:color w:val="000000"/>
          <w:kern w:val="0"/>
          <w:sz w:val="16"/>
          <w:szCs w:val="16"/>
          <w:lang w:eastAsia="zh-CN"/>
        </w:rPr>
        <w:t>更多信息请上我们官方网站</w:t>
      </w:r>
      <w:hyperlink r:id="rId14" w:history="1">
        <w:r w:rsidRPr="00B553E3">
          <w:rPr>
            <w:rFonts w:ascii="SimSun" w:eastAsia="SimSun" w:hAnsi="SimSun"/>
            <w:color w:val="0000FF"/>
            <w:kern w:val="0"/>
            <w:sz w:val="16"/>
            <w:szCs w:val="16"/>
            <w:u w:val="single"/>
            <w:lang w:eastAsia="zh-CN"/>
          </w:rPr>
          <w:t>www.congatec.cn</w:t>
        </w:r>
      </w:hyperlink>
      <w:r w:rsidRPr="00B553E3">
        <w:rPr>
          <w:rFonts w:ascii="SimSun" w:eastAsia="SimSun" w:hAnsi="SimSun"/>
          <w:color w:val="000000"/>
          <w:kern w:val="0"/>
          <w:sz w:val="16"/>
          <w:szCs w:val="16"/>
          <w:lang w:eastAsia="zh-CN"/>
        </w:rPr>
        <w:t>关注康佳特官方微信: congatec, 关注康佳特官方微博</w:t>
      </w:r>
      <w:hyperlink r:id="rId15" w:history="1">
        <w:r w:rsidRPr="00B553E3">
          <w:rPr>
            <w:rFonts w:ascii="SimSun" w:eastAsia="SimSun" w:hAnsi="SimSun"/>
            <w:color w:val="0000FF"/>
            <w:kern w:val="0"/>
            <w:sz w:val="16"/>
            <w:szCs w:val="16"/>
            <w:u w:val="single"/>
            <w:lang w:eastAsia="zh-CN"/>
          </w:rPr>
          <w:t>＠康佳特科技</w:t>
        </w:r>
      </w:hyperlink>
    </w:p>
    <w:p w14:paraId="357FAC5E" w14:textId="77777777" w:rsidR="00B553E3" w:rsidRDefault="00B553E3" w:rsidP="00B553E3">
      <w:pPr>
        <w:suppressAutoHyphens w:val="0"/>
        <w:spacing w:line="276" w:lineRule="auto"/>
        <w:ind w:right="283"/>
        <w:rPr>
          <w:rFonts w:ascii="SimSun" w:eastAsia="SimSun" w:hAnsi="SimSun"/>
          <w:color w:val="0000FF"/>
          <w:kern w:val="0"/>
          <w:sz w:val="16"/>
          <w:szCs w:val="16"/>
          <w:u w:val="single"/>
          <w:lang w:eastAsia="zh-CN"/>
        </w:rPr>
      </w:pPr>
    </w:p>
    <w:p w14:paraId="5D5FC025" w14:textId="3D5B3923" w:rsidR="00B553E3" w:rsidRDefault="00B553E3" w:rsidP="00B553E3">
      <w:pPr>
        <w:suppressAutoHyphens w:val="0"/>
        <w:spacing w:line="276" w:lineRule="auto"/>
        <w:ind w:right="283"/>
        <w:rPr>
          <w:rFonts w:ascii="SimSun" w:eastAsia="SimSun" w:hAnsi="SimSun"/>
          <w:color w:val="0000FF"/>
          <w:kern w:val="0"/>
          <w:sz w:val="16"/>
          <w:szCs w:val="16"/>
          <w:u w:val="single"/>
          <w:lang w:eastAsia="zh-CN"/>
        </w:rPr>
      </w:pPr>
    </w:p>
    <w:p w14:paraId="6FABCA8E" w14:textId="77777777" w:rsidR="00B553E3" w:rsidRPr="00B553E3" w:rsidRDefault="00B553E3" w:rsidP="00B553E3">
      <w:pPr>
        <w:suppressAutoHyphens w:val="0"/>
        <w:spacing w:line="276" w:lineRule="auto"/>
        <w:ind w:right="283"/>
        <w:rPr>
          <w:rFonts w:ascii="SimSun" w:eastAsia="SimSun" w:hAnsi="SimSun"/>
          <w:color w:val="0000FF"/>
          <w:kern w:val="0"/>
          <w:sz w:val="16"/>
          <w:szCs w:val="16"/>
          <w:u w:val="single"/>
          <w:lang w:eastAsia="zh-CN"/>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B553E3" w14:paraId="4818F867" w14:textId="77777777" w:rsidTr="00A8298F">
        <w:trPr>
          <w:trHeight w:val="270"/>
        </w:trPr>
        <w:tc>
          <w:tcPr>
            <w:tcW w:w="2430" w:type="dxa"/>
          </w:tcPr>
          <w:p w14:paraId="345380FD" w14:textId="77777777" w:rsidR="00B553E3" w:rsidRDefault="00B553E3" w:rsidP="00A8298F">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02882E8D" w14:textId="77777777" w:rsidR="00B553E3" w:rsidRDefault="00B553E3" w:rsidP="00A8298F">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3D6E8A06" w14:textId="77777777" w:rsidR="00B553E3" w:rsidRDefault="00B553E3" w:rsidP="00A8298F">
            <w:pPr>
              <w:rPr>
                <w:b/>
                <w:bCs/>
                <w:sz w:val="18"/>
                <w:szCs w:val="18"/>
                <w:u w:val="single"/>
                <w:lang w:eastAsia="en-US"/>
              </w:rPr>
            </w:pPr>
          </w:p>
        </w:tc>
        <w:tc>
          <w:tcPr>
            <w:tcW w:w="2597" w:type="dxa"/>
          </w:tcPr>
          <w:p w14:paraId="54B1E7DD" w14:textId="77777777" w:rsidR="00B553E3" w:rsidRDefault="00B553E3" w:rsidP="00A8298F">
            <w:pPr>
              <w:rPr>
                <w:b/>
                <w:bCs/>
                <w:sz w:val="18"/>
                <w:szCs w:val="18"/>
                <w:u w:val="single"/>
                <w:lang w:eastAsia="en-US"/>
              </w:rPr>
            </w:pPr>
          </w:p>
        </w:tc>
      </w:tr>
      <w:tr w:rsidR="00B553E3" w14:paraId="4E769415" w14:textId="77777777" w:rsidTr="00A8298F">
        <w:trPr>
          <w:gridAfter w:val="1"/>
          <w:wAfter w:w="2597" w:type="dxa"/>
          <w:trHeight w:val="227"/>
        </w:trPr>
        <w:tc>
          <w:tcPr>
            <w:tcW w:w="2430" w:type="dxa"/>
          </w:tcPr>
          <w:p w14:paraId="00FE6F93" w14:textId="77777777" w:rsidR="00B553E3" w:rsidRDefault="00B553E3" w:rsidP="00A8298F">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3C0AF9F3" w14:textId="77777777" w:rsidR="00B553E3" w:rsidRDefault="00B553E3" w:rsidP="00A8298F">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0C23A4D1" w14:textId="77777777" w:rsidR="00B553E3" w:rsidRDefault="00B553E3" w:rsidP="00A8298F">
            <w:pPr>
              <w:tabs>
                <w:tab w:val="left" w:pos="592"/>
              </w:tabs>
              <w:spacing w:before="80" w:after="20" w:line="240" w:lineRule="auto"/>
              <w:rPr>
                <w:rFonts w:ascii="SimSun" w:hAnsi="SimSun"/>
                <w:b/>
                <w:bCs/>
                <w:sz w:val="18"/>
                <w:szCs w:val="18"/>
                <w:lang w:eastAsia="zh-TW"/>
              </w:rPr>
            </w:pPr>
          </w:p>
        </w:tc>
      </w:tr>
      <w:tr w:rsidR="00B553E3" w14:paraId="18A44197" w14:textId="77777777" w:rsidTr="00A8298F">
        <w:trPr>
          <w:gridAfter w:val="1"/>
          <w:wAfter w:w="2597" w:type="dxa"/>
          <w:trHeight w:val="227"/>
        </w:trPr>
        <w:tc>
          <w:tcPr>
            <w:tcW w:w="2430" w:type="dxa"/>
          </w:tcPr>
          <w:p w14:paraId="361BBF46" w14:textId="77777777" w:rsidR="00B553E3" w:rsidRDefault="00B553E3" w:rsidP="00A8298F">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6185AB82" w14:textId="77777777" w:rsidR="00B553E3" w:rsidRDefault="00B553E3" w:rsidP="00A8298F">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60117437" w14:textId="77777777" w:rsidR="00B553E3" w:rsidRDefault="00B553E3" w:rsidP="00A8298F">
            <w:pPr>
              <w:spacing w:before="20" w:after="20" w:line="240" w:lineRule="auto"/>
              <w:rPr>
                <w:rFonts w:ascii="Calibri" w:hAnsi="Calibri"/>
                <w:sz w:val="18"/>
                <w:szCs w:val="18"/>
                <w:lang w:eastAsia="zh-CN"/>
              </w:rPr>
            </w:pPr>
          </w:p>
        </w:tc>
      </w:tr>
      <w:tr w:rsidR="00B553E3" w14:paraId="64212A4C" w14:textId="77777777" w:rsidTr="00A8298F">
        <w:trPr>
          <w:gridAfter w:val="1"/>
          <w:wAfter w:w="2597" w:type="dxa"/>
          <w:trHeight w:val="227"/>
        </w:trPr>
        <w:tc>
          <w:tcPr>
            <w:tcW w:w="2430" w:type="dxa"/>
          </w:tcPr>
          <w:p w14:paraId="70750F00" w14:textId="77777777" w:rsidR="00B553E3" w:rsidRDefault="00B553E3" w:rsidP="00A8298F">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55CD6856" w14:textId="77777777" w:rsidR="00B553E3" w:rsidRDefault="00B553E3" w:rsidP="00A8298F">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44289677" w14:textId="77777777" w:rsidR="00B553E3" w:rsidRDefault="00B553E3" w:rsidP="00A8298F">
            <w:pPr>
              <w:spacing w:before="20" w:after="20" w:line="240" w:lineRule="auto"/>
              <w:rPr>
                <w:rFonts w:ascii="MingLiU" w:hAnsi="MingLiU"/>
                <w:color w:val="000000"/>
                <w:sz w:val="18"/>
                <w:szCs w:val="18"/>
                <w:lang w:eastAsia="zh-CN"/>
              </w:rPr>
            </w:pPr>
          </w:p>
        </w:tc>
      </w:tr>
      <w:tr w:rsidR="00B553E3" w14:paraId="4E4FB32E" w14:textId="77777777" w:rsidTr="00A8298F">
        <w:trPr>
          <w:gridAfter w:val="1"/>
          <w:wAfter w:w="2597" w:type="dxa"/>
          <w:trHeight w:val="273"/>
        </w:trPr>
        <w:tc>
          <w:tcPr>
            <w:tcW w:w="2430" w:type="dxa"/>
          </w:tcPr>
          <w:p w14:paraId="676081FE" w14:textId="77777777" w:rsidR="00B553E3" w:rsidRDefault="001933E9" w:rsidP="00A8298F">
            <w:pPr>
              <w:spacing w:before="20" w:after="20" w:line="240" w:lineRule="auto"/>
              <w:rPr>
                <w:rFonts w:ascii="Calibri" w:hAnsi="Calibri"/>
                <w:sz w:val="18"/>
                <w:szCs w:val="18"/>
                <w:lang w:eastAsia="zh-TW"/>
              </w:rPr>
            </w:pPr>
            <w:hyperlink r:id="rId16" w:history="1">
              <w:r w:rsidR="00B553E3">
                <w:rPr>
                  <w:rStyle w:val="Hyperlink"/>
                  <w:rFonts w:ascii="Calibri" w:hAnsi="Calibri"/>
                  <w:sz w:val="18"/>
                  <w:szCs w:val="18"/>
                  <w:lang w:eastAsia="zh-CN"/>
                </w:rPr>
                <w:t>sales-asia@congatec.com</w:t>
              </w:r>
            </w:hyperlink>
          </w:p>
          <w:p w14:paraId="7C67EC0C" w14:textId="77777777" w:rsidR="00B553E3" w:rsidRDefault="00B553E3" w:rsidP="00A8298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39D79573" w14:textId="77777777" w:rsidR="00B553E3" w:rsidRDefault="00B553E3" w:rsidP="00A8298F">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1E8D37D1" w14:textId="77777777" w:rsidR="00B553E3" w:rsidRDefault="00B553E3" w:rsidP="00A8298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2AA31B01" w14:textId="77777777" w:rsidR="00B553E3" w:rsidRDefault="00B553E3" w:rsidP="00A8298F">
            <w:pPr>
              <w:spacing w:before="20" w:after="20" w:line="240" w:lineRule="auto"/>
              <w:rPr>
                <w:rFonts w:ascii="Calibri" w:hAnsi="Calibri"/>
                <w:color w:val="0000FF"/>
                <w:sz w:val="18"/>
                <w:szCs w:val="18"/>
                <w:u w:val="single"/>
                <w:lang w:eastAsia="en-US"/>
              </w:rPr>
            </w:pPr>
          </w:p>
        </w:tc>
      </w:tr>
    </w:tbl>
    <w:p w14:paraId="6D2B1A62" w14:textId="77777777" w:rsidR="000874BE" w:rsidRPr="00B553E3" w:rsidRDefault="000874BE" w:rsidP="004E283C"/>
    <w:p w14:paraId="29A00EEC" w14:textId="7598A758" w:rsidR="000874BE" w:rsidRPr="002E2884" w:rsidRDefault="00B553E3" w:rsidP="000874BE">
      <w:pPr>
        <w:pStyle w:val="Standard1"/>
        <w:rPr>
          <w:rFonts w:ascii="Arial" w:hAnsi="Arial" w:cs="Arial"/>
          <w:sz w:val="16"/>
          <w:szCs w:val="16"/>
          <w:lang w:val="en-US"/>
        </w:rPr>
      </w:pPr>
      <w:r>
        <w:rPr>
          <w:rFonts w:ascii="Microsoft JhengHei" w:eastAsia="Microsoft JhengHei" w:hAnsi="Microsoft JhengHei" w:cs="Microsoft JhengHei" w:hint="eastAsia"/>
          <w:sz w:val="16"/>
          <w:szCs w:val="16"/>
          <w:lang w:val="en-US" w:eastAsia="zh-TW"/>
        </w:rPr>
        <w:t>内文和图片请见</w:t>
      </w:r>
      <w:r w:rsidR="000874BE" w:rsidRPr="002E2884">
        <w:rPr>
          <w:rFonts w:ascii="Arial" w:hAnsi="Arial" w:cs="Arial"/>
          <w:iCs/>
          <w:color w:val="000000"/>
          <w:sz w:val="16"/>
          <w:szCs w:val="16"/>
          <w:lang w:val="en-US"/>
        </w:rPr>
        <w:t xml:space="preserve">: </w:t>
      </w:r>
      <w:hyperlink r:id="rId17" w:history="1">
        <w:r w:rsidRPr="00513B7A">
          <w:rPr>
            <w:rStyle w:val="Hyperlink"/>
            <w:rFonts w:ascii="Arial" w:hAnsi="Arial" w:cs="Arial"/>
            <w:iCs/>
            <w:sz w:val="16"/>
            <w:szCs w:val="16"/>
            <w:lang w:val="en-US"/>
          </w:rPr>
          <w:t>https://www.congatec.com/cn/congatec/press-releases.html</w:t>
        </w:r>
      </w:hyperlink>
    </w:p>
    <w:p w14:paraId="7C694E2B" w14:textId="77777777" w:rsidR="000874BE" w:rsidRPr="002E2884" w:rsidRDefault="000874BE" w:rsidP="000874BE">
      <w:pPr>
        <w:pStyle w:val="Standard1"/>
        <w:rPr>
          <w:rFonts w:ascii="Arial" w:hAnsi="Arial" w:cs="Arial"/>
          <w:sz w:val="16"/>
          <w:szCs w:val="16"/>
          <w:lang w:val="en-US"/>
        </w:rPr>
      </w:pPr>
    </w:p>
    <w:p w14:paraId="74A84B90" w14:textId="77777777" w:rsidR="00BF474F" w:rsidRPr="002E2884" w:rsidRDefault="00BF474F" w:rsidP="00BF474F">
      <w:pPr>
        <w:pStyle w:val="Standard1"/>
        <w:spacing w:line="200" w:lineRule="atLeast"/>
        <w:rPr>
          <w:rFonts w:ascii="Arial" w:hAnsi="Arial" w:cs="Arial"/>
          <w:i/>
          <w:iCs/>
          <w:sz w:val="16"/>
          <w:szCs w:val="16"/>
          <w:lang w:val="en-US"/>
        </w:rPr>
      </w:pPr>
      <w:r w:rsidRPr="002E2884">
        <w:rPr>
          <w:rFonts w:ascii="Arial" w:hAnsi="Arial" w:cs="Arial"/>
          <w:i/>
          <w:iCs/>
          <w:sz w:val="16"/>
          <w:szCs w:val="16"/>
          <w:lang w:val="en-US"/>
        </w:rPr>
        <w:t>Intel, the Intel logo, and other Intel marks are trademarks of Intel Corporation or its subsidiaries.  </w:t>
      </w:r>
    </w:p>
    <w:p w14:paraId="7767D8E8" w14:textId="77777777" w:rsidR="009C76DA" w:rsidRPr="00173991" w:rsidRDefault="009C76DA" w:rsidP="004E283C">
      <w:pPr>
        <w:rPr>
          <w:sz w:val="16"/>
          <w:szCs w:val="16"/>
        </w:rPr>
      </w:pPr>
    </w:p>
    <w:sectPr w:rsidR="009C76DA" w:rsidRPr="00173991" w:rsidSect="00B62671">
      <w:headerReference w:type="default" r:id="rId18"/>
      <w:footerReference w:type="default" r:id="rId19"/>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38573" w14:textId="77777777" w:rsidR="001933E9" w:rsidRDefault="001933E9" w:rsidP="004E283C">
      <w:r>
        <w:separator/>
      </w:r>
    </w:p>
  </w:endnote>
  <w:endnote w:type="continuationSeparator" w:id="0">
    <w:p w14:paraId="530FD263" w14:textId="77777777" w:rsidR="001933E9" w:rsidRDefault="001933E9"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A7497" w14:textId="77777777" w:rsidR="001933E9" w:rsidRDefault="001933E9" w:rsidP="004E283C">
      <w:r>
        <w:separator/>
      </w:r>
    </w:p>
  </w:footnote>
  <w:footnote w:type="continuationSeparator" w:id="0">
    <w:p w14:paraId="180F7883" w14:textId="77777777" w:rsidR="001933E9" w:rsidRDefault="001933E9"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4D60"/>
    <w:rsid w:val="00005BE0"/>
    <w:rsid w:val="00006D58"/>
    <w:rsid w:val="00010369"/>
    <w:rsid w:val="00010745"/>
    <w:rsid w:val="00021457"/>
    <w:rsid w:val="000223A2"/>
    <w:rsid w:val="00022FC7"/>
    <w:rsid w:val="00027983"/>
    <w:rsid w:val="000350F4"/>
    <w:rsid w:val="000355AD"/>
    <w:rsid w:val="00035738"/>
    <w:rsid w:val="00042600"/>
    <w:rsid w:val="00042C0F"/>
    <w:rsid w:val="00043787"/>
    <w:rsid w:val="00045E58"/>
    <w:rsid w:val="00047E06"/>
    <w:rsid w:val="00050C80"/>
    <w:rsid w:val="000553FB"/>
    <w:rsid w:val="00064203"/>
    <w:rsid w:val="000643C7"/>
    <w:rsid w:val="0006483E"/>
    <w:rsid w:val="00065945"/>
    <w:rsid w:val="00073E7D"/>
    <w:rsid w:val="00074F95"/>
    <w:rsid w:val="00081CD7"/>
    <w:rsid w:val="000850AE"/>
    <w:rsid w:val="00086C00"/>
    <w:rsid w:val="000874BE"/>
    <w:rsid w:val="0009529F"/>
    <w:rsid w:val="000957D4"/>
    <w:rsid w:val="00096758"/>
    <w:rsid w:val="0009734E"/>
    <w:rsid w:val="000A1392"/>
    <w:rsid w:val="000A30F4"/>
    <w:rsid w:val="000A394C"/>
    <w:rsid w:val="000A4662"/>
    <w:rsid w:val="000A4B1D"/>
    <w:rsid w:val="000A7084"/>
    <w:rsid w:val="000B0496"/>
    <w:rsid w:val="000B53F9"/>
    <w:rsid w:val="000B6F0B"/>
    <w:rsid w:val="000B75B6"/>
    <w:rsid w:val="000C0962"/>
    <w:rsid w:val="000C5348"/>
    <w:rsid w:val="000C57F4"/>
    <w:rsid w:val="000D39E1"/>
    <w:rsid w:val="000D50E5"/>
    <w:rsid w:val="000D66D4"/>
    <w:rsid w:val="000D68BA"/>
    <w:rsid w:val="000E2307"/>
    <w:rsid w:val="000E329B"/>
    <w:rsid w:val="000E3542"/>
    <w:rsid w:val="000E395C"/>
    <w:rsid w:val="000E736A"/>
    <w:rsid w:val="000E7A9B"/>
    <w:rsid w:val="000F15EB"/>
    <w:rsid w:val="000F34E8"/>
    <w:rsid w:val="00100CE2"/>
    <w:rsid w:val="00101DF6"/>
    <w:rsid w:val="00105BFE"/>
    <w:rsid w:val="0011134D"/>
    <w:rsid w:val="00123D77"/>
    <w:rsid w:val="00132DD8"/>
    <w:rsid w:val="00135EBC"/>
    <w:rsid w:val="00136E20"/>
    <w:rsid w:val="0014653E"/>
    <w:rsid w:val="0014730F"/>
    <w:rsid w:val="00155621"/>
    <w:rsid w:val="00155DA2"/>
    <w:rsid w:val="00157343"/>
    <w:rsid w:val="001725B9"/>
    <w:rsid w:val="00173991"/>
    <w:rsid w:val="001741F9"/>
    <w:rsid w:val="00175EB3"/>
    <w:rsid w:val="00181222"/>
    <w:rsid w:val="00184D6F"/>
    <w:rsid w:val="001854B5"/>
    <w:rsid w:val="00187AFE"/>
    <w:rsid w:val="00187F29"/>
    <w:rsid w:val="00191804"/>
    <w:rsid w:val="00191F41"/>
    <w:rsid w:val="001933E9"/>
    <w:rsid w:val="001A1ABC"/>
    <w:rsid w:val="001A277C"/>
    <w:rsid w:val="001A370C"/>
    <w:rsid w:val="001A7A3E"/>
    <w:rsid w:val="001A7C6B"/>
    <w:rsid w:val="001B0700"/>
    <w:rsid w:val="001B6B34"/>
    <w:rsid w:val="001C0038"/>
    <w:rsid w:val="001C3594"/>
    <w:rsid w:val="001D055C"/>
    <w:rsid w:val="001D0C4E"/>
    <w:rsid w:val="001D23E9"/>
    <w:rsid w:val="001D49E1"/>
    <w:rsid w:val="001E2E5F"/>
    <w:rsid w:val="001E3D01"/>
    <w:rsid w:val="001E4FB1"/>
    <w:rsid w:val="001E7371"/>
    <w:rsid w:val="001F7DA7"/>
    <w:rsid w:val="00204D69"/>
    <w:rsid w:val="002065F2"/>
    <w:rsid w:val="00211906"/>
    <w:rsid w:val="00212286"/>
    <w:rsid w:val="00216D53"/>
    <w:rsid w:val="00223722"/>
    <w:rsid w:val="00225147"/>
    <w:rsid w:val="00226F4A"/>
    <w:rsid w:val="00231F74"/>
    <w:rsid w:val="002368AC"/>
    <w:rsid w:val="002376DB"/>
    <w:rsid w:val="0024320A"/>
    <w:rsid w:val="00252AA5"/>
    <w:rsid w:val="00253E5C"/>
    <w:rsid w:val="0025567B"/>
    <w:rsid w:val="002571A3"/>
    <w:rsid w:val="0025796B"/>
    <w:rsid w:val="0026266E"/>
    <w:rsid w:val="00265C83"/>
    <w:rsid w:val="00266558"/>
    <w:rsid w:val="00267709"/>
    <w:rsid w:val="00275225"/>
    <w:rsid w:val="00275AF6"/>
    <w:rsid w:val="002831FB"/>
    <w:rsid w:val="00286CC1"/>
    <w:rsid w:val="002872D2"/>
    <w:rsid w:val="00292D50"/>
    <w:rsid w:val="00294B55"/>
    <w:rsid w:val="0029792A"/>
    <w:rsid w:val="00297A5C"/>
    <w:rsid w:val="002A1662"/>
    <w:rsid w:val="002A65BE"/>
    <w:rsid w:val="002A7A02"/>
    <w:rsid w:val="002B0E17"/>
    <w:rsid w:val="002B14DE"/>
    <w:rsid w:val="002B4B21"/>
    <w:rsid w:val="002B5DD9"/>
    <w:rsid w:val="002B6D64"/>
    <w:rsid w:val="002C28DA"/>
    <w:rsid w:val="002C4AEC"/>
    <w:rsid w:val="002C4D6E"/>
    <w:rsid w:val="002C5B57"/>
    <w:rsid w:val="002C6553"/>
    <w:rsid w:val="002C6A1D"/>
    <w:rsid w:val="002D3F17"/>
    <w:rsid w:val="002D4B65"/>
    <w:rsid w:val="002D4E8C"/>
    <w:rsid w:val="002D56A3"/>
    <w:rsid w:val="002E2884"/>
    <w:rsid w:val="002E333A"/>
    <w:rsid w:val="002F035E"/>
    <w:rsid w:val="002F066A"/>
    <w:rsid w:val="002F10BC"/>
    <w:rsid w:val="002F16A9"/>
    <w:rsid w:val="002F1A60"/>
    <w:rsid w:val="002F2955"/>
    <w:rsid w:val="002F3C23"/>
    <w:rsid w:val="002F6466"/>
    <w:rsid w:val="002F6504"/>
    <w:rsid w:val="00300096"/>
    <w:rsid w:val="00305911"/>
    <w:rsid w:val="003078BB"/>
    <w:rsid w:val="0031068D"/>
    <w:rsid w:val="00311214"/>
    <w:rsid w:val="00316678"/>
    <w:rsid w:val="00320406"/>
    <w:rsid w:val="0032689C"/>
    <w:rsid w:val="00330815"/>
    <w:rsid w:val="00331264"/>
    <w:rsid w:val="00331647"/>
    <w:rsid w:val="0033387F"/>
    <w:rsid w:val="00333EB3"/>
    <w:rsid w:val="00334450"/>
    <w:rsid w:val="0033610A"/>
    <w:rsid w:val="00336657"/>
    <w:rsid w:val="00337403"/>
    <w:rsid w:val="00337468"/>
    <w:rsid w:val="00341027"/>
    <w:rsid w:val="0034162E"/>
    <w:rsid w:val="0034266E"/>
    <w:rsid w:val="00350ED6"/>
    <w:rsid w:val="0035186F"/>
    <w:rsid w:val="00352395"/>
    <w:rsid w:val="00353C44"/>
    <w:rsid w:val="00354F50"/>
    <w:rsid w:val="0035632F"/>
    <w:rsid w:val="003571E1"/>
    <w:rsid w:val="00360338"/>
    <w:rsid w:val="00361541"/>
    <w:rsid w:val="00361E7E"/>
    <w:rsid w:val="00366DF0"/>
    <w:rsid w:val="003674FC"/>
    <w:rsid w:val="00371CDB"/>
    <w:rsid w:val="003734E5"/>
    <w:rsid w:val="00381183"/>
    <w:rsid w:val="0038186D"/>
    <w:rsid w:val="003822EF"/>
    <w:rsid w:val="003839C2"/>
    <w:rsid w:val="003853EC"/>
    <w:rsid w:val="00385A11"/>
    <w:rsid w:val="00386E85"/>
    <w:rsid w:val="00392BA6"/>
    <w:rsid w:val="00393CC9"/>
    <w:rsid w:val="00394EEA"/>
    <w:rsid w:val="003958D6"/>
    <w:rsid w:val="003A0171"/>
    <w:rsid w:val="003A306C"/>
    <w:rsid w:val="003A7091"/>
    <w:rsid w:val="003B002F"/>
    <w:rsid w:val="003B1BEE"/>
    <w:rsid w:val="003B409F"/>
    <w:rsid w:val="003B4722"/>
    <w:rsid w:val="003B5F75"/>
    <w:rsid w:val="003B7234"/>
    <w:rsid w:val="003B7808"/>
    <w:rsid w:val="003C4DB4"/>
    <w:rsid w:val="003C513C"/>
    <w:rsid w:val="003C584C"/>
    <w:rsid w:val="003D0210"/>
    <w:rsid w:val="003D0D05"/>
    <w:rsid w:val="003D4675"/>
    <w:rsid w:val="003D5ED4"/>
    <w:rsid w:val="003E397A"/>
    <w:rsid w:val="003E6413"/>
    <w:rsid w:val="003E64B3"/>
    <w:rsid w:val="003F13CF"/>
    <w:rsid w:val="003F1ED0"/>
    <w:rsid w:val="003F25A7"/>
    <w:rsid w:val="003F3269"/>
    <w:rsid w:val="003F62FC"/>
    <w:rsid w:val="004012B4"/>
    <w:rsid w:val="00407DB6"/>
    <w:rsid w:val="00410815"/>
    <w:rsid w:val="00411346"/>
    <w:rsid w:val="00413FB9"/>
    <w:rsid w:val="00420086"/>
    <w:rsid w:val="0042501F"/>
    <w:rsid w:val="004302E9"/>
    <w:rsid w:val="00431604"/>
    <w:rsid w:val="00431F25"/>
    <w:rsid w:val="00433FC7"/>
    <w:rsid w:val="00443C7F"/>
    <w:rsid w:val="00446472"/>
    <w:rsid w:val="00450C5C"/>
    <w:rsid w:val="00451C75"/>
    <w:rsid w:val="00451E34"/>
    <w:rsid w:val="0045776B"/>
    <w:rsid w:val="00460E04"/>
    <w:rsid w:val="00462316"/>
    <w:rsid w:val="00466A57"/>
    <w:rsid w:val="00475771"/>
    <w:rsid w:val="00476184"/>
    <w:rsid w:val="00476500"/>
    <w:rsid w:val="004771E8"/>
    <w:rsid w:val="00480CD4"/>
    <w:rsid w:val="004841F7"/>
    <w:rsid w:val="0048544A"/>
    <w:rsid w:val="00490E6A"/>
    <w:rsid w:val="00492D03"/>
    <w:rsid w:val="004930EB"/>
    <w:rsid w:val="00496A6A"/>
    <w:rsid w:val="0049794E"/>
    <w:rsid w:val="004A2EEC"/>
    <w:rsid w:val="004A6525"/>
    <w:rsid w:val="004B1541"/>
    <w:rsid w:val="004B35A4"/>
    <w:rsid w:val="004B4B85"/>
    <w:rsid w:val="004B5A82"/>
    <w:rsid w:val="004B5B60"/>
    <w:rsid w:val="004D2177"/>
    <w:rsid w:val="004D3BA0"/>
    <w:rsid w:val="004D4525"/>
    <w:rsid w:val="004D7B33"/>
    <w:rsid w:val="004D7E7C"/>
    <w:rsid w:val="004D7F6A"/>
    <w:rsid w:val="004E283C"/>
    <w:rsid w:val="004E38DD"/>
    <w:rsid w:val="004E5546"/>
    <w:rsid w:val="004F08CB"/>
    <w:rsid w:val="004F2B47"/>
    <w:rsid w:val="004F2EB2"/>
    <w:rsid w:val="004F3280"/>
    <w:rsid w:val="00502704"/>
    <w:rsid w:val="00513692"/>
    <w:rsid w:val="005168E6"/>
    <w:rsid w:val="005211FC"/>
    <w:rsid w:val="00527922"/>
    <w:rsid w:val="00532A9D"/>
    <w:rsid w:val="005368EB"/>
    <w:rsid w:val="00536CAF"/>
    <w:rsid w:val="00541D85"/>
    <w:rsid w:val="00545406"/>
    <w:rsid w:val="00545729"/>
    <w:rsid w:val="0054740E"/>
    <w:rsid w:val="005475D2"/>
    <w:rsid w:val="005502A5"/>
    <w:rsid w:val="0055046D"/>
    <w:rsid w:val="0055155D"/>
    <w:rsid w:val="0055706B"/>
    <w:rsid w:val="00561024"/>
    <w:rsid w:val="00564BA6"/>
    <w:rsid w:val="005674E1"/>
    <w:rsid w:val="0058053F"/>
    <w:rsid w:val="005876A1"/>
    <w:rsid w:val="005905AA"/>
    <w:rsid w:val="00591EFA"/>
    <w:rsid w:val="00596682"/>
    <w:rsid w:val="00597FD5"/>
    <w:rsid w:val="005A0018"/>
    <w:rsid w:val="005A656D"/>
    <w:rsid w:val="005A74EA"/>
    <w:rsid w:val="005B031E"/>
    <w:rsid w:val="005B049C"/>
    <w:rsid w:val="005B2DD1"/>
    <w:rsid w:val="005B2F72"/>
    <w:rsid w:val="005B4653"/>
    <w:rsid w:val="005C00EA"/>
    <w:rsid w:val="005C35E2"/>
    <w:rsid w:val="005C4EB7"/>
    <w:rsid w:val="005C585A"/>
    <w:rsid w:val="005C6F13"/>
    <w:rsid w:val="005D0238"/>
    <w:rsid w:val="005D2D52"/>
    <w:rsid w:val="005E03EB"/>
    <w:rsid w:val="005E2474"/>
    <w:rsid w:val="005E401C"/>
    <w:rsid w:val="005E4442"/>
    <w:rsid w:val="005E4F25"/>
    <w:rsid w:val="005E5676"/>
    <w:rsid w:val="005F08FF"/>
    <w:rsid w:val="005F1760"/>
    <w:rsid w:val="005F2D01"/>
    <w:rsid w:val="005F7CEF"/>
    <w:rsid w:val="00600860"/>
    <w:rsid w:val="006061F7"/>
    <w:rsid w:val="00606A72"/>
    <w:rsid w:val="006142D4"/>
    <w:rsid w:val="00614BDE"/>
    <w:rsid w:val="00615B21"/>
    <w:rsid w:val="006163DD"/>
    <w:rsid w:val="00623BD6"/>
    <w:rsid w:val="00625E49"/>
    <w:rsid w:val="006269A4"/>
    <w:rsid w:val="0062771A"/>
    <w:rsid w:val="00627B30"/>
    <w:rsid w:val="006305AF"/>
    <w:rsid w:val="00630751"/>
    <w:rsid w:val="00635478"/>
    <w:rsid w:val="00640D57"/>
    <w:rsid w:val="00640FFB"/>
    <w:rsid w:val="00643A33"/>
    <w:rsid w:val="00644029"/>
    <w:rsid w:val="0064417B"/>
    <w:rsid w:val="00650D54"/>
    <w:rsid w:val="00651F90"/>
    <w:rsid w:val="00653613"/>
    <w:rsid w:val="006578A1"/>
    <w:rsid w:val="00662AB5"/>
    <w:rsid w:val="00664028"/>
    <w:rsid w:val="00667B3E"/>
    <w:rsid w:val="0067240C"/>
    <w:rsid w:val="00673527"/>
    <w:rsid w:val="00676088"/>
    <w:rsid w:val="006841D1"/>
    <w:rsid w:val="006879F6"/>
    <w:rsid w:val="00690ECD"/>
    <w:rsid w:val="0069359A"/>
    <w:rsid w:val="006A1238"/>
    <w:rsid w:val="006A1254"/>
    <w:rsid w:val="006A3CB0"/>
    <w:rsid w:val="006A6542"/>
    <w:rsid w:val="006B0DD9"/>
    <w:rsid w:val="006B0EE9"/>
    <w:rsid w:val="006C3B8A"/>
    <w:rsid w:val="006C45B4"/>
    <w:rsid w:val="006C625D"/>
    <w:rsid w:val="006D0F07"/>
    <w:rsid w:val="006D162D"/>
    <w:rsid w:val="006D3B56"/>
    <w:rsid w:val="006E1208"/>
    <w:rsid w:val="006E3A49"/>
    <w:rsid w:val="006E3AE2"/>
    <w:rsid w:val="006E3B67"/>
    <w:rsid w:val="006E4456"/>
    <w:rsid w:val="006E67D7"/>
    <w:rsid w:val="006E78FC"/>
    <w:rsid w:val="006E7CDD"/>
    <w:rsid w:val="006F2F40"/>
    <w:rsid w:val="006F35F5"/>
    <w:rsid w:val="006F443B"/>
    <w:rsid w:val="006F6952"/>
    <w:rsid w:val="00700836"/>
    <w:rsid w:val="00703F23"/>
    <w:rsid w:val="00704670"/>
    <w:rsid w:val="00706359"/>
    <w:rsid w:val="00706CDC"/>
    <w:rsid w:val="007074D1"/>
    <w:rsid w:val="0072445C"/>
    <w:rsid w:val="00730753"/>
    <w:rsid w:val="00733739"/>
    <w:rsid w:val="007347A1"/>
    <w:rsid w:val="00735FC8"/>
    <w:rsid w:val="007372D4"/>
    <w:rsid w:val="00740CE2"/>
    <w:rsid w:val="00745D08"/>
    <w:rsid w:val="00745E4D"/>
    <w:rsid w:val="00747135"/>
    <w:rsid w:val="00747A2A"/>
    <w:rsid w:val="00751A5C"/>
    <w:rsid w:val="007527B5"/>
    <w:rsid w:val="00762FC2"/>
    <w:rsid w:val="00765B08"/>
    <w:rsid w:val="0076770F"/>
    <w:rsid w:val="00767A44"/>
    <w:rsid w:val="00770E6D"/>
    <w:rsid w:val="00771AFC"/>
    <w:rsid w:val="007751A6"/>
    <w:rsid w:val="0077601C"/>
    <w:rsid w:val="00776AE3"/>
    <w:rsid w:val="00784949"/>
    <w:rsid w:val="00786EF8"/>
    <w:rsid w:val="0078770A"/>
    <w:rsid w:val="007923DD"/>
    <w:rsid w:val="007933CB"/>
    <w:rsid w:val="0079344C"/>
    <w:rsid w:val="00794DD9"/>
    <w:rsid w:val="00795F3E"/>
    <w:rsid w:val="00796054"/>
    <w:rsid w:val="007A073A"/>
    <w:rsid w:val="007A1EAB"/>
    <w:rsid w:val="007A2866"/>
    <w:rsid w:val="007A3A84"/>
    <w:rsid w:val="007A3A88"/>
    <w:rsid w:val="007B794A"/>
    <w:rsid w:val="007C158F"/>
    <w:rsid w:val="007C46E3"/>
    <w:rsid w:val="007C5914"/>
    <w:rsid w:val="007C5EAF"/>
    <w:rsid w:val="007C5FBA"/>
    <w:rsid w:val="007C6923"/>
    <w:rsid w:val="007D1C15"/>
    <w:rsid w:val="007D368C"/>
    <w:rsid w:val="007E0AEB"/>
    <w:rsid w:val="007E1487"/>
    <w:rsid w:val="007E5156"/>
    <w:rsid w:val="007E752C"/>
    <w:rsid w:val="007F1B2D"/>
    <w:rsid w:val="007F3D6F"/>
    <w:rsid w:val="007F7C28"/>
    <w:rsid w:val="00800B73"/>
    <w:rsid w:val="008014CA"/>
    <w:rsid w:val="008021E1"/>
    <w:rsid w:val="0080538D"/>
    <w:rsid w:val="008119CB"/>
    <w:rsid w:val="00811DF5"/>
    <w:rsid w:val="00815A0F"/>
    <w:rsid w:val="0082018C"/>
    <w:rsid w:val="0082049A"/>
    <w:rsid w:val="008222F9"/>
    <w:rsid w:val="00827822"/>
    <w:rsid w:val="00832012"/>
    <w:rsid w:val="008326A9"/>
    <w:rsid w:val="00835D8A"/>
    <w:rsid w:val="008401A8"/>
    <w:rsid w:val="008417AE"/>
    <w:rsid w:val="008417D5"/>
    <w:rsid w:val="00841B78"/>
    <w:rsid w:val="00842166"/>
    <w:rsid w:val="00843FE7"/>
    <w:rsid w:val="00846053"/>
    <w:rsid w:val="00846888"/>
    <w:rsid w:val="00847678"/>
    <w:rsid w:val="00855286"/>
    <w:rsid w:val="00871A9D"/>
    <w:rsid w:val="008738F0"/>
    <w:rsid w:val="0087422D"/>
    <w:rsid w:val="00877349"/>
    <w:rsid w:val="00881537"/>
    <w:rsid w:val="00881673"/>
    <w:rsid w:val="00881A6D"/>
    <w:rsid w:val="00881B43"/>
    <w:rsid w:val="0088225E"/>
    <w:rsid w:val="008851D2"/>
    <w:rsid w:val="00885959"/>
    <w:rsid w:val="00886219"/>
    <w:rsid w:val="00892A33"/>
    <w:rsid w:val="00896530"/>
    <w:rsid w:val="00897D1F"/>
    <w:rsid w:val="008A3AC6"/>
    <w:rsid w:val="008A6FAD"/>
    <w:rsid w:val="008B4A04"/>
    <w:rsid w:val="008B73BD"/>
    <w:rsid w:val="008C012F"/>
    <w:rsid w:val="008C136D"/>
    <w:rsid w:val="008D1D53"/>
    <w:rsid w:val="008D24CD"/>
    <w:rsid w:val="008E0A76"/>
    <w:rsid w:val="008E0FE5"/>
    <w:rsid w:val="008E5A1D"/>
    <w:rsid w:val="008F0184"/>
    <w:rsid w:val="008F545A"/>
    <w:rsid w:val="008F54B5"/>
    <w:rsid w:val="008F587C"/>
    <w:rsid w:val="008F70A2"/>
    <w:rsid w:val="009040C4"/>
    <w:rsid w:val="009055B3"/>
    <w:rsid w:val="00911950"/>
    <w:rsid w:val="00915B34"/>
    <w:rsid w:val="00917ECC"/>
    <w:rsid w:val="0092092F"/>
    <w:rsid w:val="00920DF1"/>
    <w:rsid w:val="009241DB"/>
    <w:rsid w:val="009269F9"/>
    <w:rsid w:val="009310CF"/>
    <w:rsid w:val="009310D6"/>
    <w:rsid w:val="00931F8B"/>
    <w:rsid w:val="009335F3"/>
    <w:rsid w:val="009348CC"/>
    <w:rsid w:val="009366AB"/>
    <w:rsid w:val="00942ADF"/>
    <w:rsid w:val="00943C17"/>
    <w:rsid w:val="00946819"/>
    <w:rsid w:val="009507AA"/>
    <w:rsid w:val="0095258C"/>
    <w:rsid w:val="009531E6"/>
    <w:rsid w:val="00955E11"/>
    <w:rsid w:val="00957615"/>
    <w:rsid w:val="00957EBF"/>
    <w:rsid w:val="0096026B"/>
    <w:rsid w:val="00960755"/>
    <w:rsid w:val="00961278"/>
    <w:rsid w:val="009632B1"/>
    <w:rsid w:val="009651A1"/>
    <w:rsid w:val="009702BE"/>
    <w:rsid w:val="0097120A"/>
    <w:rsid w:val="00971B08"/>
    <w:rsid w:val="00976754"/>
    <w:rsid w:val="00976F6B"/>
    <w:rsid w:val="00982C06"/>
    <w:rsid w:val="00983A26"/>
    <w:rsid w:val="00983B6D"/>
    <w:rsid w:val="009847A6"/>
    <w:rsid w:val="0098567C"/>
    <w:rsid w:val="00986868"/>
    <w:rsid w:val="00986E0F"/>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0DC9"/>
    <w:rsid w:val="009D41F7"/>
    <w:rsid w:val="009D4A91"/>
    <w:rsid w:val="009D57CA"/>
    <w:rsid w:val="009D595E"/>
    <w:rsid w:val="009E3A63"/>
    <w:rsid w:val="009E5E22"/>
    <w:rsid w:val="009F1BCA"/>
    <w:rsid w:val="009F1E40"/>
    <w:rsid w:val="009F4667"/>
    <w:rsid w:val="009F5053"/>
    <w:rsid w:val="009F5C8A"/>
    <w:rsid w:val="00A05E6A"/>
    <w:rsid w:val="00A11FF4"/>
    <w:rsid w:val="00A12150"/>
    <w:rsid w:val="00A12F2D"/>
    <w:rsid w:val="00A14812"/>
    <w:rsid w:val="00A171BD"/>
    <w:rsid w:val="00A31844"/>
    <w:rsid w:val="00A31EE8"/>
    <w:rsid w:val="00A33EE3"/>
    <w:rsid w:val="00A342D1"/>
    <w:rsid w:val="00A35059"/>
    <w:rsid w:val="00A3725E"/>
    <w:rsid w:val="00A44F2E"/>
    <w:rsid w:val="00A4732D"/>
    <w:rsid w:val="00A54FB5"/>
    <w:rsid w:val="00A557E8"/>
    <w:rsid w:val="00A61518"/>
    <w:rsid w:val="00A630B1"/>
    <w:rsid w:val="00A634ED"/>
    <w:rsid w:val="00A63537"/>
    <w:rsid w:val="00A67A16"/>
    <w:rsid w:val="00A7078A"/>
    <w:rsid w:val="00A76E8D"/>
    <w:rsid w:val="00A7739D"/>
    <w:rsid w:val="00A77AAB"/>
    <w:rsid w:val="00A81189"/>
    <w:rsid w:val="00A8157E"/>
    <w:rsid w:val="00A863AE"/>
    <w:rsid w:val="00A906AA"/>
    <w:rsid w:val="00A90AE1"/>
    <w:rsid w:val="00A9143E"/>
    <w:rsid w:val="00A91859"/>
    <w:rsid w:val="00A96199"/>
    <w:rsid w:val="00A9656C"/>
    <w:rsid w:val="00AA5C4C"/>
    <w:rsid w:val="00AA5F2C"/>
    <w:rsid w:val="00AB1F51"/>
    <w:rsid w:val="00AB2B04"/>
    <w:rsid w:val="00AB3308"/>
    <w:rsid w:val="00AB6EDF"/>
    <w:rsid w:val="00AC0D1D"/>
    <w:rsid w:val="00AC2A5B"/>
    <w:rsid w:val="00AC51C2"/>
    <w:rsid w:val="00AD2B3D"/>
    <w:rsid w:val="00AD560F"/>
    <w:rsid w:val="00AD6B52"/>
    <w:rsid w:val="00AE6368"/>
    <w:rsid w:val="00AF60DB"/>
    <w:rsid w:val="00AF69C5"/>
    <w:rsid w:val="00B000CE"/>
    <w:rsid w:val="00B00170"/>
    <w:rsid w:val="00B0389C"/>
    <w:rsid w:val="00B100F8"/>
    <w:rsid w:val="00B11F20"/>
    <w:rsid w:val="00B14955"/>
    <w:rsid w:val="00B2216B"/>
    <w:rsid w:val="00B22177"/>
    <w:rsid w:val="00B232E8"/>
    <w:rsid w:val="00B33182"/>
    <w:rsid w:val="00B37B7A"/>
    <w:rsid w:val="00B4113A"/>
    <w:rsid w:val="00B416C3"/>
    <w:rsid w:val="00B47474"/>
    <w:rsid w:val="00B51045"/>
    <w:rsid w:val="00B515F0"/>
    <w:rsid w:val="00B51B54"/>
    <w:rsid w:val="00B553E3"/>
    <w:rsid w:val="00B56D4A"/>
    <w:rsid w:val="00B57F0F"/>
    <w:rsid w:val="00B60CE6"/>
    <w:rsid w:val="00B62671"/>
    <w:rsid w:val="00B638FF"/>
    <w:rsid w:val="00B64C76"/>
    <w:rsid w:val="00B7186C"/>
    <w:rsid w:val="00B72B4B"/>
    <w:rsid w:val="00B74386"/>
    <w:rsid w:val="00B75745"/>
    <w:rsid w:val="00B76850"/>
    <w:rsid w:val="00B845D4"/>
    <w:rsid w:val="00B86632"/>
    <w:rsid w:val="00B86D2C"/>
    <w:rsid w:val="00B8731A"/>
    <w:rsid w:val="00B93700"/>
    <w:rsid w:val="00B93BA5"/>
    <w:rsid w:val="00B93C30"/>
    <w:rsid w:val="00B94688"/>
    <w:rsid w:val="00B95301"/>
    <w:rsid w:val="00B96ED0"/>
    <w:rsid w:val="00BA1458"/>
    <w:rsid w:val="00BA1CB0"/>
    <w:rsid w:val="00BA41EE"/>
    <w:rsid w:val="00BA5EC5"/>
    <w:rsid w:val="00BA651B"/>
    <w:rsid w:val="00BB3BA7"/>
    <w:rsid w:val="00BC1847"/>
    <w:rsid w:val="00BC7AAF"/>
    <w:rsid w:val="00BD26D1"/>
    <w:rsid w:val="00BD3D07"/>
    <w:rsid w:val="00BD4A92"/>
    <w:rsid w:val="00BE2E00"/>
    <w:rsid w:val="00BE4085"/>
    <w:rsid w:val="00BE6A4C"/>
    <w:rsid w:val="00BF1F98"/>
    <w:rsid w:val="00BF474F"/>
    <w:rsid w:val="00C00619"/>
    <w:rsid w:val="00C07938"/>
    <w:rsid w:val="00C1056E"/>
    <w:rsid w:val="00C1254F"/>
    <w:rsid w:val="00C1542F"/>
    <w:rsid w:val="00C156F9"/>
    <w:rsid w:val="00C1662E"/>
    <w:rsid w:val="00C178C8"/>
    <w:rsid w:val="00C23C4B"/>
    <w:rsid w:val="00C24D35"/>
    <w:rsid w:val="00C25024"/>
    <w:rsid w:val="00C25724"/>
    <w:rsid w:val="00C25E9F"/>
    <w:rsid w:val="00C42100"/>
    <w:rsid w:val="00C43775"/>
    <w:rsid w:val="00C43CE3"/>
    <w:rsid w:val="00C51840"/>
    <w:rsid w:val="00C5750A"/>
    <w:rsid w:val="00C616FF"/>
    <w:rsid w:val="00C654C1"/>
    <w:rsid w:val="00C660A2"/>
    <w:rsid w:val="00C67E97"/>
    <w:rsid w:val="00C726B8"/>
    <w:rsid w:val="00C80E04"/>
    <w:rsid w:val="00C81EDC"/>
    <w:rsid w:val="00C83D12"/>
    <w:rsid w:val="00C87AB3"/>
    <w:rsid w:val="00C958C5"/>
    <w:rsid w:val="00C9595F"/>
    <w:rsid w:val="00C96F92"/>
    <w:rsid w:val="00C97F63"/>
    <w:rsid w:val="00CA0D75"/>
    <w:rsid w:val="00CA1013"/>
    <w:rsid w:val="00CA1E45"/>
    <w:rsid w:val="00CA2476"/>
    <w:rsid w:val="00CA5BBA"/>
    <w:rsid w:val="00CA602E"/>
    <w:rsid w:val="00CA72A4"/>
    <w:rsid w:val="00CB3F57"/>
    <w:rsid w:val="00CB4A50"/>
    <w:rsid w:val="00CB4D4E"/>
    <w:rsid w:val="00CC098A"/>
    <w:rsid w:val="00CC137C"/>
    <w:rsid w:val="00CC5773"/>
    <w:rsid w:val="00CD19EC"/>
    <w:rsid w:val="00CD3B59"/>
    <w:rsid w:val="00CD6592"/>
    <w:rsid w:val="00CE2C7F"/>
    <w:rsid w:val="00CE3C20"/>
    <w:rsid w:val="00CE4D0F"/>
    <w:rsid w:val="00CF0B0F"/>
    <w:rsid w:val="00CF2C1D"/>
    <w:rsid w:val="00CF794B"/>
    <w:rsid w:val="00D00E35"/>
    <w:rsid w:val="00D03022"/>
    <w:rsid w:val="00D03C82"/>
    <w:rsid w:val="00D07129"/>
    <w:rsid w:val="00D10190"/>
    <w:rsid w:val="00D108AC"/>
    <w:rsid w:val="00D10AA2"/>
    <w:rsid w:val="00D132A0"/>
    <w:rsid w:val="00D1401C"/>
    <w:rsid w:val="00D1421C"/>
    <w:rsid w:val="00D22DCD"/>
    <w:rsid w:val="00D24FE4"/>
    <w:rsid w:val="00D2553E"/>
    <w:rsid w:val="00D2663F"/>
    <w:rsid w:val="00D26CA7"/>
    <w:rsid w:val="00D300FD"/>
    <w:rsid w:val="00D308A6"/>
    <w:rsid w:val="00D30A2A"/>
    <w:rsid w:val="00D32C97"/>
    <w:rsid w:val="00D37EFC"/>
    <w:rsid w:val="00D401F9"/>
    <w:rsid w:val="00D4045F"/>
    <w:rsid w:val="00D406F4"/>
    <w:rsid w:val="00D4310E"/>
    <w:rsid w:val="00D44BFF"/>
    <w:rsid w:val="00D47555"/>
    <w:rsid w:val="00D514B5"/>
    <w:rsid w:val="00D529F9"/>
    <w:rsid w:val="00D5329A"/>
    <w:rsid w:val="00D54523"/>
    <w:rsid w:val="00D6303C"/>
    <w:rsid w:val="00D6424F"/>
    <w:rsid w:val="00D65D4F"/>
    <w:rsid w:val="00D66622"/>
    <w:rsid w:val="00D70257"/>
    <w:rsid w:val="00D757AC"/>
    <w:rsid w:val="00D758CA"/>
    <w:rsid w:val="00D75EA8"/>
    <w:rsid w:val="00D77A64"/>
    <w:rsid w:val="00D82DFF"/>
    <w:rsid w:val="00D95D48"/>
    <w:rsid w:val="00D97483"/>
    <w:rsid w:val="00DA047F"/>
    <w:rsid w:val="00DA2F1F"/>
    <w:rsid w:val="00DA4058"/>
    <w:rsid w:val="00DA4873"/>
    <w:rsid w:val="00DA52BC"/>
    <w:rsid w:val="00DA57D6"/>
    <w:rsid w:val="00DA6696"/>
    <w:rsid w:val="00DB0399"/>
    <w:rsid w:val="00DB1286"/>
    <w:rsid w:val="00DB261F"/>
    <w:rsid w:val="00DB3F98"/>
    <w:rsid w:val="00DB5FCA"/>
    <w:rsid w:val="00DB7A3D"/>
    <w:rsid w:val="00DC362F"/>
    <w:rsid w:val="00DC3A6C"/>
    <w:rsid w:val="00DC3B55"/>
    <w:rsid w:val="00DC3BD0"/>
    <w:rsid w:val="00DC7155"/>
    <w:rsid w:val="00DE0C34"/>
    <w:rsid w:val="00DE1400"/>
    <w:rsid w:val="00DE14B9"/>
    <w:rsid w:val="00DE150B"/>
    <w:rsid w:val="00DE2A02"/>
    <w:rsid w:val="00DE5C9A"/>
    <w:rsid w:val="00DE7E7A"/>
    <w:rsid w:val="00DF401D"/>
    <w:rsid w:val="00DF42D0"/>
    <w:rsid w:val="00DF642F"/>
    <w:rsid w:val="00DF6B74"/>
    <w:rsid w:val="00E018BE"/>
    <w:rsid w:val="00E0599D"/>
    <w:rsid w:val="00E06101"/>
    <w:rsid w:val="00E06489"/>
    <w:rsid w:val="00E07040"/>
    <w:rsid w:val="00E077EE"/>
    <w:rsid w:val="00E12255"/>
    <w:rsid w:val="00E2429A"/>
    <w:rsid w:val="00E27999"/>
    <w:rsid w:val="00E27A16"/>
    <w:rsid w:val="00E32246"/>
    <w:rsid w:val="00E36DD7"/>
    <w:rsid w:val="00E40130"/>
    <w:rsid w:val="00E403CC"/>
    <w:rsid w:val="00E529F9"/>
    <w:rsid w:val="00E5322D"/>
    <w:rsid w:val="00E5362F"/>
    <w:rsid w:val="00E55D4E"/>
    <w:rsid w:val="00E601FF"/>
    <w:rsid w:val="00E6142F"/>
    <w:rsid w:val="00E61991"/>
    <w:rsid w:val="00E6293B"/>
    <w:rsid w:val="00E62971"/>
    <w:rsid w:val="00E6336E"/>
    <w:rsid w:val="00E660F8"/>
    <w:rsid w:val="00E66A2C"/>
    <w:rsid w:val="00E6752E"/>
    <w:rsid w:val="00E743D2"/>
    <w:rsid w:val="00E82871"/>
    <w:rsid w:val="00E8535F"/>
    <w:rsid w:val="00E901A5"/>
    <w:rsid w:val="00E91D8A"/>
    <w:rsid w:val="00E92E9F"/>
    <w:rsid w:val="00E94B78"/>
    <w:rsid w:val="00E953EE"/>
    <w:rsid w:val="00E97B40"/>
    <w:rsid w:val="00EA0E59"/>
    <w:rsid w:val="00EA28D0"/>
    <w:rsid w:val="00EA5C15"/>
    <w:rsid w:val="00EA602D"/>
    <w:rsid w:val="00EA6510"/>
    <w:rsid w:val="00EA6BD4"/>
    <w:rsid w:val="00EB31F0"/>
    <w:rsid w:val="00EC06F4"/>
    <w:rsid w:val="00EC0E42"/>
    <w:rsid w:val="00EC0F56"/>
    <w:rsid w:val="00EC364C"/>
    <w:rsid w:val="00EC4774"/>
    <w:rsid w:val="00EC5DB5"/>
    <w:rsid w:val="00EC6357"/>
    <w:rsid w:val="00EC6ACF"/>
    <w:rsid w:val="00ED020E"/>
    <w:rsid w:val="00ED0D3B"/>
    <w:rsid w:val="00EE2731"/>
    <w:rsid w:val="00EE3648"/>
    <w:rsid w:val="00EE3921"/>
    <w:rsid w:val="00EE3DF8"/>
    <w:rsid w:val="00EE4AB0"/>
    <w:rsid w:val="00EE5596"/>
    <w:rsid w:val="00EE5C79"/>
    <w:rsid w:val="00EF3962"/>
    <w:rsid w:val="00F014BE"/>
    <w:rsid w:val="00F0237C"/>
    <w:rsid w:val="00F0567D"/>
    <w:rsid w:val="00F074A1"/>
    <w:rsid w:val="00F14FAA"/>
    <w:rsid w:val="00F23EC1"/>
    <w:rsid w:val="00F2409C"/>
    <w:rsid w:val="00F24F75"/>
    <w:rsid w:val="00F25228"/>
    <w:rsid w:val="00F30BF4"/>
    <w:rsid w:val="00F314EE"/>
    <w:rsid w:val="00F33CF0"/>
    <w:rsid w:val="00F356A3"/>
    <w:rsid w:val="00F425CD"/>
    <w:rsid w:val="00F453DD"/>
    <w:rsid w:val="00F46296"/>
    <w:rsid w:val="00F4736C"/>
    <w:rsid w:val="00F47E6C"/>
    <w:rsid w:val="00F53780"/>
    <w:rsid w:val="00F55095"/>
    <w:rsid w:val="00F56512"/>
    <w:rsid w:val="00F57BB5"/>
    <w:rsid w:val="00F618B0"/>
    <w:rsid w:val="00F62304"/>
    <w:rsid w:val="00F66BF8"/>
    <w:rsid w:val="00F6729F"/>
    <w:rsid w:val="00F7647A"/>
    <w:rsid w:val="00F76F29"/>
    <w:rsid w:val="00F80D86"/>
    <w:rsid w:val="00F814C1"/>
    <w:rsid w:val="00F82281"/>
    <w:rsid w:val="00F82E06"/>
    <w:rsid w:val="00F907D6"/>
    <w:rsid w:val="00F91E62"/>
    <w:rsid w:val="00F92762"/>
    <w:rsid w:val="00F93C6C"/>
    <w:rsid w:val="00F96573"/>
    <w:rsid w:val="00FA1EB2"/>
    <w:rsid w:val="00FA21C9"/>
    <w:rsid w:val="00FA3174"/>
    <w:rsid w:val="00FB1113"/>
    <w:rsid w:val="00FB135C"/>
    <w:rsid w:val="00FB1EC5"/>
    <w:rsid w:val="00FB22FE"/>
    <w:rsid w:val="00FB2636"/>
    <w:rsid w:val="00FB45BC"/>
    <w:rsid w:val="00FB69EB"/>
    <w:rsid w:val="00FB7553"/>
    <w:rsid w:val="00FC06F8"/>
    <w:rsid w:val="00FC1389"/>
    <w:rsid w:val="00FC1E83"/>
    <w:rsid w:val="00FC2026"/>
    <w:rsid w:val="00FC2B3A"/>
    <w:rsid w:val="00FD1DBC"/>
    <w:rsid w:val="00FD20A8"/>
    <w:rsid w:val="00FD506B"/>
    <w:rsid w:val="00FD57F4"/>
    <w:rsid w:val="00FD5D5C"/>
    <w:rsid w:val="00FE3734"/>
    <w:rsid w:val="00FE4043"/>
    <w:rsid w:val="00FE6761"/>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link w:val="Heading3Char"/>
    <w:uiPriority w:val="9"/>
    <w:unhideWhenUsed/>
    <w:qFormat/>
    <w:rsid w:val="004D7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paragraph" w:styleId="Revision">
    <w:name w:val="Revision"/>
    <w:hidden/>
    <w:uiPriority w:val="99"/>
    <w:semiHidden/>
    <w:rsid w:val="002F10BC"/>
    <w:rPr>
      <w:rFonts w:ascii="Arial" w:eastAsia="Times New Roman" w:hAnsi="Arial" w:cs="Arial"/>
      <w:kern w:val="1"/>
      <w:lang w:val="en-US" w:eastAsia="ar-SA"/>
    </w:rPr>
  </w:style>
  <w:style w:type="paragraph" w:customStyle="1" w:styleId="pf0">
    <w:name w:val="pf0"/>
    <w:basedOn w:val="Normal"/>
    <w:rsid w:val="00F314EE"/>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character" w:customStyle="1" w:styleId="cf01">
    <w:name w:val="cf01"/>
    <w:basedOn w:val="DefaultParagraphFont"/>
    <w:rsid w:val="00F314EE"/>
    <w:rPr>
      <w:rFonts w:ascii="Segoe UI" w:hAnsi="Segoe UI" w:cs="Segoe UI" w:hint="default"/>
      <w:sz w:val="18"/>
      <w:szCs w:val="18"/>
    </w:rPr>
  </w:style>
  <w:style w:type="character" w:customStyle="1" w:styleId="cf11">
    <w:name w:val="cf11"/>
    <w:basedOn w:val="DefaultParagraphFont"/>
    <w:rsid w:val="00F314EE"/>
    <w:rPr>
      <w:rFonts w:ascii="Segoe UI" w:hAnsi="Segoe UI" w:cs="Segoe UI" w:hint="default"/>
      <w:sz w:val="18"/>
      <w:szCs w:val="18"/>
    </w:rPr>
  </w:style>
  <w:style w:type="character" w:customStyle="1" w:styleId="Heading3Char">
    <w:name w:val="Heading 3 Char"/>
    <w:basedOn w:val="DefaultParagraphFont"/>
    <w:link w:val="Heading3"/>
    <w:uiPriority w:val="9"/>
    <w:rsid w:val="004D7E7C"/>
    <w:rPr>
      <w:rFonts w:asciiTheme="majorHAnsi" w:eastAsiaTheme="majorEastAsia" w:hAnsiTheme="majorHAnsi" w:cstheme="majorBidi"/>
      <w:color w:val="243F60"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86298884">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576549718">
      <w:bodyDiv w:val="1"/>
      <w:marLeft w:val="0"/>
      <w:marRight w:val="0"/>
      <w:marTop w:val="0"/>
      <w:marBottom w:val="0"/>
      <w:divBdr>
        <w:top w:val="none" w:sz="0" w:space="0" w:color="auto"/>
        <w:left w:val="none" w:sz="0" w:space="0" w:color="auto"/>
        <w:bottom w:val="none" w:sz="0" w:space="0" w:color="auto"/>
        <w:right w:val="none" w:sz="0" w:space="0" w:color="auto"/>
      </w:divBdr>
    </w:div>
    <w:div w:id="98890544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1421336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les-asia@congatec.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gatec.com/cn/products/com-hpc/conga-hpccalp/" TargetMode="External"/><Relationship Id="rId17" Type="http://schemas.openxmlformats.org/officeDocument/2006/relationships/hyperlink" Target="https://www.congatec.com/cn/congatec/press-releases.html" TargetMode="External"/><Relationship Id="rId2" Type="http://schemas.openxmlformats.org/officeDocument/2006/relationships/numbering" Target="numbering.xml"/><Relationship Id="rId16" Type="http://schemas.openxmlformats.org/officeDocument/2006/relationships/hyperlink" Target="mailto:sales-asia@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cn/products/com-hpc/conga-hpccals/" TargetMode="External"/><Relationship Id="rId5" Type="http://schemas.openxmlformats.org/officeDocument/2006/relationships/webSettings" Target="webSettings.xml"/><Relationship Id="rId15" Type="http://schemas.openxmlformats.org/officeDocument/2006/relationships/hyperlink" Target="https://www.weibo.com/congatec" TargetMode="External"/><Relationship Id="rId10" Type="http://schemas.openxmlformats.org/officeDocument/2006/relationships/hyperlink" Target="https://www.congatec.com/cn/products/accessories/conga-HPC-uAT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gatec.c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703</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12</cp:revision>
  <cp:lastPrinted>2020-12-07T11:00:00Z</cp:lastPrinted>
  <dcterms:created xsi:type="dcterms:W3CDTF">2022-07-27T03:11:00Z</dcterms:created>
  <dcterms:modified xsi:type="dcterms:W3CDTF">2022-07-28T01:23:00Z</dcterms:modified>
</cp:coreProperties>
</file>