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5764D5" w:rsidRDefault="004B35A4" w:rsidP="00D32C97">
      <w:pPr>
        <w:pStyle w:val="Heading1"/>
      </w:pPr>
      <w:r w:rsidRPr="005764D5">
        <w:t xml:space="preserve">Press release </w:t>
      </w:r>
      <w:r w:rsidR="00B62671" w:rsidRPr="005764D5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5764D5" w:rsidRDefault="00C958C5" w:rsidP="00D32C97">
      <w:pPr>
        <w:pStyle w:val="Heading1"/>
      </w:pPr>
    </w:p>
    <w:p w14:paraId="4FFC114D" w14:textId="77777777" w:rsidR="00C958C5" w:rsidRPr="005764D5" w:rsidRDefault="00C958C5" w:rsidP="00D32C97">
      <w:pPr>
        <w:pStyle w:val="Heading1"/>
      </w:pPr>
    </w:p>
    <w:p w14:paraId="6397BDD5" w14:textId="77777777" w:rsidR="005526A9" w:rsidRPr="005764D5" w:rsidRDefault="005526A9" w:rsidP="000350F4"/>
    <w:p w14:paraId="289A516E" w14:textId="1071E405" w:rsidR="00991C13" w:rsidRPr="005764D5" w:rsidRDefault="007A77F5" w:rsidP="000350F4">
      <w:pPr>
        <w:rPr>
          <w:rStyle w:val="Kommentarzeichen1"/>
          <w:sz w:val="22"/>
          <w:szCs w:val="22"/>
        </w:rPr>
      </w:pPr>
      <w:r w:rsidRPr="005764D5">
        <w:t xml:space="preserve">congatec </w:t>
      </w:r>
      <w:r w:rsidR="00F51940" w:rsidRPr="005764D5">
        <w:t>showcases high-performance computing ecosystems</w:t>
      </w:r>
      <w:r w:rsidR="00BC3EEE" w:rsidRPr="005764D5">
        <w:t xml:space="preserve"> for the </w:t>
      </w:r>
      <w:proofErr w:type="gramStart"/>
      <w:r w:rsidR="00BC3EEE" w:rsidRPr="005764D5">
        <w:t>edge</w:t>
      </w:r>
      <w:proofErr w:type="gramEnd"/>
    </w:p>
    <w:p w14:paraId="28690904" w14:textId="77777777" w:rsidR="008F4B71" w:rsidRPr="005764D5" w:rsidRDefault="008F4B71" w:rsidP="00A7729A"/>
    <w:p w14:paraId="4332BEAE" w14:textId="735135F9" w:rsidR="00917ECC" w:rsidRPr="005764D5" w:rsidRDefault="00AE3C9A" w:rsidP="00D32C97">
      <w:pPr>
        <w:pStyle w:val="Heading1"/>
      </w:pPr>
      <w:r w:rsidRPr="005764D5">
        <w:t>Digitizing the edge</w:t>
      </w:r>
    </w:p>
    <w:p w14:paraId="0CC9EB43" w14:textId="404747B1" w:rsidR="00D82DFF" w:rsidRPr="005764D5" w:rsidRDefault="0078063E" w:rsidP="004E283C">
      <w:pPr>
        <w:rPr>
          <w:rStyle w:val="Kommentarzeichen1"/>
          <w:b/>
          <w:sz w:val="22"/>
          <w:szCs w:val="22"/>
        </w:rPr>
      </w:pPr>
      <w:r w:rsidRPr="005764D5">
        <w:rPr>
          <w:b/>
          <w:noProof/>
        </w:rPr>
        <w:drawing>
          <wp:inline distT="0" distB="0" distL="0" distR="0" wp14:anchorId="12F72700" wp14:editId="58BC0637">
            <wp:extent cx="5576570" cy="3721100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318D8" w14:textId="534ED683" w:rsidR="002C28DA" w:rsidRPr="005764D5" w:rsidRDefault="002C28DA" w:rsidP="004E283C">
      <w:pPr>
        <w:rPr>
          <w:rStyle w:val="Kommentarzeichen1"/>
          <w:b/>
          <w:sz w:val="22"/>
          <w:szCs w:val="22"/>
        </w:rPr>
      </w:pPr>
    </w:p>
    <w:p w14:paraId="35E85B4D" w14:textId="72E22966" w:rsidR="006B1DB4" w:rsidRPr="005764D5" w:rsidRDefault="00E54DB8" w:rsidP="002B5854">
      <w:r w:rsidRPr="005764D5">
        <w:rPr>
          <w:b/>
          <w:bCs/>
        </w:rPr>
        <w:t>Ta</w:t>
      </w:r>
      <w:r w:rsidR="00186243" w:rsidRPr="005764D5">
        <w:rPr>
          <w:b/>
          <w:bCs/>
        </w:rPr>
        <w:t>ipei</w:t>
      </w:r>
      <w:r w:rsidRPr="005764D5">
        <w:rPr>
          <w:b/>
          <w:bCs/>
        </w:rPr>
        <w:t>, Taiwan</w:t>
      </w:r>
      <w:r w:rsidR="00A7739D" w:rsidRPr="005764D5">
        <w:rPr>
          <w:b/>
          <w:bCs/>
        </w:rPr>
        <w:t xml:space="preserve">, </w:t>
      </w:r>
      <w:r w:rsidR="00AE3C9A" w:rsidRPr="005764D5">
        <w:rPr>
          <w:b/>
          <w:bCs/>
        </w:rPr>
        <w:t xml:space="preserve">1 November </w:t>
      </w:r>
      <w:r w:rsidR="009055B3" w:rsidRPr="005764D5">
        <w:rPr>
          <w:rStyle w:val="Kommentarzeichen1"/>
          <w:b/>
          <w:bCs/>
          <w:sz w:val="22"/>
          <w:szCs w:val="22"/>
        </w:rPr>
        <w:t>202</w:t>
      </w:r>
      <w:r w:rsidR="00BE40C5" w:rsidRPr="005764D5">
        <w:rPr>
          <w:rStyle w:val="Kommentarzeichen1"/>
          <w:b/>
          <w:bCs/>
          <w:sz w:val="22"/>
          <w:szCs w:val="22"/>
        </w:rPr>
        <w:t>3</w:t>
      </w:r>
      <w:r w:rsidR="009055B3" w:rsidRPr="005764D5">
        <w:rPr>
          <w:rStyle w:val="Kommentarzeichen1"/>
          <w:b/>
          <w:bCs/>
          <w:sz w:val="22"/>
          <w:szCs w:val="22"/>
        </w:rPr>
        <w:t xml:space="preserve"> * * *</w:t>
      </w:r>
      <w:r w:rsidR="009055B3" w:rsidRPr="005764D5">
        <w:rPr>
          <w:rStyle w:val="Kommentarzeichen1"/>
          <w:sz w:val="22"/>
          <w:szCs w:val="22"/>
        </w:rPr>
        <w:t xml:space="preserve"> </w:t>
      </w:r>
      <w:r w:rsidR="00E018BE" w:rsidRPr="005764D5">
        <w:rPr>
          <w:rStyle w:val="Kommentarzeichen1"/>
          <w:sz w:val="22"/>
          <w:szCs w:val="22"/>
        </w:rPr>
        <w:t xml:space="preserve">congatec </w:t>
      </w:r>
      <w:r w:rsidR="00BA1458" w:rsidRPr="005764D5">
        <w:t xml:space="preserve">– a leading vendor of embedded and edge computing technology </w:t>
      </w:r>
      <w:r w:rsidR="00E018BE" w:rsidRPr="005764D5">
        <w:rPr>
          <w:rStyle w:val="Kommentarzeichen1"/>
          <w:sz w:val="22"/>
          <w:szCs w:val="22"/>
        </w:rPr>
        <w:t>–</w:t>
      </w:r>
      <w:r w:rsidR="0025796B" w:rsidRPr="005764D5">
        <w:rPr>
          <w:rStyle w:val="Kommentarzeichen1"/>
          <w:sz w:val="22"/>
          <w:szCs w:val="22"/>
        </w:rPr>
        <w:t xml:space="preserve"> </w:t>
      </w:r>
      <w:bookmarkStart w:id="0" w:name="_Hlk148615845"/>
      <w:r w:rsidR="002B5854" w:rsidRPr="005764D5">
        <w:rPr>
          <w:rStyle w:val="Kommentarzeichen1"/>
          <w:sz w:val="22"/>
          <w:szCs w:val="22"/>
        </w:rPr>
        <w:t>w</w:t>
      </w:r>
      <w:r w:rsidR="002B5854" w:rsidRPr="005764D5">
        <w:t xml:space="preserve">ill </w:t>
      </w:r>
      <w:r w:rsidR="001C32F2">
        <w:t>showcase</w:t>
      </w:r>
      <w:r w:rsidR="002B5854" w:rsidRPr="00285031">
        <w:t xml:space="preserve"> </w:t>
      </w:r>
      <w:r w:rsidR="0049150A" w:rsidRPr="005764D5">
        <w:t xml:space="preserve">its high-performance ecosystems for digitizing the edge at </w:t>
      </w:r>
      <w:proofErr w:type="spellStart"/>
      <w:r w:rsidR="0049150A" w:rsidRPr="005764D5">
        <w:t>EdgeTech</w:t>
      </w:r>
      <w:proofErr w:type="spellEnd"/>
      <w:r w:rsidR="0049150A" w:rsidRPr="005764D5">
        <w:t xml:space="preserve">+ 2023 (Booth No. B-L10), which takes place at </w:t>
      </w:r>
      <w:proofErr w:type="spellStart"/>
      <w:r w:rsidR="00013FCB">
        <w:t>Pacifico</w:t>
      </w:r>
      <w:proofErr w:type="spellEnd"/>
      <w:r w:rsidR="00013FCB">
        <w:t xml:space="preserve"> </w:t>
      </w:r>
      <w:r w:rsidR="0049150A" w:rsidRPr="005764D5">
        <w:t xml:space="preserve">Yokohama Exhibition Hall, Japan, from </w:t>
      </w:r>
      <w:r w:rsidR="00561DA2" w:rsidRPr="005764D5">
        <w:t>15</w:t>
      </w:r>
      <w:r w:rsidR="0049150A" w:rsidRPr="005764D5">
        <w:t>-1</w:t>
      </w:r>
      <w:r w:rsidR="00561DA2" w:rsidRPr="005764D5">
        <w:t>7</w:t>
      </w:r>
      <w:r w:rsidR="0049150A" w:rsidRPr="005764D5">
        <w:t xml:space="preserve"> November</w:t>
      </w:r>
      <w:bookmarkStart w:id="1" w:name="_Hlk125560555"/>
      <w:r w:rsidR="0049150A" w:rsidRPr="005764D5">
        <w:t xml:space="preserve">. </w:t>
      </w:r>
      <w:r w:rsidR="001C32F2" w:rsidRPr="001C32F2">
        <w:t xml:space="preserve">Presentations </w:t>
      </w:r>
      <w:r w:rsidR="006B1DB4" w:rsidRPr="001C32F2">
        <w:t xml:space="preserve">span </w:t>
      </w:r>
      <w:r w:rsidR="00ED6664" w:rsidRPr="001C32F2">
        <w:t>from</w:t>
      </w:r>
      <w:r w:rsidR="00ED6664" w:rsidRPr="005764D5">
        <w:t xml:space="preserve"> </w:t>
      </w:r>
      <w:proofErr w:type="spellStart"/>
      <w:r w:rsidR="006B1DB4" w:rsidRPr="005764D5">
        <w:t>fanless</w:t>
      </w:r>
      <w:proofErr w:type="spellEnd"/>
      <w:r w:rsidR="006B1DB4" w:rsidRPr="005764D5">
        <w:t xml:space="preserve"> </w:t>
      </w:r>
      <w:r w:rsidR="001C32F2">
        <w:t>rugged</w:t>
      </w:r>
      <w:r w:rsidR="00ED6664" w:rsidRPr="005764D5">
        <w:t xml:space="preserve"> </w:t>
      </w:r>
      <w:r w:rsidR="006B1DB4" w:rsidRPr="005764D5">
        <w:t xml:space="preserve">edge server designs </w:t>
      </w:r>
      <w:r w:rsidR="00ED6664" w:rsidRPr="005764D5">
        <w:t xml:space="preserve">to </w:t>
      </w:r>
      <w:r w:rsidR="006B1DB4" w:rsidRPr="005764D5">
        <w:t xml:space="preserve">secure connectivity solutions </w:t>
      </w:r>
      <w:r w:rsidR="00D012F9">
        <w:t>for the</w:t>
      </w:r>
      <w:r w:rsidR="00D012F9" w:rsidRPr="005764D5">
        <w:t xml:space="preserve"> </w:t>
      </w:r>
      <w:r w:rsidR="006B1DB4" w:rsidRPr="005764D5">
        <w:t>digitiz</w:t>
      </w:r>
      <w:r w:rsidR="00D012F9">
        <w:t>ation of</w:t>
      </w:r>
      <w:r w:rsidR="006B1DB4" w:rsidRPr="005764D5">
        <w:t xml:space="preserve"> brownfield</w:t>
      </w:r>
      <w:r w:rsidR="00285031">
        <w:t xml:space="preserve"> equipment</w:t>
      </w:r>
      <w:r w:rsidR="006B1DB4" w:rsidRPr="005764D5">
        <w:t xml:space="preserve">. </w:t>
      </w:r>
    </w:p>
    <w:bookmarkEnd w:id="1"/>
    <w:p w14:paraId="173F2608" w14:textId="02DD17E8" w:rsidR="00804481" w:rsidRPr="005764D5" w:rsidRDefault="00804481" w:rsidP="00832940">
      <w:pPr>
        <w:rPr>
          <w:color w:val="000000"/>
        </w:rPr>
      </w:pPr>
    </w:p>
    <w:p w14:paraId="76EADFCB" w14:textId="23934B68" w:rsidR="006F1618" w:rsidRPr="005764D5" w:rsidRDefault="00944AE2" w:rsidP="0083294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Showcase </w:t>
      </w:r>
      <w:r w:rsidRPr="005764D5">
        <w:rPr>
          <w:b/>
          <w:bCs/>
          <w:color w:val="000000"/>
        </w:rPr>
        <w:t>highlight</w:t>
      </w:r>
      <w:r w:rsidR="0001425C" w:rsidRPr="005764D5">
        <w:rPr>
          <w:b/>
          <w:bCs/>
          <w:color w:val="000000"/>
        </w:rPr>
        <w:t>:</w:t>
      </w:r>
      <w:r w:rsidR="006F1618" w:rsidRPr="005764D5">
        <w:rPr>
          <w:b/>
          <w:bCs/>
          <w:color w:val="000000"/>
        </w:rPr>
        <w:t xml:space="preserve"> </w:t>
      </w:r>
      <w:r w:rsidR="006B1DB4" w:rsidRPr="005764D5">
        <w:rPr>
          <w:b/>
          <w:bCs/>
          <w:color w:val="000000"/>
        </w:rPr>
        <w:t xml:space="preserve">High-performance </w:t>
      </w:r>
      <w:r w:rsidR="006F1618" w:rsidRPr="005764D5">
        <w:rPr>
          <w:b/>
          <w:bCs/>
          <w:color w:val="000000"/>
        </w:rPr>
        <w:t xml:space="preserve">COM-HPC </w:t>
      </w:r>
      <w:proofErr w:type="gramStart"/>
      <w:r w:rsidR="006B1DB4" w:rsidRPr="005764D5">
        <w:rPr>
          <w:b/>
          <w:bCs/>
          <w:color w:val="000000"/>
        </w:rPr>
        <w:t>ecosystem</w:t>
      </w:r>
      <w:proofErr w:type="gramEnd"/>
    </w:p>
    <w:p w14:paraId="3BEE0796" w14:textId="40D88630" w:rsidR="00FD63D4" w:rsidRPr="005764D5" w:rsidRDefault="00492202" w:rsidP="00FD63D4">
      <w:r>
        <w:rPr>
          <w:color w:val="000000"/>
        </w:rPr>
        <w:t>The h</w:t>
      </w:r>
      <w:r w:rsidRPr="005764D5">
        <w:rPr>
          <w:color w:val="000000"/>
        </w:rPr>
        <w:t xml:space="preserve">ighlight </w:t>
      </w:r>
      <w:r w:rsidR="006F1618" w:rsidRPr="005764D5">
        <w:rPr>
          <w:color w:val="000000"/>
        </w:rPr>
        <w:t xml:space="preserve">of </w:t>
      </w:r>
      <w:proofErr w:type="spellStart"/>
      <w:r w:rsidR="00180FC3" w:rsidRPr="005764D5">
        <w:rPr>
          <w:color w:val="000000"/>
        </w:rPr>
        <w:t>congatec’s</w:t>
      </w:r>
      <w:proofErr w:type="spellEnd"/>
      <w:r w:rsidR="00180FC3" w:rsidRPr="005764D5">
        <w:rPr>
          <w:color w:val="000000"/>
        </w:rPr>
        <w:t xml:space="preserve"> </w:t>
      </w:r>
      <w:r w:rsidR="003D6996" w:rsidRPr="005764D5">
        <w:rPr>
          <w:color w:val="000000"/>
        </w:rPr>
        <w:t xml:space="preserve">showcase </w:t>
      </w:r>
      <w:r w:rsidR="00894A06" w:rsidRPr="005764D5">
        <w:rPr>
          <w:color w:val="000000"/>
        </w:rPr>
        <w:t xml:space="preserve">is </w:t>
      </w:r>
      <w:r w:rsidR="00633F15">
        <w:rPr>
          <w:color w:val="000000"/>
        </w:rPr>
        <w:t>a</w:t>
      </w:r>
      <w:r w:rsidR="00633F15" w:rsidRPr="005764D5">
        <w:rPr>
          <w:color w:val="000000"/>
        </w:rPr>
        <w:t xml:space="preserve"> </w:t>
      </w:r>
      <w:r w:rsidR="00894A06" w:rsidRPr="00944AE2">
        <w:rPr>
          <w:color w:val="000000"/>
        </w:rPr>
        <w:t xml:space="preserve">complete </w:t>
      </w:r>
      <w:r w:rsidR="00944AE2">
        <w:rPr>
          <w:color w:val="000000"/>
        </w:rPr>
        <w:t>ecosystem</w:t>
      </w:r>
      <w:r w:rsidR="00944AE2" w:rsidRPr="00944AE2">
        <w:rPr>
          <w:color w:val="000000"/>
        </w:rPr>
        <w:t xml:space="preserve"> </w:t>
      </w:r>
      <w:r w:rsidR="00894A06" w:rsidRPr="005764D5">
        <w:rPr>
          <w:color w:val="000000"/>
        </w:rPr>
        <w:t xml:space="preserve">of </w:t>
      </w:r>
      <w:r w:rsidR="00067629" w:rsidRPr="005764D5">
        <w:rPr>
          <w:color w:val="000000"/>
        </w:rPr>
        <w:t>COM</w:t>
      </w:r>
      <w:r w:rsidR="005F77E8" w:rsidRPr="005764D5">
        <w:rPr>
          <w:color w:val="000000"/>
        </w:rPr>
        <w:noBreakHyphen/>
      </w:r>
      <w:r w:rsidR="00067629" w:rsidRPr="005764D5">
        <w:rPr>
          <w:color w:val="000000"/>
        </w:rPr>
        <w:t xml:space="preserve">HPC </w:t>
      </w:r>
      <w:r w:rsidR="00894A06" w:rsidRPr="005764D5">
        <w:rPr>
          <w:color w:val="000000"/>
        </w:rPr>
        <w:t>modules</w:t>
      </w:r>
      <w:r w:rsidR="004E1AF4" w:rsidRPr="005764D5">
        <w:rPr>
          <w:color w:val="000000"/>
        </w:rPr>
        <w:t xml:space="preserve"> </w:t>
      </w:r>
      <w:r w:rsidR="00633F15">
        <w:rPr>
          <w:color w:val="000000"/>
        </w:rPr>
        <w:t>to enable high-performance</w:t>
      </w:r>
      <w:r w:rsidR="004E1AF4" w:rsidRPr="005764D5">
        <w:rPr>
          <w:color w:val="000000"/>
        </w:rPr>
        <w:t xml:space="preserve"> edge applications</w:t>
      </w:r>
      <w:r w:rsidR="00894A06" w:rsidRPr="005764D5">
        <w:rPr>
          <w:color w:val="000000"/>
        </w:rPr>
        <w:t xml:space="preserve">. </w:t>
      </w:r>
      <w:r w:rsidR="005F7B96" w:rsidRPr="005764D5">
        <w:rPr>
          <w:color w:val="000000"/>
        </w:rPr>
        <w:t xml:space="preserve">With </w:t>
      </w:r>
      <w:r w:rsidR="00894A06" w:rsidRPr="005764D5">
        <w:rPr>
          <w:color w:val="000000"/>
        </w:rPr>
        <w:t xml:space="preserve">the </w:t>
      </w:r>
      <w:r w:rsidR="00454F38">
        <w:rPr>
          <w:color w:val="000000"/>
        </w:rPr>
        <w:t xml:space="preserve">recent ratification of the </w:t>
      </w:r>
      <w:r w:rsidR="00894A06" w:rsidRPr="005764D5">
        <w:rPr>
          <w:color w:val="000000"/>
        </w:rPr>
        <w:t xml:space="preserve">COM-HPC 1.2 </w:t>
      </w:r>
      <w:r>
        <w:rPr>
          <w:color w:val="000000"/>
        </w:rPr>
        <w:t>specification,</w:t>
      </w:r>
      <w:r w:rsidR="00894A06" w:rsidRPr="005764D5">
        <w:rPr>
          <w:color w:val="000000"/>
        </w:rPr>
        <w:t xml:space="preserve"> COM-HPC</w:t>
      </w:r>
      <w:r w:rsidR="00633F15" w:rsidRPr="00633F15">
        <w:rPr>
          <w:color w:val="000000"/>
        </w:rPr>
        <w:t xml:space="preserve"> </w:t>
      </w:r>
      <w:r w:rsidR="00633F15">
        <w:rPr>
          <w:color w:val="000000"/>
        </w:rPr>
        <w:t>is</w:t>
      </w:r>
      <w:r w:rsidR="005F7B96" w:rsidRPr="005764D5">
        <w:rPr>
          <w:color w:val="000000"/>
        </w:rPr>
        <w:t xml:space="preserve"> </w:t>
      </w:r>
      <w:r w:rsidR="00633F15">
        <w:rPr>
          <w:color w:val="000000"/>
        </w:rPr>
        <w:t xml:space="preserve">now </w:t>
      </w:r>
      <w:r w:rsidR="00894A06" w:rsidRPr="005764D5">
        <w:rPr>
          <w:color w:val="000000"/>
        </w:rPr>
        <w:t xml:space="preserve">the most scalable </w:t>
      </w:r>
      <w:r w:rsidR="005F7B96" w:rsidRPr="005764D5">
        <w:rPr>
          <w:color w:val="000000"/>
        </w:rPr>
        <w:t xml:space="preserve">and powerful </w:t>
      </w:r>
      <w:r w:rsidR="00894A06" w:rsidRPr="005764D5">
        <w:rPr>
          <w:color w:val="000000"/>
        </w:rPr>
        <w:t>standard</w:t>
      </w:r>
      <w:r w:rsidR="005F7B96" w:rsidRPr="005764D5">
        <w:rPr>
          <w:color w:val="000000"/>
        </w:rPr>
        <w:t xml:space="preserve"> for applications ranging from low-power to high-end servers</w:t>
      </w:r>
      <w:r w:rsidR="00894A06" w:rsidRPr="005764D5">
        <w:rPr>
          <w:color w:val="000000"/>
        </w:rPr>
        <w:t xml:space="preserve">. </w:t>
      </w:r>
      <w:r w:rsidR="00454F38" w:rsidRPr="005764D5">
        <w:rPr>
          <w:color w:val="000000"/>
        </w:rPr>
        <w:t xml:space="preserve">The </w:t>
      </w:r>
      <w:r w:rsidR="00894A06" w:rsidRPr="00633F15">
        <w:rPr>
          <w:color w:val="000000"/>
        </w:rPr>
        <w:t xml:space="preserve">new </w:t>
      </w:r>
      <w:r w:rsidR="009B7A2D">
        <w:rPr>
          <w:color w:val="000000"/>
        </w:rPr>
        <w:t xml:space="preserve">congatec </w:t>
      </w:r>
      <w:r w:rsidR="00067629" w:rsidRPr="005764D5">
        <w:rPr>
          <w:color w:val="000000"/>
        </w:rPr>
        <w:t xml:space="preserve">COM-HPC Mini </w:t>
      </w:r>
      <w:r w:rsidR="00894A06" w:rsidRPr="005764D5">
        <w:rPr>
          <w:color w:val="000000"/>
        </w:rPr>
        <w:t xml:space="preserve">modules </w:t>
      </w:r>
      <w:r w:rsidR="00067629" w:rsidRPr="005764D5">
        <w:rPr>
          <w:color w:val="000000"/>
        </w:rPr>
        <w:t>with 13</w:t>
      </w:r>
      <w:r w:rsidR="00180FC3" w:rsidRPr="005764D5">
        <w:rPr>
          <w:color w:val="000000"/>
        </w:rPr>
        <w:t xml:space="preserve">th </w:t>
      </w:r>
      <w:r w:rsidR="00067629" w:rsidRPr="005764D5">
        <w:rPr>
          <w:color w:val="000000"/>
        </w:rPr>
        <w:t xml:space="preserve">Gen Intel Core processors (codename Raptor Lake) </w:t>
      </w:r>
      <w:r w:rsidR="00627C36" w:rsidRPr="005764D5">
        <w:rPr>
          <w:color w:val="000000"/>
        </w:rPr>
        <w:t xml:space="preserve">represent </w:t>
      </w:r>
      <w:r w:rsidR="00067629" w:rsidRPr="005764D5">
        <w:rPr>
          <w:color w:val="000000"/>
        </w:rPr>
        <w:t xml:space="preserve">the </w:t>
      </w:r>
      <w:r w:rsidR="00067629" w:rsidRPr="005764D5">
        <w:rPr>
          <w:color w:val="000000"/>
        </w:rPr>
        <w:lastRenderedPageBreak/>
        <w:t xml:space="preserve">latest benchmark for </w:t>
      </w:r>
      <w:r w:rsidR="009B7A2D" w:rsidRPr="005764D5">
        <w:rPr>
          <w:color w:val="000000"/>
        </w:rPr>
        <w:t>high</w:t>
      </w:r>
      <w:r w:rsidR="009B7A2D">
        <w:rPr>
          <w:color w:val="000000"/>
        </w:rPr>
        <w:t>-</w:t>
      </w:r>
      <w:r w:rsidR="00067629" w:rsidRPr="005764D5">
        <w:rPr>
          <w:color w:val="000000"/>
        </w:rPr>
        <w:t xml:space="preserve">end embedded and edge computing at </w:t>
      </w:r>
      <w:r w:rsidR="009B7A2D">
        <w:rPr>
          <w:color w:val="000000"/>
        </w:rPr>
        <w:t xml:space="preserve">the </w:t>
      </w:r>
      <w:r w:rsidR="009B7A2D" w:rsidRPr="005764D5">
        <w:rPr>
          <w:color w:val="000000"/>
        </w:rPr>
        <w:t xml:space="preserve">Client </w:t>
      </w:r>
      <w:r w:rsidR="00067629" w:rsidRPr="005764D5">
        <w:rPr>
          <w:color w:val="000000"/>
        </w:rPr>
        <w:t xml:space="preserve">level. </w:t>
      </w:r>
      <w:r w:rsidR="00FD63D4" w:rsidRPr="005764D5">
        <w:t xml:space="preserve">With this </w:t>
      </w:r>
      <w:r w:rsidR="009B7A2D">
        <w:t xml:space="preserve">small form factor </w:t>
      </w:r>
      <w:r w:rsidR="00FD63D4" w:rsidRPr="005764D5">
        <w:t xml:space="preserve">standard, even the most space-constrained solutions can now benefit from a </w:t>
      </w:r>
      <w:r w:rsidR="00454F38">
        <w:t xml:space="preserve">massive </w:t>
      </w:r>
      <w:r w:rsidR="00FD63D4" w:rsidRPr="005764D5">
        <w:t>performance boost and a significantly larger number of new high-speed interfaces. Th</w:t>
      </w:r>
      <w:r w:rsidR="009B7A2D">
        <w:t xml:space="preserve">is </w:t>
      </w:r>
      <w:r w:rsidR="00B34AD2">
        <w:t xml:space="preserve">will </w:t>
      </w:r>
      <w:r w:rsidR="009B7A2D">
        <w:t>enable</w:t>
      </w:r>
      <w:r w:rsidR="00FD63D4" w:rsidRPr="005764D5">
        <w:t xml:space="preserve"> entire product families </w:t>
      </w:r>
      <w:r w:rsidR="009B7A2D">
        <w:t>to</w:t>
      </w:r>
      <w:r w:rsidR="009B7A2D" w:rsidRPr="005764D5">
        <w:t xml:space="preserve"> </w:t>
      </w:r>
      <w:r w:rsidR="00FD63D4" w:rsidRPr="005764D5">
        <w:t>migrate to the new PICMG standard.</w:t>
      </w:r>
    </w:p>
    <w:p w14:paraId="4DE040C6" w14:textId="35A5E7E0" w:rsidR="00627C36" w:rsidRPr="005764D5" w:rsidRDefault="00627C36" w:rsidP="00832940">
      <w:pPr>
        <w:rPr>
          <w:color w:val="000000"/>
        </w:rPr>
      </w:pPr>
    </w:p>
    <w:p w14:paraId="6AB226BB" w14:textId="02B2E049" w:rsidR="00627C36" w:rsidRPr="005764D5" w:rsidRDefault="005628A5" w:rsidP="00832940">
      <w:pPr>
        <w:rPr>
          <w:b/>
          <w:color w:val="000000"/>
        </w:rPr>
      </w:pPr>
      <w:proofErr w:type="spellStart"/>
      <w:r w:rsidRPr="005764D5">
        <w:rPr>
          <w:b/>
          <w:color w:val="000000"/>
        </w:rPr>
        <w:t>Fanless</w:t>
      </w:r>
      <w:proofErr w:type="spellEnd"/>
      <w:r w:rsidRPr="005764D5">
        <w:rPr>
          <w:b/>
          <w:color w:val="000000"/>
        </w:rPr>
        <w:t xml:space="preserve"> </w:t>
      </w:r>
      <w:r w:rsidR="00F86683" w:rsidRPr="005764D5">
        <w:rPr>
          <w:b/>
          <w:color w:val="000000"/>
        </w:rPr>
        <w:t>edge s</w:t>
      </w:r>
      <w:r w:rsidRPr="005764D5">
        <w:rPr>
          <w:b/>
          <w:color w:val="000000"/>
        </w:rPr>
        <w:t xml:space="preserve">erver </w:t>
      </w:r>
      <w:r w:rsidR="00F86683" w:rsidRPr="005764D5">
        <w:rPr>
          <w:b/>
          <w:color w:val="000000"/>
        </w:rPr>
        <w:t>designs</w:t>
      </w:r>
    </w:p>
    <w:p w14:paraId="11459B7B" w14:textId="5C0D11EE" w:rsidR="00D55658" w:rsidRPr="005764D5" w:rsidRDefault="00220AAE" w:rsidP="00B62BD6">
      <w:r w:rsidRPr="005764D5">
        <w:rPr>
          <w:color w:val="000000"/>
        </w:rPr>
        <w:t>Moreover</w:t>
      </w:r>
      <w:r w:rsidR="009F5BA6" w:rsidRPr="005764D5">
        <w:rPr>
          <w:color w:val="000000"/>
        </w:rPr>
        <w:t>,</w:t>
      </w:r>
      <w:r w:rsidR="00D55658" w:rsidRPr="005764D5">
        <w:rPr>
          <w:color w:val="000000"/>
        </w:rPr>
        <w:t xml:space="preserve"> congatec</w:t>
      </w:r>
      <w:r w:rsidR="005F719D" w:rsidRPr="005764D5">
        <w:rPr>
          <w:color w:val="000000"/>
        </w:rPr>
        <w:t xml:space="preserve"> </w:t>
      </w:r>
      <w:r w:rsidR="00B34AD2">
        <w:rPr>
          <w:color w:val="000000"/>
        </w:rPr>
        <w:t>is also</w:t>
      </w:r>
      <w:r w:rsidR="00B34AD2" w:rsidRPr="005764D5">
        <w:rPr>
          <w:color w:val="000000"/>
        </w:rPr>
        <w:t xml:space="preserve"> </w:t>
      </w:r>
      <w:r w:rsidR="005F719D" w:rsidRPr="005764D5">
        <w:rPr>
          <w:color w:val="000000"/>
        </w:rPr>
        <w:t>premier</w:t>
      </w:r>
      <w:r w:rsidR="004B4C79">
        <w:rPr>
          <w:color w:val="000000"/>
        </w:rPr>
        <w:t>ing</w:t>
      </w:r>
      <w:r w:rsidR="00D55658" w:rsidRPr="005764D5">
        <w:rPr>
          <w:color w:val="000000"/>
        </w:rPr>
        <w:t xml:space="preserve"> </w:t>
      </w:r>
      <w:proofErr w:type="spellStart"/>
      <w:r w:rsidR="005F719D" w:rsidRPr="005764D5">
        <w:rPr>
          <w:color w:val="000000"/>
        </w:rPr>
        <w:t>fanless</w:t>
      </w:r>
      <w:proofErr w:type="spellEnd"/>
      <w:r w:rsidR="00D55658" w:rsidRPr="005764D5">
        <w:rPr>
          <w:color w:val="000000"/>
        </w:rPr>
        <w:t xml:space="preserve"> edge server designs</w:t>
      </w:r>
      <w:r w:rsidR="00692FEC" w:rsidRPr="005764D5">
        <w:rPr>
          <w:color w:val="000000"/>
        </w:rPr>
        <w:t xml:space="preserve"> based on COM-HPC Server</w:t>
      </w:r>
      <w:r w:rsidR="00492202">
        <w:rPr>
          <w:color w:val="000000"/>
        </w:rPr>
        <w:t xml:space="preserve"> modules</w:t>
      </w:r>
      <w:r w:rsidR="00B34AD2">
        <w:rPr>
          <w:color w:val="000000"/>
        </w:rPr>
        <w:t xml:space="preserve"> at </w:t>
      </w:r>
      <w:proofErr w:type="spellStart"/>
      <w:r w:rsidR="00B34AD2" w:rsidRPr="005764D5">
        <w:t>EdgeTech</w:t>
      </w:r>
      <w:proofErr w:type="spellEnd"/>
      <w:r w:rsidR="00B34AD2" w:rsidRPr="005764D5">
        <w:t>+ 2023</w:t>
      </w:r>
      <w:r w:rsidR="00D55658" w:rsidRPr="005764D5">
        <w:rPr>
          <w:color w:val="000000"/>
        </w:rPr>
        <w:t xml:space="preserve">. These rugged </w:t>
      </w:r>
      <w:proofErr w:type="spellStart"/>
      <w:r w:rsidR="00D17D23">
        <w:rPr>
          <w:color w:val="000000"/>
        </w:rPr>
        <w:t>micro</w:t>
      </w:r>
      <w:r w:rsidR="00D55658" w:rsidRPr="005764D5">
        <w:rPr>
          <w:color w:val="000000"/>
        </w:rPr>
        <w:t>servers</w:t>
      </w:r>
      <w:proofErr w:type="spellEnd"/>
      <w:r w:rsidR="00D55658" w:rsidRPr="005764D5">
        <w:rPr>
          <w:color w:val="000000"/>
        </w:rPr>
        <w:t xml:space="preserve"> </w:t>
      </w:r>
      <w:r w:rsidR="00D55658" w:rsidRPr="005764D5">
        <w:t xml:space="preserve">accelerate the next generation of real-time workloads in </w:t>
      </w:r>
      <w:r w:rsidR="00F86683" w:rsidRPr="005764D5">
        <w:t xml:space="preserve">harsh </w:t>
      </w:r>
      <w:r w:rsidR="00D55658" w:rsidRPr="005764D5">
        <w:t xml:space="preserve">environments </w:t>
      </w:r>
      <w:r w:rsidR="009B630D">
        <w:t>requiring</w:t>
      </w:r>
      <w:r w:rsidR="009B630D" w:rsidRPr="005764D5">
        <w:t xml:space="preserve"> </w:t>
      </w:r>
      <w:r w:rsidR="00D55658" w:rsidRPr="005764D5">
        <w:t xml:space="preserve">extended temperature </w:t>
      </w:r>
      <w:r w:rsidR="009B630D">
        <w:t>support</w:t>
      </w:r>
      <w:r w:rsidR="00D55658" w:rsidRPr="005764D5">
        <w:t xml:space="preserve">. </w:t>
      </w:r>
      <w:r w:rsidR="00326BF9" w:rsidRPr="009B630D">
        <w:t xml:space="preserve">Based on </w:t>
      </w:r>
      <w:r w:rsidR="00492202" w:rsidRPr="009B630D">
        <w:t xml:space="preserve">the </w:t>
      </w:r>
      <w:r w:rsidR="00326BF9" w:rsidRPr="009B630D">
        <w:t>latest COM-HP</w:t>
      </w:r>
      <w:r w:rsidR="00F86683" w:rsidRPr="009B630D">
        <w:t>C</w:t>
      </w:r>
      <w:r w:rsidR="00326BF9" w:rsidRPr="009B630D">
        <w:t xml:space="preserve"> Server modules</w:t>
      </w:r>
      <w:r w:rsidR="00F86683" w:rsidRPr="009B630D">
        <w:t>,</w:t>
      </w:r>
      <w:r w:rsidR="00B62BD6" w:rsidRPr="009B630D">
        <w:t xml:space="preserve"> </w:t>
      </w:r>
      <w:r w:rsidR="00326BF9" w:rsidRPr="009B630D" w:rsidDel="00B62BD6">
        <w:t>p</w:t>
      </w:r>
      <w:r w:rsidR="00D55658" w:rsidRPr="009B630D" w:rsidDel="00B62BD6">
        <w:t xml:space="preserve">erformance features </w:t>
      </w:r>
      <w:r w:rsidR="009B630D">
        <w:t>include</w:t>
      </w:r>
      <w:r w:rsidR="00C84A96" w:rsidRPr="009B630D">
        <w:t xml:space="preserve"> </w:t>
      </w:r>
      <w:r w:rsidR="00D55658" w:rsidRPr="009B630D" w:rsidDel="00B62BD6">
        <w:t>up to 20 cores, up to 1 TB</w:t>
      </w:r>
      <w:r w:rsidR="00F86683" w:rsidRPr="009B630D" w:rsidDel="00B62BD6">
        <w:t xml:space="preserve"> RAM</w:t>
      </w:r>
      <w:r w:rsidR="00D55658" w:rsidRPr="009B630D" w:rsidDel="00B62BD6">
        <w:t>, PCIe Gen 4 speed, as well as up to 100 GbE connectivity and TCC/TSN support.</w:t>
      </w:r>
      <w:r w:rsidR="00D55658" w:rsidRPr="005764D5" w:rsidDel="00B62BD6">
        <w:t xml:space="preserve"> </w:t>
      </w:r>
      <w:r w:rsidR="00D55658" w:rsidRPr="005764D5">
        <w:t xml:space="preserve">Target applications range from industrial workload consolidation for automation, </w:t>
      </w:r>
      <w:proofErr w:type="gramStart"/>
      <w:r w:rsidR="00D55658" w:rsidRPr="005764D5">
        <w:t>robotics</w:t>
      </w:r>
      <w:proofErr w:type="gramEnd"/>
      <w:r w:rsidR="00D55658" w:rsidRPr="005764D5">
        <w:t xml:space="preserve"> and medical backend imaging</w:t>
      </w:r>
      <w:r w:rsidR="00C774C7">
        <w:t>,</w:t>
      </w:r>
      <w:r w:rsidR="00D55658" w:rsidRPr="005764D5">
        <w:t xml:space="preserve"> to outdoor servers for utilities and critical infrastructures </w:t>
      </w:r>
      <w:r w:rsidR="00C774C7">
        <w:t>like</w:t>
      </w:r>
      <w:r w:rsidR="00D55658" w:rsidRPr="005764D5">
        <w:t xml:space="preserve"> smart grids for oil, gas and electricity as well as rail and communication networks</w:t>
      </w:r>
      <w:r w:rsidR="00492202">
        <w:t>.</w:t>
      </w:r>
      <w:r w:rsidR="00D55658" w:rsidRPr="005764D5">
        <w:t xml:space="preserve"> </w:t>
      </w:r>
      <w:r w:rsidR="00492202" w:rsidRPr="005764D5">
        <w:t>Vision</w:t>
      </w:r>
      <w:r w:rsidR="00492202">
        <w:t>-</w:t>
      </w:r>
      <w:r w:rsidR="00D55658" w:rsidRPr="005764D5">
        <w:t>enabled video security</w:t>
      </w:r>
      <w:r w:rsidR="00492202">
        <w:t xml:space="preserve"> </w:t>
      </w:r>
      <w:r w:rsidR="00C774C7">
        <w:t xml:space="preserve">and surveillance </w:t>
      </w:r>
      <w:r w:rsidR="00492202">
        <w:t xml:space="preserve">are other </w:t>
      </w:r>
      <w:r w:rsidR="0073342A">
        <w:t xml:space="preserve">edge </w:t>
      </w:r>
      <w:r w:rsidR="00492202">
        <w:t>applications</w:t>
      </w:r>
      <w:r w:rsidR="00D55658" w:rsidRPr="005764D5">
        <w:t>.</w:t>
      </w:r>
    </w:p>
    <w:p w14:paraId="273FD4C6" w14:textId="2AEF6BD3" w:rsidR="00D678FA" w:rsidRPr="005764D5" w:rsidRDefault="00D678FA" w:rsidP="004E283C">
      <w:pPr>
        <w:rPr>
          <w:rStyle w:val="Kommentarzeichen1"/>
          <w:sz w:val="22"/>
          <w:szCs w:val="22"/>
        </w:rPr>
      </w:pPr>
    </w:p>
    <w:p w14:paraId="69BD9E85" w14:textId="1DA62BF9" w:rsidR="00323F3E" w:rsidRPr="005764D5" w:rsidRDefault="00323F3E" w:rsidP="00323F3E">
      <w:pPr>
        <w:rPr>
          <w:b/>
        </w:rPr>
      </w:pPr>
      <w:proofErr w:type="spellStart"/>
      <w:r w:rsidRPr="005764D5">
        <w:rPr>
          <w:b/>
        </w:rPr>
        <w:t>congatec’s</w:t>
      </w:r>
      <w:proofErr w:type="spellEnd"/>
      <w:r w:rsidRPr="005764D5">
        <w:rPr>
          <w:b/>
        </w:rPr>
        <w:t xml:space="preserve"> multitool for </w:t>
      </w:r>
      <w:r w:rsidR="001B026D" w:rsidRPr="005764D5">
        <w:rPr>
          <w:b/>
        </w:rPr>
        <w:t xml:space="preserve">secure </w:t>
      </w:r>
      <w:r w:rsidRPr="005764D5">
        <w:rPr>
          <w:b/>
        </w:rPr>
        <w:t>edge connectivity</w:t>
      </w:r>
    </w:p>
    <w:p w14:paraId="4DB49E3A" w14:textId="47E76CAC" w:rsidR="00862D13" w:rsidRDefault="007B5551" w:rsidP="004E283C">
      <w:r>
        <w:t xml:space="preserve">congatec is also unveiling a </w:t>
      </w:r>
      <w:r w:rsidR="00BC0992" w:rsidRPr="005764D5">
        <w:t xml:space="preserve">new digitization solution that covers </w:t>
      </w:r>
      <w:r w:rsidR="00C7315D">
        <w:t xml:space="preserve">the entire journey, from </w:t>
      </w:r>
      <w:r w:rsidR="007C3ACF" w:rsidRPr="005764D5">
        <w:t xml:space="preserve">the first steps </w:t>
      </w:r>
      <w:r w:rsidR="00C7315D">
        <w:t>to</w:t>
      </w:r>
      <w:r w:rsidR="007C3ACF" w:rsidRPr="005764D5">
        <w:t xml:space="preserve"> digitiz</w:t>
      </w:r>
      <w:r w:rsidR="00C7315D">
        <w:t>e</w:t>
      </w:r>
      <w:r w:rsidR="007C3ACF" w:rsidRPr="005764D5">
        <w:t xml:space="preserve"> production processes to the direct use and further processing of the collected data at the edge. </w:t>
      </w:r>
      <w:r w:rsidR="00BC0992" w:rsidRPr="005764D5">
        <w:t xml:space="preserve">The new solution </w:t>
      </w:r>
      <w:r w:rsidR="00C7315D">
        <w:t>enables</w:t>
      </w:r>
      <w:r w:rsidR="00BC0992" w:rsidRPr="005764D5">
        <w:t xml:space="preserve"> </w:t>
      </w:r>
      <w:r w:rsidR="007C3ACF" w:rsidRPr="005764D5">
        <w:t>secure</w:t>
      </w:r>
      <w:r w:rsidR="00BC0992" w:rsidRPr="005764D5">
        <w:t xml:space="preserve"> </w:t>
      </w:r>
      <w:r w:rsidR="007C3ACF" w:rsidRPr="005764D5">
        <w:t>OT</w:t>
      </w:r>
      <w:r w:rsidR="00C7315D">
        <w:t>/</w:t>
      </w:r>
      <w:r w:rsidR="007C3ACF" w:rsidRPr="005764D5">
        <w:t>IT</w:t>
      </w:r>
      <w:r w:rsidR="00BC0992" w:rsidRPr="005764D5">
        <w:t xml:space="preserve"> </w:t>
      </w:r>
      <w:r w:rsidR="00C7315D">
        <w:t xml:space="preserve">connection </w:t>
      </w:r>
      <w:r w:rsidR="00BC0992" w:rsidRPr="005764D5">
        <w:t xml:space="preserve">and can also </w:t>
      </w:r>
      <w:r w:rsidR="00862D13">
        <w:t>consolidate</w:t>
      </w:r>
      <w:r w:rsidR="00862D13" w:rsidRPr="005764D5">
        <w:t xml:space="preserve"> </w:t>
      </w:r>
      <w:r w:rsidR="007C3ACF" w:rsidRPr="005764D5">
        <w:t>OT systems across different production sections or locations.</w:t>
      </w:r>
    </w:p>
    <w:p w14:paraId="678E02B8" w14:textId="77777777" w:rsidR="00B56178" w:rsidRDefault="00B56178" w:rsidP="004E283C"/>
    <w:p w14:paraId="375139BD" w14:textId="4E8F793D" w:rsidR="007C3ACF" w:rsidRPr="005764D5" w:rsidRDefault="00EC3566" w:rsidP="004E283C">
      <w:r>
        <w:t>The solution</w:t>
      </w:r>
      <w:r w:rsidR="00862D13">
        <w:t xml:space="preserve"> is </w:t>
      </w:r>
      <w:r w:rsidR="00862D13" w:rsidRPr="005764D5">
        <w:t xml:space="preserve">available </w:t>
      </w:r>
      <w:r w:rsidR="007C3ACF" w:rsidRPr="005764D5">
        <w:t>as a compact</w:t>
      </w:r>
      <w:r w:rsidR="00862D13">
        <w:t xml:space="preserve">, </w:t>
      </w:r>
      <w:r w:rsidR="00862D13" w:rsidRPr="005764D5">
        <w:t>application-ready</w:t>
      </w:r>
      <w:r w:rsidR="007C3ACF" w:rsidRPr="005764D5">
        <w:t xml:space="preserve"> system for industrial use </w:t>
      </w:r>
      <w:r w:rsidR="00B56178">
        <w:t xml:space="preserve">and </w:t>
      </w:r>
      <w:r w:rsidR="00E9626B">
        <w:t>provides</w:t>
      </w:r>
      <w:r w:rsidR="00B56178">
        <w:t xml:space="preserve"> </w:t>
      </w:r>
      <w:r w:rsidR="00E9626B">
        <w:t xml:space="preserve">a </w:t>
      </w:r>
      <w:r w:rsidR="007C3ACF" w:rsidRPr="005764D5">
        <w:t>flexible physical interface</w:t>
      </w:r>
      <w:r w:rsidR="00E9626B">
        <w:t xml:space="preserve"> selection</w:t>
      </w:r>
      <w:r w:rsidR="007C3ACF" w:rsidRPr="005764D5">
        <w:t xml:space="preserve">. </w:t>
      </w:r>
      <w:r w:rsidR="00BC0992" w:rsidRPr="005764D5">
        <w:t xml:space="preserve">The system is </w:t>
      </w:r>
      <w:r w:rsidR="00561DA2" w:rsidRPr="005764D5">
        <w:t xml:space="preserve">easy to </w:t>
      </w:r>
      <w:r w:rsidR="00030E88" w:rsidRPr="005764D5">
        <w:t>configure,</w:t>
      </w:r>
      <w:r w:rsidR="00BC0992" w:rsidRPr="005764D5">
        <w:t xml:space="preserve"> </w:t>
      </w:r>
      <w:r w:rsidR="00561DA2" w:rsidRPr="005764D5">
        <w:t xml:space="preserve">and </w:t>
      </w:r>
      <w:r w:rsidR="007C3ACF" w:rsidRPr="005764D5">
        <w:t xml:space="preserve">the individual solution modules can be used directly </w:t>
      </w:r>
      <w:r w:rsidR="00B56178">
        <w:t>after</w:t>
      </w:r>
      <w:r w:rsidR="00B56178" w:rsidRPr="005764D5">
        <w:t xml:space="preserve"> </w:t>
      </w:r>
      <w:r w:rsidR="007C3ACF" w:rsidRPr="005764D5">
        <w:t>simple parameterization. Dedicated programming is not necessary. This makes the conga-connect ideal for machine builders looking for a flexible digitization solution, as well as for system integrators and manufactur</w:t>
      </w:r>
      <w:r w:rsidR="00B56178">
        <w:t>ers</w:t>
      </w:r>
      <w:r w:rsidR="007C3ACF" w:rsidRPr="005764D5">
        <w:t>.</w:t>
      </w:r>
    </w:p>
    <w:p w14:paraId="4D23F9CB" w14:textId="77777777" w:rsidR="007C3ACF" w:rsidRPr="005764D5" w:rsidRDefault="007C3ACF" w:rsidP="004E283C">
      <w:pPr>
        <w:rPr>
          <w:rStyle w:val="Kommentarzeichen1"/>
          <w:sz w:val="22"/>
          <w:szCs w:val="22"/>
        </w:rPr>
      </w:pPr>
    </w:p>
    <w:p w14:paraId="68421425" w14:textId="712AF53F" w:rsidR="003A242E" w:rsidRPr="005764D5" w:rsidRDefault="003A242E" w:rsidP="003A242E">
      <w:r w:rsidRPr="005764D5">
        <w:t xml:space="preserve">For further information </w:t>
      </w:r>
      <w:r w:rsidR="00B56178">
        <w:t>about</w:t>
      </w:r>
      <w:r w:rsidR="00B56178" w:rsidRPr="005764D5">
        <w:t xml:space="preserve"> </w:t>
      </w:r>
      <w:proofErr w:type="spellStart"/>
      <w:r w:rsidRPr="005764D5">
        <w:t>congatec’s</w:t>
      </w:r>
      <w:proofErr w:type="spellEnd"/>
      <w:r w:rsidRPr="005764D5">
        <w:t xml:space="preserve"> presentations at </w:t>
      </w:r>
      <w:proofErr w:type="spellStart"/>
      <w:r w:rsidR="00561DA2" w:rsidRPr="005764D5">
        <w:t>EdgeTech</w:t>
      </w:r>
      <w:proofErr w:type="spellEnd"/>
      <w:r w:rsidR="00561DA2" w:rsidRPr="005764D5">
        <w:t>+ 2023 Japan, 15</w:t>
      </w:r>
      <w:r w:rsidR="00AC3697" w:rsidRPr="005764D5">
        <w:t>-1</w:t>
      </w:r>
      <w:r w:rsidR="00561DA2" w:rsidRPr="005764D5">
        <w:t>7</w:t>
      </w:r>
      <w:r w:rsidR="00AC3697" w:rsidRPr="005764D5">
        <w:t xml:space="preserve"> </w:t>
      </w:r>
      <w:r w:rsidR="00561DA2" w:rsidRPr="005764D5">
        <w:t xml:space="preserve">November </w:t>
      </w:r>
      <w:r w:rsidR="00AC3697" w:rsidRPr="005764D5">
        <w:t>2023, booth</w:t>
      </w:r>
      <w:r w:rsidRPr="005764D5">
        <w:t xml:space="preserve"> </w:t>
      </w:r>
      <w:r w:rsidR="00561DA2" w:rsidRPr="005764D5">
        <w:t>B-L10</w:t>
      </w:r>
      <w:r w:rsidRPr="005764D5">
        <w:t xml:space="preserve">, please visit: </w:t>
      </w:r>
      <w:bookmarkEnd w:id="0"/>
      <w:r w:rsidR="00030E88" w:rsidRPr="005764D5">
        <w:fldChar w:fldCharType="begin"/>
      </w:r>
      <w:r w:rsidR="00030E88" w:rsidRPr="005764D5">
        <w:instrText xml:space="preserve"> HYPERLINK "https://www.congatec.com/en/congatec/events/edgetech/" </w:instrText>
      </w:r>
      <w:r w:rsidR="00030E88" w:rsidRPr="005764D5">
        <w:fldChar w:fldCharType="separate"/>
      </w:r>
      <w:r w:rsidR="00030E88" w:rsidRPr="005764D5">
        <w:rPr>
          <w:rStyle w:val="Hyperlink"/>
        </w:rPr>
        <w:t>https://www.congatec.com/en/congatec/events/edgetech/</w:t>
      </w:r>
      <w:r w:rsidR="00030E88" w:rsidRPr="005764D5">
        <w:fldChar w:fldCharType="end"/>
      </w:r>
      <w:r w:rsidR="00030E88" w:rsidRPr="005764D5">
        <w:t xml:space="preserve"> </w:t>
      </w:r>
      <w:r w:rsidR="00DD6B40" w:rsidRPr="005764D5" w:rsidDel="00DD6B40">
        <w:t xml:space="preserve"> </w:t>
      </w:r>
    </w:p>
    <w:p w14:paraId="58ACE77F" w14:textId="77777777" w:rsidR="00673527" w:rsidRPr="005764D5" w:rsidRDefault="00673527" w:rsidP="00673527">
      <w:pPr>
        <w:pStyle w:val="Standard1"/>
        <w:rPr>
          <w:rFonts w:ascii="Arial" w:hAnsi="Arial" w:cs="Arial"/>
          <w:sz w:val="22"/>
          <w:szCs w:val="22"/>
          <w:lang w:val="en-US"/>
        </w:rPr>
      </w:pPr>
    </w:p>
    <w:p w14:paraId="7C39D0DE" w14:textId="77777777" w:rsidR="00F76F29" w:rsidRPr="005764D5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5764D5">
        <w:rPr>
          <w:rFonts w:ascii="Arial" w:hAnsi="Arial" w:cs="Arial"/>
          <w:sz w:val="16"/>
          <w:szCs w:val="16"/>
          <w:lang w:val="en-US"/>
        </w:rPr>
        <w:t>* * *</w:t>
      </w:r>
    </w:p>
    <w:p w14:paraId="425E91A1" w14:textId="77777777" w:rsidR="00B64C76" w:rsidRPr="005764D5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5764D5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7511CF8D" w:rsidR="00B64C76" w:rsidRPr="005764D5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5764D5">
        <w:rPr>
          <w:sz w:val="16"/>
          <w:szCs w:val="16"/>
        </w:rPr>
        <w:lastRenderedPageBreak/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 w:rsidRPr="005764D5">
        <w:rPr>
          <w:sz w:val="16"/>
          <w:szCs w:val="16"/>
        </w:rPr>
        <w:t>telecommunications</w:t>
      </w:r>
      <w:proofErr w:type="gramEnd"/>
      <w:r w:rsidRPr="005764D5">
        <w:rPr>
          <w:sz w:val="16"/>
          <w:szCs w:val="16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</w:t>
      </w:r>
      <w:r w:rsidR="00F85520" w:rsidRPr="005764D5">
        <w:rPr>
          <w:sz w:val="16"/>
          <w:szCs w:val="16"/>
        </w:rPr>
        <w:t>blue-chip</w:t>
      </w:r>
      <w:r w:rsidRPr="005764D5">
        <w:rPr>
          <w:sz w:val="16"/>
          <w:szCs w:val="16"/>
        </w:rPr>
        <w:t xml:space="preserve"> companies. More information is available on our website at </w:t>
      </w:r>
      <w:hyperlink r:id="rId13" w:history="1">
        <w:r w:rsidRPr="005764D5">
          <w:rPr>
            <w:rStyle w:val="Hyperlink"/>
            <w:sz w:val="16"/>
            <w:szCs w:val="16"/>
          </w:rPr>
          <w:t>www.congatec.com</w:t>
        </w:r>
      </w:hyperlink>
      <w:r w:rsidR="00C473C9" w:rsidRPr="005764D5">
        <w:rPr>
          <w:rStyle w:val="Hyperlink"/>
          <w:sz w:val="16"/>
          <w:szCs w:val="16"/>
          <w:u w:val="none"/>
        </w:rPr>
        <w:t xml:space="preserve"> </w:t>
      </w:r>
      <w:r w:rsidRPr="005764D5">
        <w:rPr>
          <w:sz w:val="16"/>
          <w:szCs w:val="16"/>
        </w:rPr>
        <w:t xml:space="preserve">or via </w:t>
      </w:r>
      <w:hyperlink r:id="rId14" w:history="1">
        <w:r w:rsidRPr="005764D5">
          <w:rPr>
            <w:rStyle w:val="Hyperlink"/>
            <w:sz w:val="16"/>
            <w:szCs w:val="16"/>
          </w:rPr>
          <w:t>LinkedIn</w:t>
        </w:r>
      </w:hyperlink>
      <w:r w:rsidRPr="005764D5">
        <w:rPr>
          <w:sz w:val="16"/>
          <w:szCs w:val="16"/>
        </w:rPr>
        <w:t xml:space="preserve">, </w:t>
      </w:r>
      <w:hyperlink r:id="rId15" w:history="1">
        <w:r w:rsidR="006C5484" w:rsidRPr="005764D5">
          <w:rPr>
            <w:rStyle w:val="Hyperlink"/>
            <w:sz w:val="16"/>
            <w:szCs w:val="16"/>
          </w:rPr>
          <w:t>X</w:t>
        </w:r>
      </w:hyperlink>
      <w:r w:rsidRPr="005764D5">
        <w:rPr>
          <w:sz w:val="16"/>
          <w:szCs w:val="16"/>
        </w:rPr>
        <w:t xml:space="preserve"> and </w:t>
      </w:r>
      <w:hyperlink r:id="rId16" w:history="1">
        <w:r w:rsidRPr="005764D5">
          <w:rPr>
            <w:rStyle w:val="Hyperlink"/>
            <w:sz w:val="16"/>
            <w:szCs w:val="16"/>
          </w:rPr>
          <w:t>YouTube</w:t>
        </w:r>
      </w:hyperlink>
      <w:r w:rsidRPr="005764D5">
        <w:rPr>
          <w:sz w:val="16"/>
          <w:szCs w:val="16"/>
        </w:rPr>
        <w:t>.</w:t>
      </w:r>
    </w:p>
    <w:p w14:paraId="265BE6C2" w14:textId="1819548F" w:rsidR="00E30759" w:rsidRPr="005764D5" w:rsidRDefault="00E30759" w:rsidP="004E283C"/>
    <w:p w14:paraId="2C8621BD" w14:textId="77777777" w:rsidR="006473D6" w:rsidRPr="005764D5" w:rsidRDefault="006473D6" w:rsidP="006473D6">
      <w:r w:rsidRPr="005764D5">
        <w:rPr>
          <w:i/>
          <w:iCs/>
          <w:sz w:val="18"/>
          <w:szCs w:val="18"/>
        </w:rPr>
        <w:t>Intel, the Intel logo, and other Intel marks are trademarks of Intel Corporation or its subsidiaries.</w:t>
      </w:r>
    </w:p>
    <w:p w14:paraId="1ECDB7B6" w14:textId="77777777" w:rsidR="006473D6" w:rsidRPr="005764D5" w:rsidRDefault="006473D6" w:rsidP="004E283C"/>
    <w:p w14:paraId="1824C18D" w14:textId="77777777" w:rsidR="00761A7D" w:rsidRPr="005764D5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5764D5">
        <w:rPr>
          <w:rFonts w:ascii="Arial" w:hAnsi="Arial" w:cs="Arial"/>
          <w:b/>
          <w:sz w:val="22"/>
          <w:szCs w:val="22"/>
          <w:lang w:val="en-US"/>
        </w:rPr>
        <w:t>Reader enquiries:</w:t>
      </w:r>
    </w:p>
    <w:p w14:paraId="55220C86" w14:textId="77777777" w:rsidR="00761A7D" w:rsidRPr="005764D5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5764D5">
        <w:rPr>
          <w:rFonts w:ascii="Arial" w:hAnsi="Arial" w:cs="Arial"/>
          <w:sz w:val="22"/>
          <w:szCs w:val="22"/>
          <w:lang w:val="en-US"/>
        </w:rPr>
        <w:t>congatec</w:t>
      </w:r>
    </w:p>
    <w:p w14:paraId="16474367" w14:textId="77777777" w:rsidR="00761A7D" w:rsidRPr="005764D5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5764D5">
        <w:rPr>
          <w:rFonts w:ascii="Arial" w:hAnsi="Arial" w:cs="Arial"/>
          <w:sz w:val="22"/>
          <w:szCs w:val="22"/>
          <w:lang w:val="en-US"/>
        </w:rPr>
        <w:t>Crysta Lee</w:t>
      </w:r>
    </w:p>
    <w:p w14:paraId="46F18E46" w14:textId="77777777" w:rsidR="00761A7D" w:rsidRPr="005764D5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5764D5">
        <w:rPr>
          <w:rFonts w:ascii="Arial" w:hAnsi="Arial" w:cs="Arial"/>
          <w:sz w:val="22"/>
          <w:szCs w:val="22"/>
          <w:lang w:val="en-US"/>
        </w:rPr>
        <w:t>Phone: +886 2 25978577</w:t>
      </w:r>
    </w:p>
    <w:p w14:paraId="3BEBF4B0" w14:textId="77777777" w:rsidR="00761A7D" w:rsidRPr="005764D5" w:rsidRDefault="00000000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7" w:history="1">
        <w:r w:rsidR="00761A7D" w:rsidRPr="005764D5">
          <w:rPr>
            <w:rStyle w:val="Hyperlink"/>
            <w:rFonts w:ascii="Arial" w:hAnsi="Arial" w:cs="Arial"/>
            <w:sz w:val="22"/>
            <w:szCs w:val="22"/>
            <w:lang w:val="en-US"/>
          </w:rPr>
          <w:t>info@congatec.com</w:t>
        </w:r>
      </w:hyperlink>
      <w:r w:rsidR="00761A7D" w:rsidRPr="005764D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616D4EF" w14:textId="77777777" w:rsidR="00761A7D" w:rsidRPr="005764D5" w:rsidRDefault="00000000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8" w:history="1">
        <w:r w:rsidR="00761A7D" w:rsidRPr="005764D5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6F7A7DDE" w14:textId="77777777" w:rsidR="00945580" w:rsidRPr="005764D5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5764D5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5764D5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0DF17F54" w14:textId="77777777" w:rsidR="00945580" w:rsidRPr="005764D5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764D5">
        <w:rPr>
          <w:rFonts w:ascii="Arial" w:hAnsi="Arial" w:cs="Arial"/>
          <w:sz w:val="22"/>
          <w:szCs w:val="22"/>
          <w:lang w:val="en-US"/>
        </w:rPr>
        <w:t>congatec</w:t>
      </w:r>
    </w:p>
    <w:p w14:paraId="04AE81E6" w14:textId="77777777" w:rsidR="00945580" w:rsidRPr="005764D5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764D5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77777777" w:rsidR="00945580" w:rsidRPr="005764D5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764D5">
        <w:rPr>
          <w:rFonts w:ascii="Arial" w:hAnsi="Arial" w:cs="Arial"/>
          <w:sz w:val="22"/>
          <w:szCs w:val="22"/>
          <w:lang w:val="en-US"/>
        </w:rPr>
        <w:t>Phone:  +49-991-2700-2822</w:t>
      </w:r>
    </w:p>
    <w:p w14:paraId="3F7F0DCD" w14:textId="77777777" w:rsidR="00945580" w:rsidRPr="005764D5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5764D5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65E708B7" w14:textId="77777777" w:rsidR="00945580" w:rsidRPr="005764D5" w:rsidRDefault="00945580" w:rsidP="00945580">
      <w:pPr>
        <w:pStyle w:val="Standard1"/>
        <w:ind w:right="283"/>
        <w:jc w:val="both"/>
        <w:rPr>
          <w:sz w:val="18"/>
          <w:szCs w:val="18"/>
          <w:lang w:val="en-US"/>
        </w:rPr>
      </w:pPr>
    </w:p>
    <w:sectPr w:rsidR="00945580" w:rsidRPr="005764D5" w:rsidSect="00B62671">
      <w:headerReference w:type="default" r:id="rId19"/>
      <w:footerReference w:type="default" r:id="rId20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DE93" w14:textId="77777777" w:rsidR="004020FF" w:rsidRDefault="004020FF" w:rsidP="004E283C">
      <w:r>
        <w:separator/>
      </w:r>
    </w:p>
  </w:endnote>
  <w:endnote w:type="continuationSeparator" w:id="0">
    <w:p w14:paraId="6D984F25" w14:textId="77777777" w:rsidR="004020FF" w:rsidRDefault="004020FF" w:rsidP="004E283C">
      <w:r>
        <w:continuationSeparator/>
      </w:r>
    </w:p>
  </w:endnote>
  <w:endnote w:type="continuationNotice" w:id="1">
    <w:p w14:paraId="20929B85" w14:textId="77777777" w:rsidR="004020FF" w:rsidRDefault="004020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41D7" w14:textId="77777777" w:rsidR="004020FF" w:rsidRDefault="004020FF" w:rsidP="004E283C">
      <w:r>
        <w:separator/>
      </w:r>
    </w:p>
  </w:footnote>
  <w:footnote w:type="continuationSeparator" w:id="0">
    <w:p w14:paraId="64C60D48" w14:textId="77777777" w:rsidR="004020FF" w:rsidRDefault="004020FF" w:rsidP="004E283C">
      <w:r>
        <w:continuationSeparator/>
      </w:r>
    </w:p>
  </w:footnote>
  <w:footnote w:type="continuationNotice" w:id="1">
    <w:p w14:paraId="024A8F53" w14:textId="77777777" w:rsidR="004020FF" w:rsidRDefault="004020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pAy7FVp/rnJGW" int2:id="itRwL67D">
      <int2:state int2:value="Rejected" int2:type="LegacyProofing"/>
    </int2:textHash>
    <int2:textHash int2:hashCode="vxIu4+D1cv8pB3" int2:id="q2CnvBM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5783056">
    <w:abstractNumId w:val="1"/>
  </w:num>
  <w:num w:numId="2" w16cid:durableId="82203990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78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5DB7"/>
    <w:rsid w:val="00006D58"/>
    <w:rsid w:val="00010369"/>
    <w:rsid w:val="00010745"/>
    <w:rsid w:val="00013FCB"/>
    <w:rsid w:val="0001425C"/>
    <w:rsid w:val="000144CC"/>
    <w:rsid w:val="000202E1"/>
    <w:rsid w:val="00021457"/>
    <w:rsid w:val="000223A2"/>
    <w:rsid w:val="00027983"/>
    <w:rsid w:val="00030E88"/>
    <w:rsid w:val="000350F4"/>
    <w:rsid w:val="000355AD"/>
    <w:rsid w:val="00035738"/>
    <w:rsid w:val="00042600"/>
    <w:rsid w:val="00043787"/>
    <w:rsid w:val="00043960"/>
    <w:rsid w:val="0004427E"/>
    <w:rsid w:val="00045E58"/>
    <w:rsid w:val="00047E06"/>
    <w:rsid w:val="00050C80"/>
    <w:rsid w:val="000553FB"/>
    <w:rsid w:val="00064203"/>
    <w:rsid w:val="0006483E"/>
    <w:rsid w:val="00067629"/>
    <w:rsid w:val="00072307"/>
    <w:rsid w:val="00073E7D"/>
    <w:rsid w:val="00074F95"/>
    <w:rsid w:val="0007536B"/>
    <w:rsid w:val="000802CC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5CBD"/>
    <w:rsid w:val="000B6F0B"/>
    <w:rsid w:val="000C0962"/>
    <w:rsid w:val="000C5D96"/>
    <w:rsid w:val="000D39E1"/>
    <w:rsid w:val="000D573D"/>
    <w:rsid w:val="000D66D4"/>
    <w:rsid w:val="000D68BA"/>
    <w:rsid w:val="000E2307"/>
    <w:rsid w:val="000E395C"/>
    <w:rsid w:val="000E736A"/>
    <w:rsid w:val="000E742A"/>
    <w:rsid w:val="000F15EB"/>
    <w:rsid w:val="000F34E8"/>
    <w:rsid w:val="00100CE2"/>
    <w:rsid w:val="00101547"/>
    <w:rsid w:val="00101DF6"/>
    <w:rsid w:val="00105BFE"/>
    <w:rsid w:val="0011134D"/>
    <w:rsid w:val="00113EED"/>
    <w:rsid w:val="00123D77"/>
    <w:rsid w:val="00132DD8"/>
    <w:rsid w:val="00135EBC"/>
    <w:rsid w:val="00136E20"/>
    <w:rsid w:val="0014653E"/>
    <w:rsid w:val="0014730F"/>
    <w:rsid w:val="00157343"/>
    <w:rsid w:val="00160113"/>
    <w:rsid w:val="00163086"/>
    <w:rsid w:val="001741F9"/>
    <w:rsid w:val="00175EB3"/>
    <w:rsid w:val="00180FC3"/>
    <w:rsid w:val="00181222"/>
    <w:rsid w:val="00184D6F"/>
    <w:rsid w:val="001854B5"/>
    <w:rsid w:val="00186243"/>
    <w:rsid w:val="00187AFE"/>
    <w:rsid w:val="00191804"/>
    <w:rsid w:val="00191F41"/>
    <w:rsid w:val="001A1ABC"/>
    <w:rsid w:val="001A277C"/>
    <w:rsid w:val="001A370C"/>
    <w:rsid w:val="001B026D"/>
    <w:rsid w:val="001B0700"/>
    <w:rsid w:val="001B31A8"/>
    <w:rsid w:val="001B6B34"/>
    <w:rsid w:val="001B75C0"/>
    <w:rsid w:val="001C0038"/>
    <w:rsid w:val="001C32F2"/>
    <w:rsid w:val="001D055C"/>
    <w:rsid w:val="001E2E5F"/>
    <w:rsid w:val="001E3D01"/>
    <w:rsid w:val="001E4FB1"/>
    <w:rsid w:val="001E7371"/>
    <w:rsid w:val="001F2B3F"/>
    <w:rsid w:val="001F7DA7"/>
    <w:rsid w:val="002047D0"/>
    <w:rsid w:val="002065F2"/>
    <w:rsid w:val="00210940"/>
    <w:rsid w:val="00212286"/>
    <w:rsid w:val="002130D6"/>
    <w:rsid w:val="00220AAE"/>
    <w:rsid w:val="00223722"/>
    <w:rsid w:val="00225147"/>
    <w:rsid w:val="00231F74"/>
    <w:rsid w:val="00235887"/>
    <w:rsid w:val="002368AC"/>
    <w:rsid w:val="002376DB"/>
    <w:rsid w:val="0024320A"/>
    <w:rsid w:val="00247E05"/>
    <w:rsid w:val="002571A3"/>
    <w:rsid w:val="0025796B"/>
    <w:rsid w:val="00262391"/>
    <w:rsid w:val="00265C83"/>
    <w:rsid w:val="00267709"/>
    <w:rsid w:val="00276424"/>
    <w:rsid w:val="00285031"/>
    <w:rsid w:val="00286CC1"/>
    <w:rsid w:val="002872D2"/>
    <w:rsid w:val="00292D50"/>
    <w:rsid w:val="0029792A"/>
    <w:rsid w:val="00297A5C"/>
    <w:rsid w:val="002A1662"/>
    <w:rsid w:val="002A266A"/>
    <w:rsid w:val="002A7A02"/>
    <w:rsid w:val="002B14DE"/>
    <w:rsid w:val="002B4B21"/>
    <w:rsid w:val="002B5854"/>
    <w:rsid w:val="002B5DD9"/>
    <w:rsid w:val="002C28DA"/>
    <w:rsid w:val="002C6553"/>
    <w:rsid w:val="002C6A1D"/>
    <w:rsid w:val="002D3F17"/>
    <w:rsid w:val="002D4B65"/>
    <w:rsid w:val="002D56A3"/>
    <w:rsid w:val="002E333A"/>
    <w:rsid w:val="002F035E"/>
    <w:rsid w:val="002F053B"/>
    <w:rsid w:val="002F066A"/>
    <w:rsid w:val="002F16A9"/>
    <w:rsid w:val="002F1A60"/>
    <w:rsid w:val="002F2955"/>
    <w:rsid w:val="002F6466"/>
    <w:rsid w:val="00300096"/>
    <w:rsid w:val="003072BD"/>
    <w:rsid w:val="0031068D"/>
    <w:rsid w:val="00311214"/>
    <w:rsid w:val="00316678"/>
    <w:rsid w:val="0032008D"/>
    <w:rsid w:val="00323F3E"/>
    <w:rsid w:val="00326BF9"/>
    <w:rsid w:val="00331264"/>
    <w:rsid w:val="00332814"/>
    <w:rsid w:val="0033387F"/>
    <w:rsid w:val="00333EB3"/>
    <w:rsid w:val="00334450"/>
    <w:rsid w:val="0033610A"/>
    <w:rsid w:val="00336657"/>
    <w:rsid w:val="00337403"/>
    <w:rsid w:val="00337468"/>
    <w:rsid w:val="00340721"/>
    <w:rsid w:val="0034162E"/>
    <w:rsid w:val="0034266E"/>
    <w:rsid w:val="0035186F"/>
    <w:rsid w:val="00353C44"/>
    <w:rsid w:val="0035632F"/>
    <w:rsid w:val="00360338"/>
    <w:rsid w:val="00361541"/>
    <w:rsid w:val="003674FC"/>
    <w:rsid w:val="00371CDB"/>
    <w:rsid w:val="00374A06"/>
    <w:rsid w:val="00381183"/>
    <w:rsid w:val="003839C2"/>
    <w:rsid w:val="003853EC"/>
    <w:rsid w:val="00385A11"/>
    <w:rsid w:val="00386E85"/>
    <w:rsid w:val="00394EEA"/>
    <w:rsid w:val="003A0171"/>
    <w:rsid w:val="003A242E"/>
    <w:rsid w:val="003A7091"/>
    <w:rsid w:val="003B002F"/>
    <w:rsid w:val="003B409F"/>
    <w:rsid w:val="003B7234"/>
    <w:rsid w:val="003B7808"/>
    <w:rsid w:val="003C513C"/>
    <w:rsid w:val="003C584C"/>
    <w:rsid w:val="003D0210"/>
    <w:rsid w:val="003D1585"/>
    <w:rsid w:val="003D4675"/>
    <w:rsid w:val="003D5ED4"/>
    <w:rsid w:val="003D6996"/>
    <w:rsid w:val="003E397A"/>
    <w:rsid w:val="003E6413"/>
    <w:rsid w:val="003E64B3"/>
    <w:rsid w:val="003F3269"/>
    <w:rsid w:val="003F62FC"/>
    <w:rsid w:val="003F7ADD"/>
    <w:rsid w:val="004012B4"/>
    <w:rsid w:val="004020FF"/>
    <w:rsid w:val="00411346"/>
    <w:rsid w:val="00413FB9"/>
    <w:rsid w:val="00415548"/>
    <w:rsid w:val="00431604"/>
    <w:rsid w:val="00431F25"/>
    <w:rsid w:val="00443C7F"/>
    <w:rsid w:val="004448C1"/>
    <w:rsid w:val="00446472"/>
    <w:rsid w:val="00450C5C"/>
    <w:rsid w:val="00451C75"/>
    <w:rsid w:val="00451E34"/>
    <w:rsid w:val="00454F38"/>
    <w:rsid w:val="00462316"/>
    <w:rsid w:val="00466A57"/>
    <w:rsid w:val="00475771"/>
    <w:rsid w:val="00476500"/>
    <w:rsid w:val="00480CD4"/>
    <w:rsid w:val="004841F7"/>
    <w:rsid w:val="0048544A"/>
    <w:rsid w:val="00490E6A"/>
    <w:rsid w:val="0049150A"/>
    <w:rsid w:val="00492202"/>
    <w:rsid w:val="004930EB"/>
    <w:rsid w:val="004A2274"/>
    <w:rsid w:val="004A2EEC"/>
    <w:rsid w:val="004A6525"/>
    <w:rsid w:val="004B08F5"/>
    <w:rsid w:val="004B1541"/>
    <w:rsid w:val="004B35A4"/>
    <w:rsid w:val="004B4B85"/>
    <w:rsid w:val="004B4C79"/>
    <w:rsid w:val="004C1FDE"/>
    <w:rsid w:val="004D0DEB"/>
    <w:rsid w:val="004D2177"/>
    <w:rsid w:val="004D3BA0"/>
    <w:rsid w:val="004D7B33"/>
    <w:rsid w:val="004D7F6A"/>
    <w:rsid w:val="004E1AF4"/>
    <w:rsid w:val="004E283C"/>
    <w:rsid w:val="004F08CB"/>
    <w:rsid w:val="005049FA"/>
    <w:rsid w:val="00513692"/>
    <w:rsid w:val="005168E6"/>
    <w:rsid w:val="00527922"/>
    <w:rsid w:val="005368EB"/>
    <w:rsid w:val="00541D85"/>
    <w:rsid w:val="00542137"/>
    <w:rsid w:val="005502A5"/>
    <w:rsid w:val="0055046D"/>
    <w:rsid w:val="0055155D"/>
    <w:rsid w:val="005526A9"/>
    <w:rsid w:val="005554CF"/>
    <w:rsid w:val="0055706B"/>
    <w:rsid w:val="00561DA2"/>
    <w:rsid w:val="005628A5"/>
    <w:rsid w:val="005674E1"/>
    <w:rsid w:val="005764D5"/>
    <w:rsid w:val="0058053F"/>
    <w:rsid w:val="005876A1"/>
    <w:rsid w:val="005905AA"/>
    <w:rsid w:val="00596606"/>
    <w:rsid w:val="005A656D"/>
    <w:rsid w:val="005B031E"/>
    <w:rsid w:val="005B049C"/>
    <w:rsid w:val="005B4653"/>
    <w:rsid w:val="005C00EA"/>
    <w:rsid w:val="005C1646"/>
    <w:rsid w:val="005C35E2"/>
    <w:rsid w:val="005C3829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19D"/>
    <w:rsid w:val="005F77E8"/>
    <w:rsid w:val="005F7B96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27C36"/>
    <w:rsid w:val="00630751"/>
    <w:rsid w:val="00633F15"/>
    <w:rsid w:val="00635478"/>
    <w:rsid w:val="00640D57"/>
    <w:rsid w:val="00640E69"/>
    <w:rsid w:val="00640FFB"/>
    <w:rsid w:val="00643A33"/>
    <w:rsid w:val="0064417B"/>
    <w:rsid w:val="006473D6"/>
    <w:rsid w:val="00650D54"/>
    <w:rsid w:val="00653613"/>
    <w:rsid w:val="006578A1"/>
    <w:rsid w:val="00662AB5"/>
    <w:rsid w:val="00664028"/>
    <w:rsid w:val="00667B3E"/>
    <w:rsid w:val="0067240C"/>
    <w:rsid w:val="00673527"/>
    <w:rsid w:val="00684BBC"/>
    <w:rsid w:val="00690ECD"/>
    <w:rsid w:val="00692FEC"/>
    <w:rsid w:val="0069359A"/>
    <w:rsid w:val="006A1238"/>
    <w:rsid w:val="006A1254"/>
    <w:rsid w:val="006A3CB0"/>
    <w:rsid w:val="006A6542"/>
    <w:rsid w:val="006B0EE9"/>
    <w:rsid w:val="006B1DB4"/>
    <w:rsid w:val="006C3B8A"/>
    <w:rsid w:val="006C45B4"/>
    <w:rsid w:val="006C5484"/>
    <w:rsid w:val="006D162D"/>
    <w:rsid w:val="006D6468"/>
    <w:rsid w:val="006E1208"/>
    <w:rsid w:val="006E3A49"/>
    <w:rsid w:val="006E3B67"/>
    <w:rsid w:val="006E4456"/>
    <w:rsid w:val="006E78FC"/>
    <w:rsid w:val="006E7CDD"/>
    <w:rsid w:val="006F1618"/>
    <w:rsid w:val="006F2F40"/>
    <w:rsid w:val="006F35F5"/>
    <w:rsid w:val="006F6952"/>
    <w:rsid w:val="00703F23"/>
    <w:rsid w:val="00704670"/>
    <w:rsid w:val="007059C4"/>
    <w:rsid w:val="00706359"/>
    <w:rsid w:val="00706CDC"/>
    <w:rsid w:val="007074D1"/>
    <w:rsid w:val="0072445C"/>
    <w:rsid w:val="00730753"/>
    <w:rsid w:val="0073342A"/>
    <w:rsid w:val="007347A1"/>
    <w:rsid w:val="00734ED5"/>
    <w:rsid w:val="00735FC8"/>
    <w:rsid w:val="00736922"/>
    <w:rsid w:val="007372D4"/>
    <w:rsid w:val="0073744A"/>
    <w:rsid w:val="0074075F"/>
    <w:rsid w:val="00740CE2"/>
    <w:rsid w:val="00745D08"/>
    <w:rsid w:val="00745E4D"/>
    <w:rsid w:val="00747135"/>
    <w:rsid w:val="00747A2A"/>
    <w:rsid w:val="00751A5C"/>
    <w:rsid w:val="00752044"/>
    <w:rsid w:val="007527B5"/>
    <w:rsid w:val="00760710"/>
    <w:rsid w:val="00761A7D"/>
    <w:rsid w:val="00761B1E"/>
    <w:rsid w:val="0076450A"/>
    <w:rsid w:val="00765B08"/>
    <w:rsid w:val="00767A44"/>
    <w:rsid w:val="00771AFC"/>
    <w:rsid w:val="007745BA"/>
    <w:rsid w:val="0077601C"/>
    <w:rsid w:val="00776AE3"/>
    <w:rsid w:val="0078063E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77F5"/>
    <w:rsid w:val="007B0389"/>
    <w:rsid w:val="007B1739"/>
    <w:rsid w:val="007B5551"/>
    <w:rsid w:val="007B794A"/>
    <w:rsid w:val="007C158F"/>
    <w:rsid w:val="007C3AC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21E1"/>
    <w:rsid w:val="00804481"/>
    <w:rsid w:val="0080538D"/>
    <w:rsid w:val="008119CB"/>
    <w:rsid w:val="00811DF5"/>
    <w:rsid w:val="00815A0F"/>
    <w:rsid w:val="0082049A"/>
    <w:rsid w:val="00823887"/>
    <w:rsid w:val="00832012"/>
    <w:rsid w:val="008326A9"/>
    <w:rsid w:val="00832940"/>
    <w:rsid w:val="00835D8A"/>
    <w:rsid w:val="008417D5"/>
    <w:rsid w:val="00841B78"/>
    <w:rsid w:val="00842166"/>
    <w:rsid w:val="00843FE7"/>
    <w:rsid w:val="00846053"/>
    <w:rsid w:val="00846888"/>
    <w:rsid w:val="00847678"/>
    <w:rsid w:val="00852897"/>
    <w:rsid w:val="00855286"/>
    <w:rsid w:val="00862D13"/>
    <w:rsid w:val="00875DC3"/>
    <w:rsid w:val="00877349"/>
    <w:rsid w:val="0088083D"/>
    <w:rsid w:val="00881537"/>
    <w:rsid w:val="00881673"/>
    <w:rsid w:val="00881B43"/>
    <w:rsid w:val="0088225E"/>
    <w:rsid w:val="00884523"/>
    <w:rsid w:val="008851D2"/>
    <w:rsid w:val="00886219"/>
    <w:rsid w:val="00892E1D"/>
    <w:rsid w:val="00894A06"/>
    <w:rsid w:val="00896530"/>
    <w:rsid w:val="00897D1F"/>
    <w:rsid w:val="008A3AC6"/>
    <w:rsid w:val="008A6FAD"/>
    <w:rsid w:val="008B1154"/>
    <w:rsid w:val="008B4A04"/>
    <w:rsid w:val="008C012F"/>
    <w:rsid w:val="008C136D"/>
    <w:rsid w:val="008D24CD"/>
    <w:rsid w:val="008D56D1"/>
    <w:rsid w:val="008E5A1D"/>
    <w:rsid w:val="008F0184"/>
    <w:rsid w:val="008F4B71"/>
    <w:rsid w:val="008F54B5"/>
    <w:rsid w:val="008F70A2"/>
    <w:rsid w:val="0090544A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4AE2"/>
    <w:rsid w:val="00945580"/>
    <w:rsid w:val="00946819"/>
    <w:rsid w:val="009507AA"/>
    <w:rsid w:val="0095258C"/>
    <w:rsid w:val="009548AE"/>
    <w:rsid w:val="00955E11"/>
    <w:rsid w:val="00957615"/>
    <w:rsid w:val="00957EBF"/>
    <w:rsid w:val="00961278"/>
    <w:rsid w:val="00962A3E"/>
    <w:rsid w:val="009632B1"/>
    <w:rsid w:val="009651A1"/>
    <w:rsid w:val="0096574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6877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4535"/>
    <w:rsid w:val="009A5657"/>
    <w:rsid w:val="009A6289"/>
    <w:rsid w:val="009B26C3"/>
    <w:rsid w:val="009B280B"/>
    <w:rsid w:val="009B4B6B"/>
    <w:rsid w:val="009B630D"/>
    <w:rsid w:val="009B6E8A"/>
    <w:rsid w:val="009B7A2D"/>
    <w:rsid w:val="009C1B90"/>
    <w:rsid w:val="009C2318"/>
    <w:rsid w:val="009C65B6"/>
    <w:rsid w:val="009C67E6"/>
    <w:rsid w:val="009C76DA"/>
    <w:rsid w:val="009D06E1"/>
    <w:rsid w:val="009D595E"/>
    <w:rsid w:val="009E3A63"/>
    <w:rsid w:val="009E5E22"/>
    <w:rsid w:val="009F1BCA"/>
    <w:rsid w:val="009F1E40"/>
    <w:rsid w:val="009F4667"/>
    <w:rsid w:val="009F5BA6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47A59"/>
    <w:rsid w:val="00A54FB5"/>
    <w:rsid w:val="00A61518"/>
    <w:rsid w:val="00A634ED"/>
    <w:rsid w:val="00A67A16"/>
    <w:rsid w:val="00A7470F"/>
    <w:rsid w:val="00A7729A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3697"/>
    <w:rsid w:val="00AC40EE"/>
    <w:rsid w:val="00AC51C2"/>
    <w:rsid w:val="00AD2B3D"/>
    <w:rsid w:val="00AD560F"/>
    <w:rsid w:val="00AD6B52"/>
    <w:rsid w:val="00AE3C9A"/>
    <w:rsid w:val="00AE6368"/>
    <w:rsid w:val="00AF60DB"/>
    <w:rsid w:val="00AF69C5"/>
    <w:rsid w:val="00B000CE"/>
    <w:rsid w:val="00B000FD"/>
    <w:rsid w:val="00B0389C"/>
    <w:rsid w:val="00B04949"/>
    <w:rsid w:val="00B14955"/>
    <w:rsid w:val="00B2216B"/>
    <w:rsid w:val="00B232E8"/>
    <w:rsid w:val="00B33182"/>
    <w:rsid w:val="00B34AD2"/>
    <w:rsid w:val="00B37B7A"/>
    <w:rsid w:val="00B416C3"/>
    <w:rsid w:val="00B42122"/>
    <w:rsid w:val="00B515F0"/>
    <w:rsid w:val="00B56178"/>
    <w:rsid w:val="00B56D4A"/>
    <w:rsid w:val="00B62671"/>
    <w:rsid w:val="00B62BD6"/>
    <w:rsid w:val="00B638FF"/>
    <w:rsid w:val="00B64C76"/>
    <w:rsid w:val="00B72419"/>
    <w:rsid w:val="00B74386"/>
    <w:rsid w:val="00B76850"/>
    <w:rsid w:val="00B840C8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C0992"/>
    <w:rsid w:val="00BC3EEE"/>
    <w:rsid w:val="00BD26D1"/>
    <w:rsid w:val="00BD4A92"/>
    <w:rsid w:val="00BD5563"/>
    <w:rsid w:val="00BE2E00"/>
    <w:rsid w:val="00BE40C5"/>
    <w:rsid w:val="00BE6A4C"/>
    <w:rsid w:val="00BF474F"/>
    <w:rsid w:val="00C0371E"/>
    <w:rsid w:val="00C07938"/>
    <w:rsid w:val="00C1056E"/>
    <w:rsid w:val="00C1254F"/>
    <w:rsid w:val="00C178C8"/>
    <w:rsid w:val="00C25E9F"/>
    <w:rsid w:val="00C42100"/>
    <w:rsid w:val="00C46A24"/>
    <w:rsid w:val="00C473C9"/>
    <w:rsid w:val="00C51840"/>
    <w:rsid w:val="00C64E8B"/>
    <w:rsid w:val="00C67E97"/>
    <w:rsid w:val="00C7315D"/>
    <w:rsid w:val="00C774C7"/>
    <w:rsid w:val="00C80E04"/>
    <w:rsid w:val="00C83742"/>
    <w:rsid w:val="00C83D12"/>
    <w:rsid w:val="00C84A96"/>
    <w:rsid w:val="00C87AB3"/>
    <w:rsid w:val="00C95810"/>
    <w:rsid w:val="00C958C5"/>
    <w:rsid w:val="00C9595F"/>
    <w:rsid w:val="00C966AB"/>
    <w:rsid w:val="00C96F92"/>
    <w:rsid w:val="00CA0D75"/>
    <w:rsid w:val="00CA1032"/>
    <w:rsid w:val="00CA5BBA"/>
    <w:rsid w:val="00CB3F57"/>
    <w:rsid w:val="00CB4A50"/>
    <w:rsid w:val="00CB4D4E"/>
    <w:rsid w:val="00CC137C"/>
    <w:rsid w:val="00CC5773"/>
    <w:rsid w:val="00CD19EC"/>
    <w:rsid w:val="00CD2C9F"/>
    <w:rsid w:val="00CD3B59"/>
    <w:rsid w:val="00CD6592"/>
    <w:rsid w:val="00CE2C7F"/>
    <w:rsid w:val="00CE369A"/>
    <w:rsid w:val="00CE3C20"/>
    <w:rsid w:val="00CF0B0F"/>
    <w:rsid w:val="00CF2C1D"/>
    <w:rsid w:val="00D00E35"/>
    <w:rsid w:val="00D012F9"/>
    <w:rsid w:val="00D03022"/>
    <w:rsid w:val="00D03C82"/>
    <w:rsid w:val="00D07129"/>
    <w:rsid w:val="00D108AC"/>
    <w:rsid w:val="00D10AA2"/>
    <w:rsid w:val="00D1421C"/>
    <w:rsid w:val="00D17D23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78FD"/>
    <w:rsid w:val="00D514B5"/>
    <w:rsid w:val="00D5329A"/>
    <w:rsid w:val="00D55658"/>
    <w:rsid w:val="00D6303C"/>
    <w:rsid w:val="00D65D4F"/>
    <w:rsid w:val="00D66622"/>
    <w:rsid w:val="00D678FA"/>
    <w:rsid w:val="00D70FDA"/>
    <w:rsid w:val="00D75EA8"/>
    <w:rsid w:val="00D77A64"/>
    <w:rsid w:val="00D8115F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C7591"/>
    <w:rsid w:val="00DD6B40"/>
    <w:rsid w:val="00DE14B9"/>
    <w:rsid w:val="00DE150B"/>
    <w:rsid w:val="00DE1E18"/>
    <w:rsid w:val="00DE2A02"/>
    <w:rsid w:val="00DE78A5"/>
    <w:rsid w:val="00DE7E7A"/>
    <w:rsid w:val="00DF1A31"/>
    <w:rsid w:val="00DF42D0"/>
    <w:rsid w:val="00DF642F"/>
    <w:rsid w:val="00E00212"/>
    <w:rsid w:val="00E018BE"/>
    <w:rsid w:val="00E0599D"/>
    <w:rsid w:val="00E06101"/>
    <w:rsid w:val="00E06489"/>
    <w:rsid w:val="00E077EE"/>
    <w:rsid w:val="00E12255"/>
    <w:rsid w:val="00E157DF"/>
    <w:rsid w:val="00E2429A"/>
    <w:rsid w:val="00E27999"/>
    <w:rsid w:val="00E27A16"/>
    <w:rsid w:val="00E30759"/>
    <w:rsid w:val="00E36DD7"/>
    <w:rsid w:val="00E403CC"/>
    <w:rsid w:val="00E529F9"/>
    <w:rsid w:val="00E5322D"/>
    <w:rsid w:val="00E54DB8"/>
    <w:rsid w:val="00E55D4E"/>
    <w:rsid w:val="00E6142F"/>
    <w:rsid w:val="00E61991"/>
    <w:rsid w:val="00E6293B"/>
    <w:rsid w:val="00E65AEA"/>
    <w:rsid w:val="00E660F8"/>
    <w:rsid w:val="00E6752E"/>
    <w:rsid w:val="00E743D2"/>
    <w:rsid w:val="00E8535F"/>
    <w:rsid w:val="00E901A5"/>
    <w:rsid w:val="00E91D8A"/>
    <w:rsid w:val="00E94B78"/>
    <w:rsid w:val="00E953EE"/>
    <w:rsid w:val="00E9626B"/>
    <w:rsid w:val="00EA0E59"/>
    <w:rsid w:val="00EA28D0"/>
    <w:rsid w:val="00EA5C15"/>
    <w:rsid w:val="00EA602D"/>
    <w:rsid w:val="00EA6510"/>
    <w:rsid w:val="00EA6BD4"/>
    <w:rsid w:val="00EB31F0"/>
    <w:rsid w:val="00EB3653"/>
    <w:rsid w:val="00EC06F4"/>
    <w:rsid w:val="00EC0F56"/>
    <w:rsid w:val="00EC3566"/>
    <w:rsid w:val="00EC364C"/>
    <w:rsid w:val="00EC4774"/>
    <w:rsid w:val="00EC5DB5"/>
    <w:rsid w:val="00EC6357"/>
    <w:rsid w:val="00EC6ACF"/>
    <w:rsid w:val="00ED020E"/>
    <w:rsid w:val="00ED0D3B"/>
    <w:rsid w:val="00ED6664"/>
    <w:rsid w:val="00EE2731"/>
    <w:rsid w:val="00EE3921"/>
    <w:rsid w:val="00EE3DF8"/>
    <w:rsid w:val="00EE4AB0"/>
    <w:rsid w:val="00EE5596"/>
    <w:rsid w:val="00EE5C79"/>
    <w:rsid w:val="00F014BE"/>
    <w:rsid w:val="00F02126"/>
    <w:rsid w:val="00F02243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54F8"/>
    <w:rsid w:val="00F4736C"/>
    <w:rsid w:val="00F47E6C"/>
    <w:rsid w:val="00F51940"/>
    <w:rsid w:val="00F53780"/>
    <w:rsid w:val="00F55095"/>
    <w:rsid w:val="00F56512"/>
    <w:rsid w:val="00F57BB5"/>
    <w:rsid w:val="00F618B0"/>
    <w:rsid w:val="00F62304"/>
    <w:rsid w:val="00F64CCA"/>
    <w:rsid w:val="00F6729F"/>
    <w:rsid w:val="00F75819"/>
    <w:rsid w:val="00F7677E"/>
    <w:rsid w:val="00F76F29"/>
    <w:rsid w:val="00F80D86"/>
    <w:rsid w:val="00F814C1"/>
    <w:rsid w:val="00F82E06"/>
    <w:rsid w:val="00F85520"/>
    <w:rsid w:val="00F86683"/>
    <w:rsid w:val="00F9028E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1BB1"/>
    <w:rsid w:val="00FC2026"/>
    <w:rsid w:val="00FC213E"/>
    <w:rsid w:val="00FC2B3A"/>
    <w:rsid w:val="00FC2E31"/>
    <w:rsid w:val="00FD1D6A"/>
    <w:rsid w:val="00FD506B"/>
    <w:rsid w:val="00FD57F4"/>
    <w:rsid w:val="00FD5D5C"/>
    <w:rsid w:val="00FD63D4"/>
    <w:rsid w:val="00FE4043"/>
    <w:rsid w:val="00FE6C92"/>
    <w:rsid w:val="00FF0EA1"/>
    <w:rsid w:val="00FF10D7"/>
    <w:rsid w:val="00FF4CD2"/>
    <w:rsid w:val="026AFB12"/>
    <w:rsid w:val="06B36143"/>
    <w:rsid w:val="070EF272"/>
    <w:rsid w:val="0D4D7BD6"/>
    <w:rsid w:val="162878D3"/>
    <w:rsid w:val="198D294B"/>
    <w:rsid w:val="1A409BE4"/>
    <w:rsid w:val="2074C5B3"/>
    <w:rsid w:val="2079F056"/>
    <w:rsid w:val="22399176"/>
    <w:rsid w:val="2330249B"/>
    <w:rsid w:val="27454B0E"/>
    <w:rsid w:val="27D26DBC"/>
    <w:rsid w:val="37C5915C"/>
    <w:rsid w:val="3D34DAE7"/>
    <w:rsid w:val="3F93135D"/>
    <w:rsid w:val="40EABE12"/>
    <w:rsid w:val="43AF0BFD"/>
    <w:rsid w:val="48A2C095"/>
    <w:rsid w:val="4A4EE7C2"/>
    <w:rsid w:val="4C917B47"/>
    <w:rsid w:val="52BB90B9"/>
    <w:rsid w:val="5830EF7C"/>
    <w:rsid w:val="5ABA2B3D"/>
    <w:rsid w:val="5B2C9DB9"/>
    <w:rsid w:val="5B69573A"/>
    <w:rsid w:val="5C067DC2"/>
    <w:rsid w:val="5C4CAAA7"/>
    <w:rsid w:val="6572472A"/>
    <w:rsid w:val="6B1ADAD7"/>
    <w:rsid w:val="70C2C264"/>
    <w:rsid w:val="75B4EF68"/>
    <w:rsid w:val="791F6A41"/>
    <w:rsid w:val="7FFBF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2E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5548"/>
    <w:rPr>
      <w:rFonts w:ascii="Arial" w:eastAsia="Times New Roman" w:hAnsi="Arial" w:cs="Arial"/>
      <w:kern w:val="1"/>
      <w:lang w:val="en-US" w:eastAsia="ar-SA"/>
    </w:rPr>
  </w:style>
  <w:style w:type="paragraph" w:customStyle="1" w:styleId="paragraph">
    <w:name w:val="paragraph"/>
    <w:basedOn w:val="Normal"/>
    <w:rsid w:val="009B26C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9B26C3"/>
  </w:style>
  <w:style w:type="character" w:customStyle="1" w:styleId="eop">
    <w:name w:val="eop"/>
    <w:basedOn w:val="DefaultParagraphFont"/>
    <w:rsid w:val="009B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info@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ongatecAG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congate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5" ma:contentTypeDescription="Create a new document." ma:contentTypeScope="" ma:versionID="ac5e16fae263f36fb9b6b02a541807de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bf924614d12ff66fe38696c2269309b2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6B095-684B-45E1-8612-A6F607B9DF3E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0975A190-6EFA-4788-9B14-A2BF45EF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63C9D-75A4-4815-9F72-D0D46C887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3</cp:revision>
  <cp:lastPrinted>2020-12-07T11:00:00Z</cp:lastPrinted>
  <dcterms:created xsi:type="dcterms:W3CDTF">2023-10-27T02:58:00Z</dcterms:created>
  <dcterms:modified xsi:type="dcterms:W3CDTF">2023-10-27T03:00:00Z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