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10809" w14:textId="77777777" w:rsidR="009D0A2B" w:rsidRPr="009C4B5D" w:rsidRDefault="009D0A2B" w:rsidP="00F015CF">
      <w:pPr>
        <w:pStyle w:val="berschrift1"/>
        <w:spacing w:line="240" w:lineRule="auto"/>
        <w:rPr>
          <w:rFonts w:cs="Arial"/>
        </w:rPr>
      </w:pPr>
      <w:r w:rsidRPr="009C4B5D">
        <w:rPr>
          <w:rFonts w:cs="Arial"/>
        </w:rPr>
        <w:drawing>
          <wp:anchor distT="0" distB="0" distL="114300" distR="114300" simplePos="0" relativeHeight="251658240" behindDoc="0" locked="0" layoutInCell="1" allowOverlap="1" wp14:anchorId="03907F38" wp14:editId="596D2F34">
            <wp:simplePos x="0" y="0"/>
            <wp:positionH relativeFrom="column">
              <wp:posOffset>4388567</wp:posOffset>
            </wp:positionH>
            <wp:positionV relativeFrom="paragraph">
              <wp:posOffset>-366943</wp:posOffset>
            </wp:positionV>
            <wp:extent cx="1145330" cy="901243"/>
            <wp:effectExtent l="19050" t="0" r="0" b="0"/>
            <wp:wrapNone/>
            <wp:docPr id="3" name="Grafik 3"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10" cstate="print"/>
                    <a:stretch>
                      <a:fillRect/>
                    </a:stretch>
                  </pic:blipFill>
                  <pic:spPr>
                    <a:xfrm>
                      <a:off x="0" y="0"/>
                      <a:ext cx="1145330" cy="901243"/>
                    </a:xfrm>
                    <a:prstGeom prst="rect">
                      <a:avLst/>
                    </a:prstGeom>
                  </pic:spPr>
                </pic:pic>
              </a:graphicData>
            </a:graphic>
          </wp:anchor>
        </w:drawing>
      </w:r>
      <w:r w:rsidRPr="009C4B5D">
        <w:rPr>
          <w:rFonts w:cs="Arial"/>
        </w:rPr>
        <w:t>Pressemitteilung</w:t>
      </w:r>
    </w:p>
    <w:p w14:paraId="190E32DD" w14:textId="77777777" w:rsidR="009D0A2B" w:rsidRPr="009C4B5D" w:rsidRDefault="009D0A2B" w:rsidP="00363127">
      <w:pPr>
        <w:pStyle w:val="berschrift1"/>
        <w:spacing w:line="240" w:lineRule="auto"/>
        <w:rPr>
          <w:rFonts w:cs="Arial"/>
        </w:rPr>
      </w:pPr>
    </w:p>
    <w:p w14:paraId="50C209D9" w14:textId="77777777" w:rsidR="009D0A2B" w:rsidRPr="009C4B5D" w:rsidRDefault="009D0A2B" w:rsidP="00363127">
      <w:pPr>
        <w:pStyle w:val="berschrift1"/>
        <w:spacing w:line="240" w:lineRule="auto"/>
        <w:rPr>
          <w:rFonts w:cs="Arial"/>
        </w:rPr>
      </w:pPr>
    </w:p>
    <w:p w14:paraId="3F00A133" w14:textId="59596601" w:rsidR="0053391D" w:rsidRPr="009C4B5D" w:rsidRDefault="00C87051" w:rsidP="00F015CF">
      <w:pPr>
        <w:spacing w:line="240" w:lineRule="auto"/>
        <w:rPr>
          <w:rFonts w:cs="Arial"/>
        </w:rPr>
      </w:pPr>
      <w:r>
        <w:rPr>
          <w:rFonts w:cs="Arial"/>
        </w:rPr>
        <w:t>Erfahrender Finanzexperte stärkt i</w:t>
      </w:r>
      <w:r w:rsidR="00ED3E17">
        <w:rPr>
          <w:rFonts w:cs="Arial"/>
        </w:rPr>
        <w:t>nternationale Marktposition</w:t>
      </w:r>
    </w:p>
    <w:p w14:paraId="1634F36D" w14:textId="77777777" w:rsidR="009D0A2B" w:rsidRPr="009C4B5D" w:rsidRDefault="009D0A2B" w:rsidP="00F015CF">
      <w:pPr>
        <w:spacing w:line="240" w:lineRule="auto"/>
        <w:rPr>
          <w:rFonts w:cs="Arial"/>
        </w:rPr>
      </w:pPr>
    </w:p>
    <w:p w14:paraId="086B6488" w14:textId="21570CFD" w:rsidR="009D0A2B" w:rsidRPr="009C4B5D" w:rsidRDefault="00117C15" w:rsidP="00F015CF">
      <w:pPr>
        <w:pStyle w:val="berschrift1"/>
        <w:spacing w:line="240" w:lineRule="auto"/>
        <w:rPr>
          <w:rFonts w:cs="Arial"/>
        </w:rPr>
      </w:pPr>
      <w:r>
        <w:rPr>
          <w:rFonts w:cs="Arial"/>
        </w:rPr>
        <w:t xml:space="preserve">Torsten Blaschke ist neuer CFO bei </w:t>
      </w:r>
      <w:r w:rsidR="00AC5D9F">
        <w:rPr>
          <w:rFonts w:cs="Arial"/>
        </w:rPr>
        <w:t>congatec</w:t>
      </w:r>
    </w:p>
    <w:p w14:paraId="1AFC7745" w14:textId="77777777" w:rsidR="00B54193" w:rsidRPr="009C4B5D" w:rsidRDefault="00B54193" w:rsidP="00B44ACA">
      <w:pPr>
        <w:spacing w:line="240" w:lineRule="auto"/>
        <w:jc w:val="both"/>
        <w:rPr>
          <w:rFonts w:cs="Arial"/>
        </w:rPr>
      </w:pPr>
    </w:p>
    <w:p w14:paraId="62785EF1" w14:textId="35244175" w:rsidR="006B627C" w:rsidRDefault="00B44ACA" w:rsidP="00B44ACA">
      <w:pPr>
        <w:spacing w:line="240" w:lineRule="auto"/>
        <w:rPr>
          <w:rFonts w:cs="Arial"/>
        </w:rPr>
      </w:pPr>
      <w:r>
        <w:rPr>
          <w:rFonts w:cs="Arial"/>
          <w:noProof/>
        </w:rPr>
        <w:drawing>
          <wp:inline distT="0" distB="0" distL="0" distR="0" wp14:anchorId="2950633B" wp14:editId="1CC482A9">
            <wp:extent cx="5758180" cy="3838575"/>
            <wp:effectExtent l="0" t="0" r="0" b="9525"/>
            <wp:docPr id="44572395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8180" cy="3838575"/>
                    </a:xfrm>
                    <a:prstGeom prst="rect">
                      <a:avLst/>
                    </a:prstGeom>
                    <a:noFill/>
                    <a:ln>
                      <a:noFill/>
                    </a:ln>
                  </pic:spPr>
                </pic:pic>
              </a:graphicData>
            </a:graphic>
          </wp:inline>
        </w:drawing>
      </w:r>
    </w:p>
    <w:p w14:paraId="10CC7577" w14:textId="64D36487" w:rsidR="00B44ACA" w:rsidRPr="00B64946" w:rsidRDefault="00B44ACA" w:rsidP="00B44ACA">
      <w:pPr>
        <w:spacing w:line="240" w:lineRule="auto"/>
        <w:rPr>
          <w:rFonts w:cs="Arial"/>
          <w:i/>
          <w:szCs w:val="22"/>
        </w:rPr>
      </w:pPr>
      <w:r w:rsidRPr="00B64946">
        <w:rPr>
          <w:rFonts w:cs="Arial"/>
          <w:i/>
          <w:szCs w:val="22"/>
        </w:rPr>
        <w:t>Torsten Blaschke, CFO bei congatec</w:t>
      </w:r>
    </w:p>
    <w:p w14:paraId="3EDF2B54" w14:textId="77777777" w:rsidR="00B54193" w:rsidRPr="00F15830" w:rsidRDefault="00B54193" w:rsidP="00F015CF">
      <w:pPr>
        <w:spacing w:line="240" w:lineRule="auto"/>
        <w:rPr>
          <w:rFonts w:cs="Arial"/>
          <w:szCs w:val="22"/>
        </w:rPr>
      </w:pPr>
    </w:p>
    <w:p w14:paraId="7BB8F19F" w14:textId="3639E3A7" w:rsidR="00991B0D" w:rsidRDefault="00B54193" w:rsidP="00061C51">
      <w:pPr>
        <w:rPr>
          <w:rFonts w:cs="Arial"/>
          <w:szCs w:val="22"/>
        </w:rPr>
      </w:pPr>
      <w:r w:rsidRPr="00F15830">
        <w:rPr>
          <w:rFonts w:cs="Arial"/>
          <w:b/>
          <w:szCs w:val="22"/>
        </w:rPr>
        <w:t xml:space="preserve">Deggendorf, </w:t>
      </w:r>
      <w:r w:rsidR="001D1DE2">
        <w:rPr>
          <w:rFonts w:cs="Arial"/>
          <w:b/>
          <w:szCs w:val="22"/>
        </w:rPr>
        <w:t>18</w:t>
      </w:r>
      <w:r w:rsidRPr="00F15830">
        <w:rPr>
          <w:rFonts w:cs="Arial"/>
          <w:b/>
          <w:szCs w:val="22"/>
        </w:rPr>
        <w:t xml:space="preserve">. </w:t>
      </w:r>
      <w:r w:rsidR="004F0A3A">
        <w:rPr>
          <w:rFonts w:cs="Arial"/>
          <w:b/>
          <w:szCs w:val="22"/>
        </w:rPr>
        <w:t>Februar</w:t>
      </w:r>
      <w:r w:rsidRPr="00F15830">
        <w:rPr>
          <w:rFonts w:cs="Arial"/>
          <w:b/>
          <w:szCs w:val="22"/>
        </w:rPr>
        <w:t xml:space="preserve"> 202</w:t>
      </w:r>
      <w:r w:rsidR="005E3779">
        <w:rPr>
          <w:rFonts w:cs="Arial"/>
          <w:b/>
          <w:szCs w:val="22"/>
        </w:rPr>
        <w:t>6</w:t>
      </w:r>
      <w:r w:rsidRPr="00F15830">
        <w:rPr>
          <w:rFonts w:cs="Arial"/>
          <w:b/>
          <w:szCs w:val="22"/>
        </w:rPr>
        <w:t xml:space="preserve"> * *</w:t>
      </w:r>
      <w:r w:rsidRPr="00F15830">
        <w:rPr>
          <w:rFonts w:cs="Arial"/>
          <w:szCs w:val="22"/>
        </w:rPr>
        <w:t xml:space="preserve"> * congatec – </w:t>
      </w:r>
      <w:r w:rsidR="00DD3136">
        <w:rPr>
          <w:rFonts w:cs="Arial"/>
          <w:szCs w:val="22"/>
        </w:rPr>
        <w:t>der</w:t>
      </w:r>
      <w:r w:rsidRPr="00F15830">
        <w:rPr>
          <w:rFonts w:cs="Arial"/>
          <w:szCs w:val="22"/>
        </w:rPr>
        <w:t xml:space="preserve"> führende Anbieter von Embedded und Edge Comput</w:t>
      </w:r>
      <w:r w:rsidR="0053391D">
        <w:rPr>
          <w:rFonts w:cs="Arial"/>
          <w:szCs w:val="22"/>
        </w:rPr>
        <w:t>ing</w:t>
      </w:r>
      <w:r w:rsidRPr="00F15830">
        <w:rPr>
          <w:rFonts w:cs="Arial"/>
          <w:szCs w:val="22"/>
        </w:rPr>
        <w:t xml:space="preserve"> Technologie – </w:t>
      </w:r>
      <w:r w:rsidR="00AA3589">
        <w:rPr>
          <w:rFonts w:cs="Arial"/>
          <w:szCs w:val="22"/>
        </w:rPr>
        <w:t>verstärkt sein Management-Team mit Torsten Blaschke</w:t>
      </w:r>
      <w:r w:rsidR="00421D4C">
        <w:rPr>
          <w:rFonts w:cs="Arial"/>
          <w:szCs w:val="22"/>
        </w:rPr>
        <w:t xml:space="preserve"> als neuem Chief Financial Officer (CFO). In seiner Rolle wird er </w:t>
      </w:r>
      <w:r w:rsidR="00AA3589">
        <w:rPr>
          <w:rFonts w:cs="Arial"/>
          <w:szCs w:val="22"/>
        </w:rPr>
        <w:t xml:space="preserve">die </w:t>
      </w:r>
      <w:r w:rsidR="00421D4C">
        <w:rPr>
          <w:rFonts w:cs="Arial"/>
          <w:szCs w:val="22"/>
        </w:rPr>
        <w:t xml:space="preserve">weitere </w:t>
      </w:r>
      <w:r w:rsidR="00107B29">
        <w:rPr>
          <w:rFonts w:cs="Arial"/>
          <w:szCs w:val="22"/>
        </w:rPr>
        <w:t xml:space="preserve">Globalisierung </w:t>
      </w:r>
      <w:r w:rsidR="007D3178">
        <w:rPr>
          <w:rFonts w:cs="Arial"/>
          <w:szCs w:val="22"/>
        </w:rPr>
        <w:t>und M</w:t>
      </w:r>
      <w:r w:rsidR="0028764C">
        <w:rPr>
          <w:rFonts w:cs="Arial"/>
          <w:szCs w:val="22"/>
        </w:rPr>
        <w:t>a</w:t>
      </w:r>
      <w:r w:rsidR="007D3178">
        <w:rPr>
          <w:rFonts w:cs="Arial"/>
          <w:szCs w:val="22"/>
        </w:rPr>
        <w:t xml:space="preserve">rktführerschaft </w:t>
      </w:r>
      <w:r w:rsidR="00677F1A">
        <w:rPr>
          <w:rFonts w:cs="Arial"/>
          <w:szCs w:val="22"/>
        </w:rPr>
        <w:t>von congatec</w:t>
      </w:r>
      <w:r w:rsidR="00421D4C">
        <w:rPr>
          <w:rFonts w:cs="Arial"/>
          <w:szCs w:val="22"/>
        </w:rPr>
        <w:t xml:space="preserve"> </w:t>
      </w:r>
      <w:r w:rsidR="005755CE">
        <w:rPr>
          <w:rFonts w:cs="Arial"/>
          <w:szCs w:val="22"/>
        </w:rPr>
        <w:t xml:space="preserve">stärken </w:t>
      </w:r>
      <w:r w:rsidR="00421D4C">
        <w:rPr>
          <w:rFonts w:cs="Arial"/>
          <w:szCs w:val="22"/>
        </w:rPr>
        <w:t>und</w:t>
      </w:r>
      <w:r w:rsidR="00F75A44">
        <w:rPr>
          <w:rFonts w:cs="Arial"/>
          <w:szCs w:val="22"/>
        </w:rPr>
        <w:t xml:space="preserve"> </w:t>
      </w:r>
      <w:r w:rsidR="002B1694">
        <w:rPr>
          <w:rFonts w:cs="Arial"/>
          <w:szCs w:val="22"/>
        </w:rPr>
        <w:t xml:space="preserve">das </w:t>
      </w:r>
      <w:r w:rsidR="00677F1A">
        <w:rPr>
          <w:rFonts w:cs="Arial"/>
          <w:szCs w:val="22"/>
        </w:rPr>
        <w:t xml:space="preserve">globale </w:t>
      </w:r>
      <w:r w:rsidR="002B1694">
        <w:rPr>
          <w:rFonts w:cs="Arial"/>
          <w:szCs w:val="22"/>
        </w:rPr>
        <w:t xml:space="preserve">Wachstum </w:t>
      </w:r>
      <w:r w:rsidR="00677F1A">
        <w:rPr>
          <w:rFonts w:cs="Arial"/>
          <w:szCs w:val="22"/>
        </w:rPr>
        <w:t xml:space="preserve">des Unternehmens </w:t>
      </w:r>
      <w:r w:rsidR="005755CE">
        <w:rPr>
          <w:rFonts w:cs="Arial"/>
          <w:szCs w:val="22"/>
        </w:rPr>
        <w:t>vorantreiben</w:t>
      </w:r>
      <w:r w:rsidR="00AA3589">
        <w:rPr>
          <w:rFonts w:cs="Arial"/>
          <w:szCs w:val="22"/>
        </w:rPr>
        <w:t>.</w:t>
      </w:r>
    </w:p>
    <w:p w14:paraId="68F8D8A7" w14:textId="77777777" w:rsidR="00991B0D" w:rsidRDefault="00991B0D" w:rsidP="00061C51">
      <w:pPr>
        <w:rPr>
          <w:rFonts w:cs="Arial"/>
          <w:szCs w:val="22"/>
        </w:rPr>
      </w:pPr>
    </w:p>
    <w:p w14:paraId="7A008AB5" w14:textId="53BFFFC8" w:rsidR="00E80642" w:rsidRDefault="00737B5B" w:rsidP="0C5311CE">
      <w:pPr>
        <w:rPr>
          <w:rFonts w:cs="Arial"/>
        </w:rPr>
      </w:pPr>
      <w:r w:rsidRPr="42BA5055">
        <w:rPr>
          <w:rFonts w:cs="Arial"/>
        </w:rPr>
        <w:t xml:space="preserve">Torsten Blaschke ergänzt das </w:t>
      </w:r>
      <w:r w:rsidR="00885DC1" w:rsidRPr="42BA5055">
        <w:rPr>
          <w:rFonts w:cs="Arial"/>
        </w:rPr>
        <w:t>Führungsteam</w:t>
      </w:r>
      <w:r w:rsidRPr="42BA5055">
        <w:rPr>
          <w:rFonts w:cs="Arial"/>
        </w:rPr>
        <w:t xml:space="preserve"> um CEO Dominik Re</w:t>
      </w:r>
      <w:r w:rsidR="00C7139E" w:rsidRPr="42BA5055">
        <w:rPr>
          <w:rFonts w:cs="Arial"/>
        </w:rPr>
        <w:t>ss</w:t>
      </w:r>
      <w:r w:rsidRPr="42BA5055">
        <w:rPr>
          <w:rFonts w:cs="Arial"/>
        </w:rPr>
        <w:t xml:space="preserve">ing und COO </w:t>
      </w:r>
      <w:r w:rsidR="00B71332">
        <w:rPr>
          <w:rFonts w:cs="Arial"/>
        </w:rPr>
        <w:t>&amp;</w:t>
      </w:r>
      <w:r w:rsidR="00B71332" w:rsidRPr="42BA5055">
        <w:rPr>
          <w:rFonts w:cs="Arial"/>
        </w:rPr>
        <w:t xml:space="preserve"> </w:t>
      </w:r>
      <w:r w:rsidRPr="42BA5055">
        <w:rPr>
          <w:rFonts w:cs="Arial"/>
        </w:rPr>
        <w:t>CTO Konrad Gar</w:t>
      </w:r>
      <w:r w:rsidR="00013FDF" w:rsidRPr="42BA5055">
        <w:rPr>
          <w:rFonts w:cs="Arial"/>
        </w:rPr>
        <w:t>h</w:t>
      </w:r>
      <w:r w:rsidRPr="42BA5055">
        <w:rPr>
          <w:rFonts w:cs="Arial"/>
        </w:rPr>
        <w:t xml:space="preserve">ammer mit seiner jahrzehntelangen </w:t>
      </w:r>
      <w:r w:rsidR="00013FDF" w:rsidRPr="42BA5055">
        <w:rPr>
          <w:rFonts w:cs="Arial"/>
        </w:rPr>
        <w:t>Management</w:t>
      </w:r>
      <w:r w:rsidRPr="42BA5055">
        <w:rPr>
          <w:rFonts w:cs="Arial"/>
        </w:rPr>
        <w:t xml:space="preserve">erfahrung in führenden Unternehmen </w:t>
      </w:r>
      <w:r w:rsidR="00013FDF" w:rsidRPr="42BA5055">
        <w:rPr>
          <w:rFonts w:cs="Arial"/>
        </w:rPr>
        <w:t xml:space="preserve">verschiedener </w:t>
      </w:r>
      <w:r w:rsidRPr="42BA5055">
        <w:rPr>
          <w:rFonts w:cs="Arial"/>
        </w:rPr>
        <w:t>Branche</w:t>
      </w:r>
      <w:r w:rsidR="00013FDF" w:rsidRPr="42BA5055">
        <w:rPr>
          <w:rFonts w:cs="Arial"/>
        </w:rPr>
        <w:t>n</w:t>
      </w:r>
      <w:r w:rsidRPr="42BA5055">
        <w:rPr>
          <w:rFonts w:cs="Arial"/>
        </w:rPr>
        <w:t xml:space="preserve">. </w:t>
      </w:r>
      <w:r w:rsidR="003F6F5C" w:rsidRPr="42BA5055">
        <w:rPr>
          <w:rFonts w:cs="Arial"/>
        </w:rPr>
        <w:t xml:space="preserve">Zuletzt verantwortete </w:t>
      </w:r>
      <w:r w:rsidR="00CA37D7" w:rsidRPr="42BA5055">
        <w:rPr>
          <w:rFonts w:cs="Arial"/>
        </w:rPr>
        <w:t xml:space="preserve">Blaschke den Finanzbereich </w:t>
      </w:r>
      <w:r w:rsidR="00FC1636" w:rsidRPr="42BA5055">
        <w:rPr>
          <w:rFonts w:cs="Arial"/>
        </w:rPr>
        <w:t xml:space="preserve">des </w:t>
      </w:r>
      <w:r w:rsidR="6A64244F" w:rsidRPr="42BA5055">
        <w:rPr>
          <w:rFonts w:cs="Arial"/>
        </w:rPr>
        <w:t>D</w:t>
      </w:r>
      <w:r w:rsidR="00FC1636" w:rsidRPr="42BA5055">
        <w:rPr>
          <w:rFonts w:cs="Arial"/>
        </w:rPr>
        <w:t xml:space="preserve">ienstleisters </w:t>
      </w:r>
      <w:proofErr w:type="spellStart"/>
      <w:r w:rsidR="005949FF" w:rsidRPr="42BA5055">
        <w:rPr>
          <w:rFonts w:cs="Arial"/>
        </w:rPr>
        <w:t>doctari</w:t>
      </w:r>
      <w:proofErr w:type="spellEnd"/>
      <w:r w:rsidR="005949FF" w:rsidRPr="42BA5055">
        <w:rPr>
          <w:rFonts w:cs="Arial"/>
        </w:rPr>
        <w:t xml:space="preserve"> </w:t>
      </w:r>
      <w:proofErr w:type="spellStart"/>
      <w:r w:rsidR="005949FF" w:rsidRPr="42BA5055">
        <w:rPr>
          <w:rFonts w:cs="Arial"/>
        </w:rPr>
        <w:t>group</w:t>
      </w:r>
      <w:proofErr w:type="spellEnd"/>
      <w:r w:rsidR="003F6F5C" w:rsidRPr="42BA5055">
        <w:rPr>
          <w:rFonts w:cs="Arial"/>
        </w:rPr>
        <w:t>; zuvor</w:t>
      </w:r>
      <w:r w:rsidR="00CA37D7" w:rsidRPr="42BA5055">
        <w:rPr>
          <w:rFonts w:cs="Arial"/>
        </w:rPr>
        <w:t xml:space="preserve"> war er </w:t>
      </w:r>
      <w:r w:rsidR="003F6F5C" w:rsidRPr="42BA5055">
        <w:rPr>
          <w:rFonts w:cs="Arial"/>
        </w:rPr>
        <w:t>nahezu</w:t>
      </w:r>
      <w:r w:rsidR="00CA37D7" w:rsidRPr="42BA5055">
        <w:rPr>
          <w:rFonts w:cs="Arial"/>
        </w:rPr>
        <w:t xml:space="preserve"> 20 Jahre </w:t>
      </w:r>
      <w:r w:rsidR="003F6F5C" w:rsidRPr="42BA5055">
        <w:rPr>
          <w:rFonts w:cs="Arial"/>
        </w:rPr>
        <w:t xml:space="preserve">in leitenden Positionen </w:t>
      </w:r>
      <w:r w:rsidR="00CA37D7" w:rsidRPr="42BA5055">
        <w:rPr>
          <w:rFonts w:cs="Arial"/>
        </w:rPr>
        <w:t xml:space="preserve">im </w:t>
      </w:r>
      <w:r w:rsidR="0E97A18B" w:rsidRPr="42BA5055">
        <w:rPr>
          <w:rFonts w:cs="Arial"/>
        </w:rPr>
        <w:t>Beratungshaus</w:t>
      </w:r>
      <w:r w:rsidR="00CA37D7" w:rsidRPr="42BA5055">
        <w:rPr>
          <w:rFonts w:cs="Arial"/>
        </w:rPr>
        <w:t xml:space="preserve"> EY tätig.</w:t>
      </w:r>
    </w:p>
    <w:p w14:paraId="7A83F1A3" w14:textId="77777777" w:rsidR="008A1576" w:rsidRDefault="008A1576" w:rsidP="00061C51">
      <w:pPr>
        <w:rPr>
          <w:rFonts w:cs="Arial"/>
          <w:szCs w:val="22"/>
        </w:rPr>
      </w:pPr>
    </w:p>
    <w:p w14:paraId="4777AC08" w14:textId="6599B40C" w:rsidR="00AA3589" w:rsidRDefault="00E96450" w:rsidP="00061C51">
      <w:pPr>
        <w:rPr>
          <w:rFonts w:cs="Arial"/>
          <w:szCs w:val="22"/>
        </w:rPr>
      </w:pPr>
      <w:r>
        <w:rPr>
          <w:rFonts w:cs="Arial"/>
          <w:szCs w:val="22"/>
        </w:rPr>
        <w:t xml:space="preserve">Der Diplom-Kaufmann </w:t>
      </w:r>
      <w:r w:rsidR="00036064">
        <w:rPr>
          <w:rFonts w:cs="Arial"/>
          <w:szCs w:val="22"/>
        </w:rPr>
        <w:t>bringt</w:t>
      </w:r>
      <w:r>
        <w:rPr>
          <w:rFonts w:cs="Arial"/>
          <w:szCs w:val="22"/>
        </w:rPr>
        <w:t xml:space="preserve"> seine </w:t>
      </w:r>
      <w:r w:rsidR="00F41438">
        <w:rPr>
          <w:rFonts w:cs="Arial"/>
          <w:szCs w:val="22"/>
        </w:rPr>
        <w:t>langjährige</w:t>
      </w:r>
      <w:r w:rsidR="00064B86">
        <w:rPr>
          <w:rFonts w:cs="Arial"/>
          <w:szCs w:val="22"/>
        </w:rPr>
        <w:t xml:space="preserve"> </w:t>
      </w:r>
      <w:r>
        <w:rPr>
          <w:rFonts w:cs="Arial"/>
          <w:szCs w:val="22"/>
        </w:rPr>
        <w:t xml:space="preserve">Expertise </w:t>
      </w:r>
      <w:r w:rsidR="00036064">
        <w:rPr>
          <w:rFonts w:cs="Arial"/>
          <w:szCs w:val="22"/>
        </w:rPr>
        <w:t>ein</w:t>
      </w:r>
      <w:r>
        <w:rPr>
          <w:rFonts w:cs="Arial"/>
          <w:szCs w:val="22"/>
        </w:rPr>
        <w:t xml:space="preserve">, um congatec </w:t>
      </w:r>
      <w:r w:rsidR="00F41438">
        <w:rPr>
          <w:rFonts w:cs="Arial"/>
          <w:szCs w:val="22"/>
        </w:rPr>
        <w:t>als Global Player weiterzuentwickeln</w:t>
      </w:r>
      <w:r>
        <w:rPr>
          <w:rFonts w:cs="Arial"/>
          <w:szCs w:val="22"/>
        </w:rPr>
        <w:t xml:space="preserve">. „Bereits heute </w:t>
      </w:r>
      <w:r w:rsidR="00C04509">
        <w:rPr>
          <w:rFonts w:cs="Arial"/>
          <w:szCs w:val="22"/>
        </w:rPr>
        <w:t xml:space="preserve">steht congatec für technologische </w:t>
      </w:r>
      <w:r w:rsidR="0014636E">
        <w:rPr>
          <w:rFonts w:cs="Arial"/>
          <w:szCs w:val="22"/>
        </w:rPr>
        <w:t xml:space="preserve">Exzellenz, </w:t>
      </w:r>
      <w:r w:rsidR="00C04509">
        <w:rPr>
          <w:rFonts w:cs="Arial"/>
          <w:szCs w:val="22"/>
        </w:rPr>
        <w:lastRenderedPageBreak/>
        <w:t>Innovationskraft und ein breites, zukunftsorientiertes Produktportfolio bei Embedded-Computing-Technologie</w:t>
      </w:r>
      <w:r w:rsidR="008639C5">
        <w:rPr>
          <w:rFonts w:cs="Arial"/>
          <w:szCs w:val="22"/>
        </w:rPr>
        <w:t>n</w:t>
      </w:r>
      <w:r>
        <w:rPr>
          <w:rFonts w:cs="Arial"/>
          <w:szCs w:val="22"/>
        </w:rPr>
        <w:t xml:space="preserve">. Mein Ziel ist es, congatec zu </w:t>
      </w:r>
      <w:r w:rsidR="00811388">
        <w:rPr>
          <w:rFonts w:cs="Arial"/>
          <w:szCs w:val="22"/>
        </w:rPr>
        <w:t>stärken</w:t>
      </w:r>
      <w:r>
        <w:rPr>
          <w:rFonts w:cs="Arial"/>
          <w:szCs w:val="22"/>
        </w:rPr>
        <w:t xml:space="preserve">, </w:t>
      </w:r>
      <w:r w:rsidR="00DF157C">
        <w:rPr>
          <w:rFonts w:cs="Arial"/>
          <w:szCs w:val="22"/>
        </w:rPr>
        <w:t xml:space="preserve">neue Geschäftsmodelle </w:t>
      </w:r>
      <w:r>
        <w:rPr>
          <w:rFonts w:cs="Arial"/>
          <w:szCs w:val="22"/>
        </w:rPr>
        <w:t xml:space="preserve">zu </w:t>
      </w:r>
      <w:r w:rsidR="00424347">
        <w:rPr>
          <w:rFonts w:cs="Arial"/>
          <w:szCs w:val="22"/>
        </w:rPr>
        <w:t xml:space="preserve">etablieren </w:t>
      </w:r>
      <w:r>
        <w:rPr>
          <w:rFonts w:cs="Arial"/>
          <w:szCs w:val="22"/>
        </w:rPr>
        <w:t xml:space="preserve">und den </w:t>
      </w:r>
      <w:r w:rsidR="008677C6">
        <w:rPr>
          <w:rFonts w:cs="Arial"/>
          <w:szCs w:val="22"/>
        </w:rPr>
        <w:t xml:space="preserve">Ertrag </w:t>
      </w:r>
      <w:r>
        <w:rPr>
          <w:rFonts w:cs="Arial"/>
          <w:szCs w:val="22"/>
        </w:rPr>
        <w:t>sukzessiv</w:t>
      </w:r>
      <w:r w:rsidR="0069501C">
        <w:rPr>
          <w:rFonts w:cs="Arial"/>
          <w:szCs w:val="22"/>
        </w:rPr>
        <w:t>e</w:t>
      </w:r>
      <w:r>
        <w:rPr>
          <w:rFonts w:cs="Arial"/>
          <w:szCs w:val="22"/>
        </w:rPr>
        <w:t xml:space="preserve"> zu steigern</w:t>
      </w:r>
      <w:r w:rsidR="00B54752">
        <w:rPr>
          <w:rFonts w:cs="Arial"/>
          <w:szCs w:val="22"/>
        </w:rPr>
        <w:t xml:space="preserve">. </w:t>
      </w:r>
      <w:r w:rsidR="00B54752" w:rsidRPr="00B54752">
        <w:rPr>
          <w:rFonts w:cs="Arial"/>
          <w:szCs w:val="22"/>
        </w:rPr>
        <w:t xml:space="preserve">Ich freue mich darauf, </w:t>
      </w:r>
      <w:r w:rsidR="00F71A24">
        <w:rPr>
          <w:rFonts w:cs="Arial"/>
          <w:szCs w:val="22"/>
        </w:rPr>
        <w:t xml:space="preserve">den Marktführer für applikationsfertige Embedded Computing Technologien </w:t>
      </w:r>
      <w:r w:rsidR="0014636E">
        <w:rPr>
          <w:rFonts w:cs="Arial"/>
          <w:szCs w:val="22"/>
        </w:rPr>
        <w:t>finanziell steuern zu dürfen</w:t>
      </w:r>
      <w:r>
        <w:rPr>
          <w:rFonts w:cs="Arial"/>
          <w:szCs w:val="22"/>
        </w:rPr>
        <w:t>“, erklärt Blaschke.</w:t>
      </w:r>
    </w:p>
    <w:p w14:paraId="35AE4783" w14:textId="77777777" w:rsidR="00861C30" w:rsidRDefault="00861C30" w:rsidP="00061C51">
      <w:pPr>
        <w:rPr>
          <w:rFonts w:cs="Arial"/>
          <w:szCs w:val="22"/>
        </w:rPr>
      </w:pPr>
    </w:p>
    <w:p w14:paraId="0E33C0C1" w14:textId="2371B31D" w:rsidR="00861C30" w:rsidRDefault="00861C30" w:rsidP="00061C51">
      <w:pPr>
        <w:rPr>
          <w:rFonts w:cs="Arial"/>
          <w:szCs w:val="22"/>
        </w:rPr>
      </w:pPr>
      <w:r>
        <w:rPr>
          <w:rFonts w:cs="Arial"/>
          <w:noProof/>
          <w:szCs w:val="22"/>
        </w:rPr>
        <w:drawing>
          <wp:inline distT="0" distB="0" distL="0" distR="0" wp14:anchorId="56CFFEAE" wp14:editId="12AD6F30">
            <wp:extent cx="5758180" cy="3838575"/>
            <wp:effectExtent l="0" t="0" r="0" b="9525"/>
            <wp:docPr id="135208121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8180" cy="3838575"/>
                    </a:xfrm>
                    <a:prstGeom prst="rect">
                      <a:avLst/>
                    </a:prstGeom>
                    <a:noFill/>
                    <a:ln>
                      <a:noFill/>
                    </a:ln>
                  </pic:spPr>
                </pic:pic>
              </a:graphicData>
            </a:graphic>
          </wp:inline>
        </w:drawing>
      </w:r>
    </w:p>
    <w:p w14:paraId="4FA33003" w14:textId="34F76A15" w:rsidR="00861C30" w:rsidRPr="00357629" w:rsidRDefault="00861C30" w:rsidP="00061C51">
      <w:pPr>
        <w:rPr>
          <w:rFonts w:cs="Arial"/>
          <w:i/>
          <w:szCs w:val="22"/>
        </w:rPr>
      </w:pPr>
      <w:r w:rsidRPr="00357629">
        <w:rPr>
          <w:rFonts w:cs="Arial"/>
          <w:i/>
          <w:szCs w:val="22"/>
        </w:rPr>
        <w:t>Von links nach rechts: Torsten Blaschke (CFO), Dominik Ressing (CEO), Konrad Garhammer, (COO&amp;CTO)</w:t>
      </w:r>
    </w:p>
    <w:p w14:paraId="3BEEB056" w14:textId="77777777" w:rsidR="00861C30" w:rsidRDefault="00861C30" w:rsidP="00061C51">
      <w:pPr>
        <w:rPr>
          <w:rFonts w:cs="Arial"/>
          <w:szCs w:val="22"/>
        </w:rPr>
      </w:pPr>
    </w:p>
    <w:p w14:paraId="2152A5AD" w14:textId="07C4890E" w:rsidR="00865A0E" w:rsidRDefault="00372E70" w:rsidP="42BA5055">
      <w:pPr>
        <w:rPr>
          <w:rFonts w:cs="Arial"/>
        </w:rPr>
      </w:pPr>
      <w:r w:rsidRPr="42BA5055">
        <w:rPr>
          <w:rFonts w:cs="Arial"/>
        </w:rPr>
        <w:t xml:space="preserve">„Als CEO von congatec </w:t>
      </w:r>
      <w:r w:rsidR="00094797" w:rsidRPr="42BA5055">
        <w:rPr>
          <w:rFonts w:cs="Arial"/>
        </w:rPr>
        <w:t>heiße</w:t>
      </w:r>
      <w:r w:rsidRPr="42BA5055">
        <w:rPr>
          <w:rFonts w:cs="Arial"/>
        </w:rPr>
        <w:t xml:space="preserve"> ich </w:t>
      </w:r>
      <w:r w:rsidR="00287382" w:rsidRPr="42BA5055">
        <w:rPr>
          <w:rFonts w:cs="Arial"/>
        </w:rPr>
        <w:t>Torsten</w:t>
      </w:r>
      <w:r w:rsidRPr="42BA5055">
        <w:rPr>
          <w:rFonts w:cs="Arial"/>
        </w:rPr>
        <w:t xml:space="preserve"> Blaschke in unserem Unternehmen </w:t>
      </w:r>
      <w:r w:rsidR="00DA17C5" w:rsidRPr="42BA5055">
        <w:rPr>
          <w:rFonts w:cs="Arial"/>
        </w:rPr>
        <w:t>w</w:t>
      </w:r>
      <w:r w:rsidRPr="42BA5055">
        <w:rPr>
          <w:rFonts w:cs="Arial"/>
        </w:rPr>
        <w:t>illkommen und freue mich auf die Zusammenarbeit“, erklärt Dominik Re</w:t>
      </w:r>
      <w:r w:rsidR="0091109B" w:rsidRPr="42BA5055">
        <w:rPr>
          <w:rFonts w:cs="Arial"/>
        </w:rPr>
        <w:t>ss</w:t>
      </w:r>
      <w:r w:rsidRPr="42BA5055">
        <w:rPr>
          <w:rFonts w:cs="Arial"/>
        </w:rPr>
        <w:t>ing. „</w:t>
      </w:r>
      <w:r w:rsidR="00C574B8" w:rsidRPr="42BA5055">
        <w:rPr>
          <w:rFonts w:cs="Arial"/>
        </w:rPr>
        <w:t xml:space="preserve">Mit seiner langjährigen Führungserfahrung in internationalen </w:t>
      </w:r>
      <w:r w:rsidR="19CCF25C" w:rsidRPr="42BA5055">
        <w:rPr>
          <w:rFonts w:cs="Arial"/>
        </w:rPr>
        <w:t>U</w:t>
      </w:r>
      <w:r w:rsidR="00C574B8" w:rsidRPr="42BA5055">
        <w:rPr>
          <w:rFonts w:cs="Arial"/>
        </w:rPr>
        <w:t>nternehmen erweitert Torsten Blaschke unsere Innovations- und Technologiekompetenz um wichtige strategische</w:t>
      </w:r>
      <w:r w:rsidR="4D606EA7" w:rsidRPr="42BA5055">
        <w:rPr>
          <w:rFonts w:cs="Arial"/>
        </w:rPr>
        <w:t xml:space="preserve"> und fachliche</w:t>
      </w:r>
      <w:r w:rsidR="00C574B8" w:rsidRPr="42BA5055">
        <w:rPr>
          <w:rFonts w:cs="Arial"/>
        </w:rPr>
        <w:t xml:space="preserve"> Expertise. </w:t>
      </w:r>
      <w:r w:rsidR="00805327" w:rsidRPr="42BA5055">
        <w:rPr>
          <w:rFonts w:cs="Arial"/>
        </w:rPr>
        <w:t xml:space="preserve">Er wird uns dabei unterstützen, </w:t>
      </w:r>
      <w:r w:rsidR="00C574B8" w:rsidRPr="42BA5055">
        <w:rPr>
          <w:rFonts w:cs="Arial"/>
        </w:rPr>
        <w:t xml:space="preserve">Märkte </w:t>
      </w:r>
      <w:r w:rsidR="0042117F" w:rsidRPr="42BA5055">
        <w:rPr>
          <w:rFonts w:cs="Arial"/>
        </w:rPr>
        <w:t xml:space="preserve">individueller zu adressieren </w:t>
      </w:r>
      <w:r w:rsidR="00C574B8" w:rsidRPr="42BA5055">
        <w:rPr>
          <w:rFonts w:cs="Arial"/>
        </w:rPr>
        <w:t xml:space="preserve">und tragfähige Geschäftsmodelle aufzubauen, die unseren Kunden </w:t>
      </w:r>
      <w:r w:rsidR="00BD70FE" w:rsidRPr="42BA5055">
        <w:rPr>
          <w:rFonts w:cs="Arial"/>
        </w:rPr>
        <w:t>aus den Bereichen</w:t>
      </w:r>
      <w:r w:rsidR="00C574B8" w:rsidRPr="42BA5055">
        <w:rPr>
          <w:rFonts w:cs="Arial"/>
        </w:rPr>
        <w:t xml:space="preserve"> Automation, Medizintechnik, Robotik, Transportation, Energieversorgung und Kommunikation einen noch höheren Mehrwert bieten.</w:t>
      </w:r>
      <w:r w:rsidR="00094797" w:rsidRPr="42BA5055">
        <w:rPr>
          <w:rFonts w:cs="Arial"/>
        </w:rPr>
        <w:t xml:space="preserve"> Mit Torsten Blaschke gewinnen wir einen CFO, der unsere </w:t>
      </w:r>
      <w:r w:rsidR="00094797" w:rsidRPr="42BA5055">
        <w:rPr>
          <w:rFonts w:cs="Arial"/>
        </w:rPr>
        <w:lastRenderedPageBreak/>
        <w:t xml:space="preserve">Marktposition </w:t>
      </w:r>
      <w:r w:rsidR="00966F93" w:rsidRPr="42BA5055">
        <w:rPr>
          <w:rFonts w:cs="Arial"/>
        </w:rPr>
        <w:t xml:space="preserve">finanziell </w:t>
      </w:r>
      <w:r w:rsidR="005A4820" w:rsidRPr="42BA5055">
        <w:rPr>
          <w:rFonts w:cs="Arial"/>
        </w:rPr>
        <w:t xml:space="preserve">absichern </w:t>
      </w:r>
      <w:r w:rsidR="00DA3C1B" w:rsidRPr="42BA5055">
        <w:rPr>
          <w:rFonts w:cs="Arial"/>
        </w:rPr>
        <w:t xml:space="preserve">sowie die </w:t>
      </w:r>
      <w:r w:rsidR="001301DC" w:rsidRPr="42BA5055">
        <w:rPr>
          <w:rFonts w:cs="Arial"/>
        </w:rPr>
        <w:t>Marktführerschaft</w:t>
      </w:r>
      <w:r w:rsidR="00DA3C1B" w:rsidRPr="42BA5055">
        <w:rPr>
          <w:rFonts w:cs="Arial"/>
        </w:rPr>
        <w:t xml:space="preserve"> von congatec</w:t>
      </w:r>
      <w:r w:rsidR="0001397A" w:rsidRPr="42BA5055">
        <w:rPr>
          <w:rFonts w:cs="Arial"/>
        </w:rPr>
        <w:t xml:space="preserve"> nachhaltig</w:t>
      </w:r>
      <w:r w:rsidR="00DA3C1B" w:rsidRPr="42BA5055">
        <w:rPr>
          <w:rFonts w:cs="Arial"/>
        </w:rPr>
        <w:t xml:space="preserve"> ausbauen und </w:t>
      </w:r>
      <w:r w:rsidR="005A4820" w:rsidRPr="42BA5055">
        <w:rPr>
          <w:rFonts w:cs="Arial"/>
        </w:rPr>
        <w:t xml:space="preserve">stärken </w:t>
      </w:r>
      <w:r w:rsidR="00094797" w:rsidRPr="42BA5055">
        <w:rPr>
          <w:rFonts w:cs="Arial"/>
        </w:rPr>
        <w:t>wird</w:t>
      </w:r>
      <w:r w:rsidR="009F0961" w:rsidRPr="42BA5055">
        <w:rPr>
          <w:rFonts w:cs="Arial"/>
        </w:rPr>
        <w:t>“</w:t>
      </w:r>
      <w:r w:rsidRPr="42BA5055">
        <w:rPr>
          <w:rFonts w:cs="Arial"/>
        </w:rPr>
        <w:t>, so Re</w:t>
      </w:r>
      <w:r w:rsidR="00052A96" w:rsidRPr="42BA5055">
        <w:rPr>
          <w:rFonts w:cs="Arial"/>
        </w:rPr>
        <w:t>ss</w:t>
      </w:r>
      <w:r w:rsidRPr="42BA5055">
        <w:rPr>
          <w:rFonts w:cs="Arial"/>
        </w:rPr>
        <w:t>ing weiter.</w:t>
      </w:r>
    </w:p>
    <w:p w14:paraId="15748C45" w14:textId="77777777" w:rsidR="00DD0B8B" w:rsidRDefault="00DD0B8B" w:rsidP="00061C51">
      <w:pPr>
        <w:rPr>
          <w:rFonts w:cs="Arial"/>
          <w:szCs w:val="22"/>
        </w:rPr>
      </w:pPr>
    </w:p>
    <w:p w14:paraId="5F2B981E" w14:textId="0C5E860E" w:rsidR="005E3779" w:rsidRDefault="005E3779" w:rsidP="00061C51">
      <w:pPr>
        <w:rPr>
          <w:rFonts w:cs="Arial"/>
          <w:szCs w:val="22"/>
        </w:rPr>
      </w:pPr>
      <w:r w:rsidRPr="00DD0B8B">
        <w:rPr>
          <w:rFonts w:cs="Arial"/>
          <w:szCs w:val="22"/>
        </w:rPr>
        <w:t xml:space="preserve">Konrad Garhammer, COO </w:t>
      </w:r>
      <w:r w:rsidR="00DA4DD6">
        <w:rPr>
          <w:rFonts w:cs="Arial"/>
          <w:szCs w:val="22"/>
        </w:rPr>
        <w:t>&amp;</w:t>
      </w:r>
      <w:r w:rsidR="00DA4DD6" w:rsidRPr="00DD0B8B">
        <w:rPr>
          <w:rFonts w:cs="Arial"/>
          <w:szCs w:val="22"/>
        </w:rPr>
        <w:t xml:space="preserve"> </w:t>
      </w:r>
      <w:r w:rsidRPr="00DD0B8B">
        <w:rPr>
          <w:rFonts w:cs="Arial"/>
          <w:szCs w:val="22"/>
        </w:rPr>
        <w:t>CTO von congatec</w:t>
      </w:r>
      <w:r w:rsidR="00DD0B8B" w:rsidRPr="00DD0B8B">
        <w:rPr>
          <w:rFonts w:cs="Arial"/>
          <w:szCs w:val="22"/>
        </w:rPr>
        <w:t>, ergänzt: „</w:t>
      </w:r>
      <w:r w:rsidR="00DD0B8B">
        <w:rPr>
          <w:rFonts w:cs="Arial"/>
          <w:szCs w:val="22"/>
        </w:rPr>
        <w:t xml:space="preserve">Mit der Expertise von </w:t>
      </w:r>
      <w:r w:rsidR="00DD0B8B" w:rsidRPr="00DD0B8B">
        <w:rPr>
          <w:rFonts w:cs="Arial"/>
          <w:szCs w:val="22"/>
        </w:rPr>
        <w:t>Tor</w:t>
      </w:r>
      <w:r w:rsidR="00DD0B8B">
        <w:rPr>
          <w:rFonts w:cs="Arial"/>
          <w:szCs w:val="22"/>
        </w:rPr>
        <w:t xml:space="preserve">sten Blaschke ist es uns möglich, </w:t>
      </w:r>
      <w:r w:rsidR="00267DEA">
        <w:rPr>
          <w:rFonts w:cs="Arial"/>
          <w:szCs w:val="22"/>
        </w:rPr>
        <w:t xml:space="preserve">das </w:t>
      </w:r>
      <w:r w:rsidR="000D7E8C">
        <w:rPr>
          <w:rFonts w:cs="Arial"/>
          <w:szCs w:val="22"/>
        </w:rPr>
        <w:t xml:space="preserve">Angebot </w:t>
      </w:r>
      <w:r w:rsidR="00267DEA">
        <w:rPr>
          <w:rFonts w:cs="Arial"/>
          <w:szCs w:val="22"/>
        </w:rPr>
        <w:t>unsere</w:t>
      </w:r>
      <w:r w:rsidR="009B29B9">
        <w:rPr>
          <w:rFonts w:cs="Arial"/>
          <w:szCs w:val="22"/>
        </w:rPr>
        <w:t>r</w:t>
      </w:r>
      <w:r w:rsidR="00267DEA">
        <w:rPr>
          <w:rFonts w:cs="Arial"/>
          <w:szCs w:val="22"/>
        </w:rPr>
        <w:t xml:space="preserve"> applikationsfertigen aReady. Hardware</w:t>
      </w:r>
      <w:r w:rsidR="00CE37BB">
        <w:rPr>
          <w:rFonts w:cs="Arial"/>
          <w:szCs w:val="22"/>
        </w:rPr>
        <w:t>-</w:t>
      </w:r>
      <w:r w:rsidR="00267DEA">
        <w:rPr>
          <w:rFonts w:cs="Arial"/>
          <w:szCs w:val="22"/>
        </w:rPr>
        <w:t xml:space="preserve"> und Software-Building-Blocks sowie Ser</w:t>
      </w:r>
      <w:r w:rsidR="004061FE">
        <w:rPr>
          <w:rFonts w:cs="Arial"/>
          <w:szCs w:val="22"/>
        </w:rPr>
        <w:t>v</w:t>
      </w:r>
      <w:r w:rsidR="00267DEA">
        <w:rPr>
          <w:rFonts w:cs="Arial"/>
          <w:szCs w:val="22"/>
        </w:rPr>
        <w:t>ices weiter auszubauen. Dadurch können wir unsere</w:t>
      </w:r>
      <w:r w:rsidR="007F066A">
        <w:rPr>
          <w:rFonts w:cs="Arial"/>
          <w:szCs w:val="22"/>
        </w:rPr>
        <w:t>n</w:t>
      </w:r>
      <w:r w:rsidR="00267DEA">
        <w:rPr>
          <w:rFonts w:cs="Arial"/>
          <w:szCs w:val="22"/>
        </w:rPr>
        <w:t xml:space="preserve"> Embedded Computing Kunden </w:t>
      </w:r>
      <w:r w:rsidR="004C07CE">
        <w:rPr>
          <w:rFonts w:cs="Arial"/>
          <w:szCs w:val="22"/>
        </w:rPr>
        <w:t xml:space="preserve">mehr und einfacher nutzbare </w:t>
      </w:r>
      <w:r w:rsidR="00267DEA" w:rsidRPr="00267DEA">
        <w:rPr>
          <w:rFonts w:cs="Arial"/>
          <w:szCs w:val="22"/>
        </w:rPr>
        <w:t>Value-</w:t>
      </w:r>
      <w:proofErr w:type="spellStart"/>
      <w:r w:rsidR="00267DEA" w:rsidRPr="00267DEA">
        <w:rPr>
          <w:rFonts w:cs="Arial"/>
          <w:szCs w:val="22"/>
        </w:rPr>
        <w:t>Adds</w:t>
      </w:r>
      <w:proofErr w:type="spellEnd"/>
      <w:r w:rsidR="00267DEA" w:rsidRPr="00267DEA">
        <w:rPr>
          <w:rFonts w:cs="Arial"/>
          <w:szCs w:val="22"/>
        </w:rPr>
        <w:t xml:space="preserve"> </w:t>
      </w:r>
      <w:r w:rsidR="00E70B24">
        <w:rPr>
          <w:rFonts w:cs="Arial"/>
          <w:szCs w:val="22"/>
        </w:rPr>
        <w:t xml:space="preserve">in Bereichen wie </w:t>
      </w:r>
      <w:r w:rsidR="00E70B24" w:rsidRPr="00267DEA">
        <w:rPr>
          <w:rFonts w:cs="Arial"/>
          <w:szCs w:val="22"/>
        </w:rPr>
        <w:t>KI, Security</w:t>
      </w:r>
      <w:r w:rsidR="00E70B24">
        <w:rPr>
          <w:rFonts w:cs="Arial"/>
          <w:szCs w:val="22"/>
        </w:rPr>
        <w:t xml:space="preserve"> und</w:t>
      </w:r>
      <w:r w:rsidR="00E70B24" w:rsidRPr="00267DEA">
        <w:rPr>
          <w:rFonts w:cs="Arial"/>
          <w:szCs w:val="22"/>
        </w:rPr>
        <w:t xml:space="preserve"> Ruggedness </w:t>
      </w:r>
      <w:r w:rsidR="00267DEA">
        <w:rPr>
          <w:rFonts w:cs="Arial"/>
          <w:szCs w:val="22"/>
        </w:rPr>
        <w:t>bieten</w:t>
      </w:r>
      <w:r w:rsidR="00E70B24">
        <w:rPr>
          <w:rFonts w:cs="Arial"/>
          <w:szCs w:val="22"/>
        </w:rPr>
        <w:t>, mit denen sie die Mehrwerte,</w:t>
      </w:r>
      <w:r w:rsidR="00E70B24" w:rsidRPr="00E70B24">
        <w:rPr>
          <w:rFonts w:cs="Arial"/>
          <w:szCs w:val="22"/>
        </w:rPr>
        <w:t xml:space="preserve"> </w:t>
      </w:r>
      <w:r w:rsidR="00E70B24">
        <w:rPr>
          <w:rFonts w:cs="Arial"/>
          <w:szCs w:val="22"/>
        </w:rPr>
        <w:t>Geschäftsmodelle und Time</w:t>
      </w:r>
      <w:r w:rsidR="00E70B24" w:rsidRPr="00267DEA">
        <w:rPr>
          <w:rFonts w:cs="Arial"/>
          <w:szCs w:val="22"/>
        </w:rPr>
        <w:t>-to-Dollar</w:t>
      </w:r>
      <w:r w:rsidR="00E70B24">
        <w:rPr>
          <w:rFonts w:cs="Arial"/>
          <w:szCs w:val="22"/>
        </w:rPr>
        <w:t xml:space="preserve"> ihrer </w:t>
      </w:r>
      <w:r w:rsidR="00C950D3">
        <w:rPr>
          <w:rFonts w:cs="Arial"/>
          <w:szCs w:val="22"/>
        </w:rPr>
        <w:t>Applikationen</w:t>
      </w:r>
      <w:r w:rsidR="00E70B24">
        <w:rPr>
          <w:rFonts w:cs="Arial"/>
          <w:szCs w:val="22"/>
        </w:rPr>
        <w:t xml:space="preserve"> weiter ausbauen</w:t>
      </w:r>
      <w:r w:rsidR="00DD0B8B">
        <w:rPr>
          <w:rFonts w:cs="Arial"/>
          <w:szCs w:val="22"/>
        </w:rPr>
        <w:t>.“</w:t>
      </w:r>
    </w:p>
    <w:p w14:paraId="24545D0A" w14:textId="77777777" w:rsidR="00467E79" w:rsidRPr="00DD0B8B" w:rsidRDefault="00467E79" w:rsidP="00061C51">
      <w:pPr>
        <w:rPr>
          <w:rFonts w:cs="Arial"/>
        </w:rPr>
      </w:pPr>
    </w:p>
    <w:p w14:paraId="538209BF" w14:textId="77777777" w:rsidR="00467E79" w:rsidRPr="009C4B5D" w:rsidRDefault="00467E79" w:rsidP="00467E79">
      <w:pPr>
        <w:pStyle w:val="Standard1"/>
        <w:spacing w:line="360" w:lineRule="auto"/>
        <w:jc w:val="center"/>
        <w:rPr>
          <w:rFonts w:ascii="Arial" w:hAnsi="Arial" w:cs="Arial"/>
          <w:sz w:val="16"/>
          <w:szCs w:val="16"/>
        </w:rPr>
      </w:pPr>
      <w:r w:rsidRPr="009C4B5D">
        <w:rPr>
          <w:rFonts w:ascii="Arial" w:hAnsi="Arial" w:cs="Arial"/>
          <w:sz w:val="16"/>
          <w:szCs w:val="16"/>
        </w:rPr>
        <w:t>* * *</w:t>
      </w:r>
    </w:p>
    <w:p w14:paraId="3EBCB84F" w14:textId="77777777" w:rsidR="00467E79" w:rsidRPr="009C4B5D" w:rsidRDefault="00467E79" w:rsidP="00467E79">
      <w:pPr>
        <w:pStyle w:val="Standard1"/>
        <w:ind w:right="283"/>
        <w:rPr>
          <w:rFonts w:ascii="Arial" w:hAnsi="Arial" w:cs="Arial"/>
          <w:b/>
          <w:bCs/>
          <w:sz w:val="16"/>
          <w:szCs w:val="16"/>
        </w:rPr>
      </w:pPr>
    </w:p>
    <w:p w14:paraId="2F80BA1F" w14:textId="77777777" w:rsidR="00F55174" w:rsidRDefault="00F55174" w:rsidP="00F55174">
      <w:pPr>
        <w:rPr>
          <w:rFonts w:eastAsia="Arial" w:cs="Arial"/>
          <w:b/>
          <w:bCs/>
          <w:sz w:val="18"/>
          <w:szCs w:val="18"/>
        </w:rPr>
      </w:pPr>
      <w:r w:rsidRPr="44A8751A">
        <w:rPr>
          <w:rFonts w:eastAsia="Arial" w:cs="Arial"/>
          <w:b/>
          <w:bCs/>
          <w:sz w:val="18"/>
          <w:szCs w:val="18"/>
        </w:rPr>
        <w:t>Über congatec</w:t>
      </w:r>
    </w:p>
    <w:p w14:paraId="7870F5E6" w14:textId="77777777" w:rsidR="00F55174" w:rsidRPr="00BB4A5C" w:rsidRDefault="00F55174" w:rsidP="00F55174">
      <w:r w:rsidRPr="55EAE1F9">
        <w:rPr>
          <w:rFonts w:eastAsia="Arial" w:cs="Arial"/>
          <w:sz w:val="18"/>
          <w:szCs w:val="18"/>
        </w:rPr>
        <w:t xml:space="preserve">congatec ist </w:t>
      </w:r>
      <w:r>
        <w:rPr>
          <w:rFonts w:eastAsia="Arial" w:cs="Arial"/>
          <w:sz w:val="18"/>
          <w:szCs w:val="18"/>
        </w:rPr>
        <w:t>der</w:t>
      </w:r>
      <w:r w:rsidRPr="55EAE1F9">
        <w:rPr>
          <w:rFonts w:eastAsia="Arial" w:cs="Arial"/>
          <w:sz w:val="18"/>
          <w:szCs w:val="18"/>
        </w:rPr>
        <w:t xml:space="preserve"> weltweit führende Anbieter von high-performance Hardware- und Software-Buildingblocks für Embedded- und Edge-Computing-Lösungen auf Basis von Computer-on-Modules (COM). Die leistungsstarken Computermodule werden in einer Vielzahl von Systemanwendungen und Geräten in der industriellen Automatisierung, der Medizintechnik, der Robotik, der Telekommunikation und vielen anderen Branchen eingesetzt. congatecs applikationsfertige high-performance aReady.-Ecosystems vereinfachen und beschleunigen die Entwicklung von Lösungen vom COM bis zur Cloud. Dieser applikationsfertige Ansatz kombiniert COMs mit Services und kundenspezifisch konfigurierbaren Schlüsseltechnologien für Systemkonsolidierung, IoT, Security und Künstliche Intelligenz. Unterstützt vom Mehrheitsaktionär DBAG Fund VIII, einem deutschen Mittelstandsfonds mit Fokus auf wachsende Industrieunternehmen, verfügt congatec über die Finanzierungs- und M&amp;A Erfahrung, um diese expandierenden Marktchancen zu nutzen. Weitere Informationen finden Sie unter </w:t>
      </w:r>
      <w:hyperlink r:id="rId13">
        <w:r w:rsidRPr="55EAE1F9">
          <w:rPr>
            <w:rStyle w:val="Hyperlink"/>
            <w:rFonts w:eastAsia="Arial" w:cs="Arial"/>
            <w:sz w:val="18"/>
            <w:szCs w:val="18"/>
          </w:rPr>
          <w:t>www.congatec.de</w:t>
        </w:r>
      </w:hyperlink>
      <w:r>
        <w:rPr>
          <w:rFonts w:eastAsia="Arial" w:cs="Arial"/>
          <w:sz w:val="18"/>
          <w:szCs w:val="18"/>
        </w:rPr>
        <w:t xml:space="preserve">, </w:t>
      </w:r>
      <w:hyperlink r:id="rId14" w:history="1">
        <w:r w:rsidRPr="009D6364">
          <w:rPr>
            <w:rStyle w:val="Hyperlink"/>
            <w:rFonts w:eastAsia="Arial" w:cs="Arial"/>
            <w:sz w:val="18"/>
            <w:szCs w:val="18"/>
          </w:rPr>
          <w:t>aready.com</w:t>
        </w:r>
      </w:hyperlink>
      <w:r>
        <w:rPr>
          <w:rFonts w:eastAsia="Arial" w:cs="Arial"/>
          <w:sz w:val="18"/>
          <w:szCs w:val="18"/>
        </w:rPr>
        <w:t xml:space="preserve"> sowie</w:t>
      </w:r>
      <w:r w:rsidRPr="55EAE1F9">
        <w:rPr>
          <w:rFonts w:eastAsia="Arial" w:cs="Arial"/>
          <w:sz w:val="18"/>
          <w:szCs w:val="18"/>
        </w:rPr>
        <w:t xml:space="preserve"> auf </w:t>
      </w:r>
      <w:hyperlink r:id="rId15">
        <w:r w:rsidRPr="55EAE1F9">
          <w:rPr>
            <w:rStyle w:val="Hyperlink"/>
            <w:rFonts w:eastAsia="Arial" w:cs="Arial"/>
            <w:sz w:val="18"/>
            <w:szCs w:val="18"/>
          </w:rPr>
          <w:t>LinkedIn</w:t>
        </w:r>
      </w:hyperlink>
      <w:r w:rsidRPr="55EAE1F9">
        <w:rPr>
          <w:rFonts w:eastAsia="Arial" w:cs="Arial"/>
          <w:sz w:val="18"/>
          <w:szCs w:val="18"/>
        </w:rPr>
        <w:t xml:space="preserve"> und </w:t>
      </w:r>
      <w:hyperlink r:id="rId16">
        <w:r w:rsidRPr="55EAE1F9">
          <w:rPr>
            <w:rStyle w:val="Hyperlink"/>
            <w:rFonts w:eastAsia="Arial" w:cs="Arial"/>
            <w:sz w:val="18"/>
            <w:szCs w:val="18"/>
          </w:rPr>
          <w:t>YouTube</w:t>
        </w:r>
      </w:hyperlink>
      <w:r w:rsidRPr="55EAE1F9">
        <w:rPr>
          <w:rFonts w:eastAsia="Arial" w:cs="Arial"/>
          <w:sz w:val="18"/>
          <w:szCs w:val="18"/>
        </w:rPr>
        <w:t>.</w:t>
      </w:r>
    </w:p>
    <w:p w14:paraId="53753EAB" w14:textId="77777777" w:rsidR="00264B1C" w:rsidRPr="00264B1C" w:rsidRDefault="00264B1C" w:rsidP="00264B1C">
      <w:pPr>
        <w:rPr>
          <w:rFonts w:eastAsia="Arial" w:cs="Arial"/>
          <w:sz w:val="16"/>
          <w:szCs w:val="16"/>
        </w:rPr>
      </w:pPr>
    </w:p>
    <w:p w14:paraId="465F7BEA" w14:textId="77777777" w:rsidR="00C25460" w:rsidRDefault="00C25460" w:rsidP="00294514">
      <w:pPr>
        <w:pStyle w:val="Standard1"/>
        <w:snapToGrid w:val="0"/>
        <w:spacing w:line="276" w:lineRule="auto"/>
        <w:rPr>
          <w:rFonts w:ascii="Arial" w:hAnsi="Arial" w:cs="Arial"/>
          <w:b/>
          <w:sz w:val="22"/>
          <w:szCs w:val="22"/>
        </w:rPr>
      </w:pPr>
    </w:p>
    <w:p w14:paraId="4BAD84BE" w14:textId="29AF5513" w:rsidR="00294514" w:rsidRPr="00264B1C" w:rsidRDefault="00294514" w:rsidP="00264B1C">
      <w:pPr>
        <w:pStyle w:val="Standard1"/>
        <w:snapToGrid w:val="0"/>
        <w:rPr>
          <w:rFonts w:ascii="Arial" w:hAnsi="Arial" w:cs="Arial"/>
          <w:b/>
          <w:sz w:val="22"/>
          <w:szCs w:val="22"/>
        </w:rPr>
      </w:pPr>
      <w:r w:rsidRPr="00264B1C">
        <w:rPr>
          <w:rFonts w:ascii="Arial" w:hAnsi="Arial" w:cs="Arial"/>
          <w:b/>
          <w:sz w:val="22"/>
          <w:szCs w:val="22"/>
        </w:rPr>
        <w:t>Leserkontakt:</w:t>
      </w:r>
    </w:p>
    <w:p w14:paraId="5ACA3CF8" w14:textId="77777777" w:rsidR="00294514" w:rsidRPr="00264B1C" w:rsidRDefault="00294514" w:rsidP="00264B1C">
      <w:pPr>
        <w:pStyle w:val="Standard1"/>
        <w:snapToGrid w:val="0"/>
        <w:rPr>
          <w:rFonts w:ascii="Arial" w:hAnsi="Arial" w:cs="Arial"/>
          <w:sz w:val="22"/>
          <w:szCs w:val="22"/>
          <w:u w:val="single"/>
        </w:rPr>
      </w:pPr>
      <w:r w:rsidRPr="00264B1C">
        <w:rPr>
          <w:rFonts w:ascii="Arial" w:hAnsi="Arial" w:cs="Arial"/>
          <w:sz w:val="22"/>
          <w:szCs w:val="22"/>
        </w:rPr>
        <w:t>congatec</w:t>
      </w:r>
    </w:p>
    <w:p w14:paraId="488BBFD3" w14:textId="7F2422AC" w:rsidR="00294514" w:rsidRPr="00264B1C" w:rsidRDefault="00294514" w:rsidP="00264B1C">
      <w:pPr>
        <w:pStyle w:val="Standard1"/>
        <w:snapToGrid w:val="0"/>
        <w:rPr>
          <w:rFonts w:ascii="Arial" w:hAnsi="Arial" w:cs="Arial"/>
          <w:b/>
          <w:sz w:val="22"/>
          <w:szCs w:val="22"/>
          <w:u w:val="single"/>
        </w:rPr>
      </w:pPr>
      <w:r w:rsidRPr="00264B1C">
        <w:rPr>
          <w:rFonts w:ascii="Arial" w:hAnsi="Arial" w:cs="Arial"/>
          <w:sz w:val="22"/>
          <w:szCs w:val="22"/>
        </w:rPr>
        <w:t>Telefon: +49-991-2700-0</w:t>
      </w:r>
    </w:p>
    <w:p w14:paraId="344AEB27" w14:textId="0EAB174B" w:rsidR="00294514" w:rsidRPr="00264B1C" w:rsidRDefault="00294514" w:rsidP="00264B1C">
      <w:pPr>
        <w:pStyle w:val="Standard1"/>
        <w:snapToGrid w:val="0"/>
        <w:rPr>
          <w:rStyle w:val="Hyperlink"/>
          <w:rFonts w:ascii="Arial" w:hAnsi="Arial" w:cs="Arial"/>
          <w:sz w:val="22"/>
          <w:szCs w:val="22"/>
        </w:rPr>
      </w:pPr>
      <w:r w:rsidRPr="00264B1C">
        <w:rPr>
          <w:rStyle w:val="Hyperlink"/>
          <w:rFonts w:ascii="Arial" w:hAnsi="Arial" w:cs="Arial"/>
          <w:sz w:val="22"/>
          <w:szCs w:val="22"/>
        </w:rPr>
        <w:t xml:space="preserve">info@congatec.com </w:t>
      </w:r>
    </w:p>
    <w:p w14:paraId="015ECFA2" w14:textId="0A5A4090" w:rsidR="00294514" w:rsidRPr="00745218" w:rsidRDefault="00294514" w:rsidP="00264B1C">
      <w:pPr>
        <w:pStyle w:val="Standard1"/>
        <w:rPr>
          <w:rStyle w:val="Hyperlink"/>
          <w:rFonts w:ascii="Arial" w:hAnsi="Arial" w:cs="Arial"/>
          <w:sz w:val="22"/>
          <w:szCs w:val="22"/>
          <w:lang w:val="en-US"/>
        </w:rPr>
      </w:pPr>
      <w:hyperlink r:id="rId17" w:history="1">
        <w:r w:rsidRPr="00745218">
          <w:rPr>
            <w:rStyle w:val="Hyperlink"/>
            <w:rFonts w:ascii="Arial" w:hAnsi="Arial" w:cs="Arial"/>
            <w:sz w:val="22"/>
            <w:szCs w:val="22"/>
            <w:lang w:val="en-US"/>
          </w:rPr>
          <w:t>www.congatec.com</w:t>
        </w:r>
      </w:hyperlink>
    </w:p>
    <w:p w14:paraId="6DC199A3" w14:textId="77777777" w:rsidR="00294514" w:rsidRPr="00745218" w:rsidRDefault="00294514" w:rsidP="00264B1C">
      <w:pPr>
        <w:pStyle w:val="Standard1"/>
        <w:snapToGrid w:val="0"/>
        <w:rPr>
          <w:rFonts w:ascii="Arial" w:hAnsi="Arial" w:cs="Arial"/>
          <w:b/>
          <w:sz w:val="22"/>
          <w:szCs w:val="22"/>
          <w:lang w:val="en-US"/>
        </w:rPr>
      </w:pPr>
    </w:p>
    <w:p w14:paraId="2D7AE1CC" w14:textId="7CD0B520" w:rsidR="00294514" w:rsidRPr="00745218" w:rsidRDefault="00294514" w:rsidP="00264B1C">
      <w:pPr>
        <w:pStyle w:val="Standard1"/>
        <w:snapToGrid w:val="0"/>
        <w:rPr>
          <w:rFonts w:ascii="Arial" w:hAnsi="Arial" w:cs="Arial"/>
          <w:b/>
          <w:sz w:val="22"/>
          <w:szCs w:val="22"/>
          <w:lang w:val="en-US"/>
        </w:rPr>
      </w:pPr>
      <w:proofErr w:type="spellStart"/>
      <w:r w:rsidRPr="00745218">
        <w:rPr>
          <w:rFonts w:ascii="Arial" w:hAnsi="Arial" w:cs="Arial"/>
          <w:b/>
          <w:sz w:val="22"/>
          <w:szCs w:val="22"/>
          <w:lang w:val="en-US"/>
        </w:rPr>
        <w:t>Pressekontakt</w:t>
      </w:r>
      <w:proofErr w:type="spellEnd"/>
      <w:r w:rsidRPr="00745218">
        <w:rPr>
          <w:rFonts w:ascii="Arial" w:hAnsi="Arial" w:cs="Arial"/>
          <w:b/>
          <w:sz w:val="22"/>
          <w:szCs w:val="22"/>
          <w:lang w:val="en-US"/>
        </w:rPr>
        <w:t xml:space="preserve"> congatec:</w:t>
      </w:r>
    </w:p>
    <w:p w14:paraId="5E350B46" w14:textId="77777777" w:rsidR="00294514" w:rsidRPr="005E3779" w:rsidRDefault="00294514" w:rsidP="00264B1C">
      <w:pPr>
        <w:pStyle w:val="Standard1"/>
        <w:snapToGrid w:val="0"/>
        <w:rPr>
          <w:rFonts w:ascii="Arial" w:hAnsi="Arial" w:cs="Arial"/>
          <w:sz w:val="22"/>
          <w:szCs w:val="22"/>
          <w:u w:val="single"/>
          <w:lang w:val="nl-NL"/>
        </w:rPr>
      </w:pPr>
      <w:r w:rsidRPr="005E3779">
        <w:rPr>
          <w:rFonts w:ascii="Arial" w:hAnsi="Arial" w:cs="Arial"/>
          <w:sz w:val="22"/>
          <w:szCs w:val="22"/>
          <w:lang w:val="nl-NL"/>
        </w:rPr>
        <w:t>congatec</w:t>
      </w:r>
    </w:p>
    <w:p w14:paraId="33FE772A" w14:textId="77777777" w:rsidR="00294514" w:rsidRPr="005E3779" w:rsidRDefault="00294514" w:rsidP="00264B1C">
      <w:pPr>
        <w:pStyle w:val="Standard1"/>
        <w:snapToGrid w:val="0"/>
        <w:rPr>
          <w:rFonts w:ascii="Arial" w:hAnsi="Arial" w:cs="Arial"/>
          <w:b/>
          <w:sz w:val="22"/>
          <w:szCs w:val="22"/>
          <w:u w:val="single"/>
          <w:lang w:val="nl-NL"/>
        </w:rPr>
      </w:pPr>
      <w:r w:rsidRPr="005E3779">
        <w:rPr>
          <w:rFonts w:ascii="Arial" w:hAnsi="Arial" w:cs="Arial"/>
          <w:sz w:val="22"/>
          <w:szCs w:val="22"/>
          <w:lang w:val="nl-NL"/>
        </w:rPr>
        <w:t>Christof Wilde</w:t>
      </w:r>
    </w:p>
    <w:p w14:paraId="442E4DF7" w14:textId="77777777" w:rsidR="00294514" w:rsidRPr="005E3779" w:rsidRDefault="00294514" w:rsidP="00264B1C">
      <w:pPr>
        <w:pStyle w:val="Standard1"/>
        <w:snapToGrid w:val="0"/>
        <w:rPr>
          <w:rFonts w:ascii="Arial" w:hAnsi="Arial" w:cs="Arial"/>
          <w:b/>
          <w:sz w:val="22"/>
          <w:szCs w:val="22"/>
          <w:u w:val="single"/>
          <w:lang w:val="nl-NL"/>
        </w:rPr>
      </w:pPr>
      <w:proofErr w:type="spellStart"/>
      <w:r w:rsidRPr="005E3779">
        <w:rPr>
          <w:rFonts w:ascii="Arial" w:hAnsi="Arial" w:cs="Arial"/>
          <w:sz w:val="22"/>
          <w:szCs w:val="22"/>
          <w:lang w:val="nl-NL"/>
        </w:rPr>
        <w:t>Telefon</w:t>
      </w:r>
      <w:proofErr w:type="spellEnd"/>
      <w:r w:rsidRPr="005E3779">
        <w:rPr>
          <w:rFonts w:ascii="Arial" w:hAnsi="Arial" w:cs="Arial"/>
          <w:sz w:val="22"/>
          <w:szCs w:val="22"/>
          <w:lang w:val="nl-NL"/>
        </w:rPr>
        <w:t>: +49-991-2700-2822</w:t>
      </w:r>
    </w:p>
    <w:p w14:paraId="3F71D00D" w14:textId="77777777" w:rsidR="00294514" w:rsidRPr="005E3779" w:rsidRDefault="00294514" w:rsidP="00264B1C">
      <w:pPr>
        <w:pStyle w:val="Standard1"/>
        <w:snapToGrid w:val="0"/>
        <w:rPr>
          <w:rStyle w:val="Hyperlink"/>
          <w:rFonts w:ascii="Arial" w:hAnsi="Arial" w:cs="Arial"/>
          <w:sz w:val="22"/>
          <w:szCs w:val="22"/>
          <w:lang w:val="nl-NL"/>
        </w:rPr>
      </w:pPr>
      <w:r w:rsidRPr="005E3779">
        <w:rPr>
          <w:rStyle w:val="Hyperlink"/>
          <w:rFonts w:ascii="Arial" w:hAnsi="Arial" w:cs="Arial"/>
          <w:sz w:val="22"/>
          <w:szCs w:val="22"/>
          <w:lang w:val="nl-NL"/>
        </w:rPr>
        <w:t xml:space="preserve">christof.wilde@congatec.com </w:t>
      </w:r>
    </w:p>
    <w:p w14:paraId="217C028F" w14:textId="54A94534" w:rsidR="00294514" w:rsidRPr="005E3779" w:rsidRDefault="00294514" w:rsidP="00264B1C">
      <w:pPr>
        <w:pStyle w:val="Standard1"/>
        <w:snapToGrid w:val="0"/>
        <w:rPr>
          <w:rStyle w:val="Hyperlink"/>
          <w:rFonts w:ascii="Arial" w:hAnsi="Arial" w:cs="Arial"/>
          <w:sz w:val="22"/>
          <w:szCs w:val="22"/>
          <w:lang w:val="nl-NL"/>
        </w:rPr>
      </w:pPr>
    </w:p>
    <w:p w14:paraId="4CCBC859" w14:textId="77777777" w:rsidR="00294514" w:rsidRPr="005E3779" w:rsidRDefault="00294514" w:rsidP="00264B1C">
      <w:pPr>
        <w:pStyle w:val="Standard1"/>
        <w:rPr>
          <w:rFonts w:ascii="Arial" w:eastAsia="Times New Roman" w:hAnsi="Arial" w:cs="Arial"/>
          <w:sz w:val="22"/>
          <w:szCs w:val="22"/>
          <w:lang w:val="nl-NL"/>
        </w:rPr>
      </w:pPr>
    </w:p>
    <w:p w14:paraId="5DF4BEC3" w14:textId="13F89224" w:rsidR="00294514" w:rsidRPr="005E3779" w:rsidRDefault="00294514" w:rsidP="27322D3C">
      <w:pPr>
        <w:pStyle w:val="Standard1"/>
        <w:rPr>
          <w:rFonts w:ascii="Arial" w:hAnsi="Arial" w:cs="Arial"/>
          <w:sz w:val="22"/>
          <w:szCs w:val="22"/>
          <w:lang w:val="nl-NL"/>
        </w:rPr>
      </w:pPr>
    </w:p>
    <w:sectPr w:rsidR="00294514" w:rsidRPr="005E3779" w:rsidSect="009C4B5D">
      <w:headerReference w:type="default" r:id="rId18"/>
      <w:footerReference w:type="even" r:id="rId19"/>
      <w:footerReference w:type="default" r:id="rId20"/>
      <w:footerReference w:type="first" r:id="rId21"/>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44B63" w14:textId="77777777" w:rsidR="00057EE8" w:rsidRDefault="00057EE8" w:rsidP="00680509">
      <w:pPr>
        <w:spacing w:line="240" w:lineRule="auto"/>
      </w:pPr>
      <w:r>
        <w:separator/>
      </w:r>
    </w:p>
  </w:endnote>
  <w:endnote w:type="continuationSeparator" w:id="0">
    <w:p w14:paraId="3F4EB574" w14:textId="77777777" w:rsidR="00057EE8" w:rsidRDefault="00057EE8" w:rsidP="00680509">
      <w:pPr>
        <w:spacing w:line="240" w:lineRule="auto"/>
      </w:pPr>
      <w:r>
        <w:continuationSeparator/>
      </w:r>
    </w:p>
  </w:endnote>
  <w:endnote w:type="continuationNotice" w:id="1">
    <w:p w14:paraId="4D431C05" w14:textId="77777777" w:rsidR="00057EE8" w:rsidRDefault="00057EE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D22DF" w14:textId="1EDE06D1" w:rsidR="007451D4" w:rsidRDefault="007451D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5D23D" w14:textId="2DA1C94A" w:rsidR="005C2300" w:rsidRDefault="005C2300">
    <w:pPr>
      <w:pStyle w:val="Fuzeile"/>
    </w:pPr>
  </w:p>
  <w:p w14:paraId="3ABD79E5" w14:textId="11FA277D" w:rsidR="005C2300" w:rsidRDefault="005C2300">
    <w:pPr>
      <w:pStyle w:val="Fuzeile"/>
    </w:pPr>
  </w:p>
  <w:p w14:paraId="44C9A7BF" w14:textId="77777777" w:rsidR="005C2300" w:rsidRDefault="005C230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6D69" w14:textId="6089E6CF" w:rsidR="007451D4" w:rsidRDefault="007451D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418D5" w14:textId="77777777" w:rsidR="00057EE8" w:rsidRDefault="00057EE8" w:rsidP="00680509">
      <w:pPr>
        <w:spacing w:line="240" w:lineRule="auto"/>
      </w:pPr>
      <w:r>
        <w:separator/>
      </w:r>
    </w:p>
  </w:footnote>
  <w:footnote w:type="continuationSeparator" w:id="0">
    <w:p w14:paraId="6D48E675" w14:textId="77777777" w:rsidR="00057EE8" w:rsidRDefault="00057EE8" w:rsidP="00680509">
      <w:pPr>
        <w:spacing w:line="240" w:lineRule="auto"/>
      </w:pPr>
      <w:r>
        <w:continuationSeparator/>
      </w:r>
    </w:p>
  </w:footnote>
  <w:footnote w:type="continuationNotice" w:id="1">
    <w:p w14:paraId="360CDFDA" w14:textId="77777777" w:rsidR="00057EE8" w:rsidRDefault="00057EE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845E" w14:textId="6116542A" w:rsidR="009C4B5D" w:rsidRDefault="009C4B5D">
    <w:pPr>
      <w:pStyle w:val="Kopfzeile"/>
    </w:pPr>
  </w:p>
  <w:p w14:paraId="30A7A700" w14:textId="2ABE7960" w:rsidR="009C4B5D" w:rsidRDefault="009C4B5D">
    <w:pPr>
      <w:pStyle w:val="Kopfzeile"/>
    </w:pPr>
  </w:p>
  <w:p w14:paraId="68433190" w14:textId="74D14B68" w:rsidR="009C4B5D" w:rsidRDefault="009C4B5D">
    <w:pPr>
      <w:pStyle w:val="Kopfzeile"/>
    </w:pPr>
  </w:p>
  <w:p w14:paraId="1C46DCC7" w14:textId="65908BD7" w:rsidR="009C4B5D" w:rsidRDefault="009C4B5D">
    <w:pPr>
      <w:pStyle w:val="Kopfzeile"/>
    </w:pPr>
  </w:p>
  <w:p w14:paraId="7551B73B" w14:textId="5AEF4380" w:rsidR="009C4B5D" w:rsidRDefault="009C4B5D">
    <w:pPr>
      <w:pStyle w:val="Kopfzeile"/>
    </w:pPr>
  </w:p>
  <w:p w14:paraId="27FD6316" w14:textId="3ECF17D0" w:rsidR="009C4B5D" w:rsidRDefault="009C4B5D">
    <w:pPr>
      <w:pStyle w:val="Kopfzeile"/>
    </w:pPr>
  </w:p>
  <w:p w14:paraId="29D151B8" w14:textId="77777777" w:rsidR="009C4B5D" w:rsidRDefault="009C4B5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2B"/>
    <w:rsid w:val="00003D81"/>
    <w:rsid w:val="0001397A"/>
    <w:rsid w:val="00013FDF"/>
    <w:rsid w:val="000140C4"/>
    <w:rsid w:val="00030B35"/>
    <w:rsid w:val="0003592E"/>
    <w:rsid w:val="00036064"/>
    <w:rsid w:val="00052A96"/>
    <w:rsid w:val="0005565F"/>
    <w:rsid w:val="00056C30"/>
    <w:rsid w:val="00057C26"/>
    <w:rsid w:val="00057EE8"/>
    <w:rsid w:val="00061C51"/>
    <w:rsid w:val="00061F3F"/>
    <w:rsid w:val="000626D6"/>
    <w:rsid w:val="00064B86"/>
    <w:rsid w:val="000826C8"/>
    <w:rsid w:val="00094797"/>
    <w:rsid w:val="000B3E30"/>
    <w:rsid w:val="000B5153"/>
    <w:rsid w:val="000D7E8C"/>
    <w:rsid w:val="000D7EB8"/>
    <w:rsid w:val="00107B29"/>
    <w:rsid w:val="00117C15"/>
    <w:rsid w:val="001301DC"/>
    <w:rsid w:val="00132596"/>
    <w:rsid w:val="00133EA2"/>
    <w:rsid w:val="00134FCD"/>
    <w:rsid w:val="00141699"/>
    <w:rsid w:val="001450AB"/>
    <w:rsid w:val="0014636E"/>
    <w:rsid w:val="0015584D"/>
    <w:rsid w:val="00165526"/>
    <w:rsid w:val="00166D28"/>
    <w:rsid w:val="00190D9C"/>
    <w:rsid w:val="001A66FC"/>
    <w:rsid w:val="001B38FD"/>
    <w:rsid w:val="001C0FC6"/>
    <w:rsid w:val="001C7033"/>
    <w:rsid w:val="001D1DE2"/>
    <w:rsid w:val="00220D03"/>
    <w:rsid w:val="00224825"/>
    <w:rsid w:val="00252839"/>
    <w:rsid w:val="00264B1C"/>
    <w:rsid w:val="00267DC7"/>
    <w:rsid w:val="00267DEA"/>
    <w:rsid w:val="002856B7"/>
    <w:rsid w:val="00287382"/>
    <w:rsid w:val="0028764C"/>
    <w:rsid w:val="00294514"/>
    <w:rsid w:val="002A5FA8"/>
    <w:rsid w:val="002B1694"/>
    <w:rsid w:val="002B59CB"/>
    <w:rsid w:val="002C4F87"/>
    <w:rsid w:val="00315B89"/>
    <w:rsid w:val="0032083E"/>
    <w:rsid w:val="00324E28"/>
    <w:rsid w:val="00352231"/>
    <w:rsid w:val="00357629"/>
    <w:rsid w:val="00363127"/>
    <w:rsid w:val="00364232"/>
    <w:rsid w:val="00367F0C"/>
    <w:rsid w:val="00372E70"/>
    <w:rsid w:val="003817B7"/>
    <w:rsid w:val="0039015B"/>
    <w:rsid w:val="003B2391"/>
    <w:rsid w:val="003F1B8A"/>
    <w:rsid w:val="003F6F5C"/>
    <w:rsid w:val="004061FE"/>
    <w:rsid w:val="0042117F"/>
    <w:rsid w:val="00421D4C"/>
    <w:rsid w:val="00424347"/>
    <w:rsid w:val="00441FAD"/>
    <w:rsid w:val="00467E79"/>
    <w:rsid w:val="00484F55"/>
    <w:rsid w:val="00485DDE"/>
    <w:rsid w:val="00496F60"/>
    <w:rsid w:val="004C07CE"/>
    <w:rsid w:val="004D74E3"/>
    <w:rsid w:val="004F00DA"/>
    <w:rsid w:val="004F0A3A"/>
    <w:rsid w:val="004F2355"/>
    <w:rsid w:val="00505311"/>
    <w:rsid w:val="005322C6"/>
    <w:rsid w:val="0053391D"/>
    <w:rsid w:val="005649D9"/>
    <w:rsid w:val="005755CE"/>
    <w:rsid w:val="00580984"/>
    <w:rsid w:val="00585496"/>
    <w:rsid w:val="00587B69"/>
    <w:rsid w:val="005949FF"/>
    <w:rsid w:val="005A4820"/>
    <w:rsid w:val="005A733D"/>
    <w:rsid w:val="005C2300"/>
    <w:rsid w:val="005D3BB2"/>
    <w:rsid w:val="005E3779"/>
    <w:rsid w:val="006005CC"/>
    <w:rsid w:val="0064222F"/>
    <w:rsid w:val="006743A5"/>
    <w:rsid w:val="00677F1A"/>
    <w:rsid w:val="00680509"/>
    <w:rsid w:val="0069501C"/>
    <w:rsid w:val="006B42B6"/>
    <w:rsid w:val="006B627C"/>
    <w:rsid w:val="006C43CD"/>
    <w:rsid w:val="006E00E5"/>
    <w:rsid w:val="006F1483"/>
    <w:rsid w:val="006F4B9D"/>
    <w:rsid w:val="00702D0F"/>
    <w:rsid w:val="007142D4"/>
    <w:rsid w:val="00727307"/>
    <w:rsid w:val="00727EF7"/>
    <w:rsid w:val="00737B5B"/>
    <w:rsid w:val="007451D4"/>
    <w:rsid w:val="00745218"/>
    <w:rsid w:val="00763D03"/>
    <w:rsid w:val="0078209F"/>
    <w:rsid w:val="007924F0"/>
    <w:rsid w:val="00796023"/>
    <w:rsid w:val="007D3178"/>
    <w:rsid w:val="007F066A"/>
    <w:rsid w:val="007F1BF0"/>
    <w:rsid w:val="007F390D"/>
    <w:rsid w:val="007F603C"/>
    <w:rsid w:val="00805327"/>
    <w:rsid w:val="008059BC"/>
    <w:rsid w:val="0080603A"/>
    <w:rsid w:val="00811388"/>
    <w:rsid w:val="00835D39"/>
    <w:rsid w:val="00842A4F"/>
    <w:rsid w:val="00844809"/>
    <w:rsid w:val="008452F9"/>
    <w:rsid w:val="008616DC"/>
    <w:rsid w:val="00861C30"/>
    <w:rsid w:val="008639C5"/>
    <w:rsid w:val="00863C79"/>
    <w:rsid w:val="00865A0E"/>
    <w:rsid w:val="008677C6"/>
    <w:rsid w:val="00885DC1"/>
    <w:rsid w:val="008A1576"/>
    <w:rsid w:val="008A346D"/>
    <w:rsid w:val="008C70E6"/>
    <w:rsid w:val="008E2C13"/>
    <w:rsid w:val="008E7BE5"/>
    <w:rsid w:val="0091109B"/>
    <w:rsid w:val="00913F04"/>
    <w:rsid w:val="00914301"/>
    <w:rsid w:val="009176E0"/>
    <w:rsid w:val="00920686"/>
    <w:rsid w:val="009525F0"/>
    <w:rsid w:val="00966F93"/>
    <w:rsid w:val="00974C17"/>
    <w:rsid w:val="0098453A"/>
    <w:rsid w:val="00991B0D"/>
    <w:rsid w:val="00994A16"/>
    <w:rsid w:val="009A6FD3"/>
    <w:rsid w:val="009B29B9"/>
    <w:rsid w:val="009C4B5D"/>
    <w:rsid w:val="009D0A2B"/>
    <w:rsid w:val="009D1622"/>
    <w:rsid w:val="009F0961"/>
    <w:rsid w:val="00A01855"/>
    <w:rsid w:val="00A157CC"/>
    <w:rsid w:val="00A33FC5"/>
    <w:rsid w:val="00A74067"/>
    <w:rsid w:val="00AA3589"/>
    <w:rsid w:val="00AA7536"/>
    <w:rsid w:val="00AC5D9F"/>
    <w:rsid w:val="00AF4EF8"/>
    <w:rsid w:val="00B3782D"/>
    <w:rsid w:val="00B44ACA"/>
    <w:rsid w:val="00B54193"/>
    <w:rsid w:val="00B54752"/>
    <w:rsid w:val="00B64946"/>
    <w:rsid w:val="00B66036"/>
    <w:rsid w:val="00B71332"/>
    <w:rsid w:val="00B769E7"/>
    <w:rsid w:val="00B81D53"/>
    <w:rsid w:val="00BB6191"/>
    <w:rsid w:val="00BD21FD"/>
    <w:rsid w:val="00BD2645"/>
    <w:rsid w:val="00BD70FE"/>
    <w:rsid w:val="00BF26B3"/>
    <w:rsid w:val="00C04509"/>
    <w:rsid w:val="00C07D8C"/>
    <w:rsid w:val="00C25460"/>
    <w:rsid w:val="00C27A43"/>
    <w:rsid w:val="00C56015"/>
    <w:rsid w:val="00C574B8"/>
    <w:rsid w:val="00C61367"/>
    <w:rsid w:val="00C64155"/>
    <w:rsid w:val="00C7139E"/>
    <w:rsid w:val="00C745BB"/>
    <w:rsid w:val="00C845D0"/>
    <w:rsid w:val="00C87051"/>
    <w:rsid w:val="00C950D3"/>
    <w:rsid w:val="00CA37D7"/>
    <w:rsid w:val="00CD3205"/>
    <w:rsid w:val="00CE0C95"/>
    <w:rsid w:val="00CE37BB"/>
    <w:rsid w:val="00D16873"/>
    <w:rsid w:val="00D34143"/>
    <w:rsid w:val="00D41BCD"/>
    <w:rsid w:val="00D613F1"/>
    <w:rsid w:val="00DA17C5"/>
    <w:rsid w:val="00DA3C1B"/>
    <w:rsid w:val="00DA4DD6"/>
    <w:rsid w:val="00DB13CE"/>
    <w:rsid w:val="00DC093C"/>
    <w:rsid w:val="00DD0B8B"/>
    <w:rsid w:val="00DD3136"/>
    <w:rsid w:val="00DD6073"/>
    <w:rsid w:val="00DE7AB7"/>
    <w:rsid w:val="00DF157C"/>
    <w:rsid w:val="00E02233"/>
    <w:rsid w:val="00E2629F"/>
    <w:rsid w:val="00E30EAC"/>
    <w:rsid w:val="00E569B4"/>
    <w:rsid w:val="00E574B4"/>
    <w:rsid w:val="00E70B24"/>
    <w:rsid w:val="00E76612"/>
    <w:rsid w:val="00E80642"/>
    <w:rsid w:val="00E87006"/>
    <w:rsid w:val="00E96450"/>
    <w:rsid w:val="00EA3C2F"/>
    <w:rsid w:val="00EC46ED"/>
    <w:rsid w:val="00EC6154"/>
    <w:rsid w:val="00ED3B42"/>
    <w:rsid w:val="00ED3E17"/>
    <w:rsid w:val="00ED62ED"/>
    <w:rsid w:val="00F015CF"/>
    <w:rsid w:val="00F15830"/>
    <w:rsid w:val="00F205D4"/>
    <w:rsid w:val="00F220D6"/>
    <w:rsid w:val="00F31A87"/>
    <w:rsid w:val="00F41438"/>
    <w:rsid w:val="00F55174"/>
    <w:rsid w:val="00F71A24"/>
    <w:rsid w:val="00F75A44"/>
    <w:rsid w:val="00F85FD0"/>
    <w:rsid w:val="00FA1115"/>
    <w:rsid w:val="00FA5B41"/>
    <w:rsid w:val="00FC1636"/>
    <w:rsid w:val="00FD4F0F"/>
    <w:rsid w:val="00FF75BA"/>
    <w:rsid w:val="0C5311CE"/>
    <w:rsid w:val="0E97A18B"/>
    <w:rsid w:val="19CCF25C"/>
    <w:rsid w:val="27322D3C"/>
    <w:rsid w:val="32B0E51B"/>
    <w:rsid w:val="42BA5055"/>
    <w:rsid w:val="46E5E262"/>
    <w:rsid w:val="4D606EA7"/>
    <w:rsid w:val="5F3E7085"/>
    <w:rsid w:val="68B6000F"/>
    <w:rsid w:val="6A64244F"/>
    <w:rsid w:val="7101CC69"/>
    <w:rsid w:val="7323C040"/>
    <w:rsid w:val="7EC8469A"/>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20ED1"/>
  <w15:docId w15:val="{755F3C77-FF40-468B-9D27-EF03608A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1C51"/>
    <w:pPr>
      <w:suppressAutoHyphens/>
      <w:spacing w:after="0" w:line="360" w:lineRule="auto"/>
    </w:pPr>
    <w:rPr>
      <w:rFonts w:ascii="Arial" w:hAnsi="Arial" w:cs="Times New Roman"/>
      <w:kern w:val="24"/>
      <w:szCs w:val="24"/>
      <w:lang w:eastAsia="ar-SA"/>
    </w:rPr>
  </w:style>
  <w:style w:type="paragraph" w:styleId="berschrift1">
    <w:name w:val="heading 1"/>
    <w:basedOn w:val="Standard"/>
    <w:next w:val="Standard"/>
    <w:link w:val="berschrift1Zchn"/>
    <w:uiPriority w:val="9"/>
    <w:qFormat/>
    <w:rsid w:val="00367F0C"/>
    <w:pPr>
      <w:spacing w:line="276" w:lineRule="auto"/>
      <w:outlineLvl w:val="0"/>
    </w:pPr>
    <w:rPr>
      <w:b/>
      <w:bCs/>
      <w:noProof/>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54193"/>
    <w:rPr>
      <w:color w:val="0000FF"/>
      <w:u w:val="single"/>
    </w:rPr>
  </w:style>
  <w:style w:type="paragraph" w:customStyle="1" w:styleId="Standard1">
    <w:name w:val="Standard1"/>
    <w:uiPriority w:val="99"/>
    <w:rsid w:val="00467E79"/>
    <w:pPr>
      <w:suppressAutoHyphens/>
      <w:spacing w:after="0" w:line="240" w:lineRule="auto"/>
    </w:pPr>
    <w:rPr>
      <w:rFonts w:ascii="Times New Roman" w:eastAsia="Arial"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Sprechblasentext">
    <w:name w:val="Balloon Text"/>
    <w:basedOn w:val="Standard"/>
    <w:link w:val="SprechblasentextZchn"/>
    <w:uiPriority w:val="99"/>
    <w:semiHidden/>
    <w:unhideWhenUsed/>
    <w:rsid w:val="006B627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627C"/>
    <w:rPr>
      <w:rFonts w:ascii="Tahoma" w:hAnsi="Tahoma" w:cs="Tahoma"/>
      <w:kern w:val="24"/>
      <w:sz w:val="16"/>
      <w:szCs w:val="16"/>
      <w:lang w:eastAsia="ar-SA"/>
    </w:rPr>
  </w:style>
  <w:style w:type="character" w:styleId="Kommentarzeichen">
    <w:name w:val="annotation reference"/>
    <w:basedOn w:val="Absatz-Standardschriftart"/>
    <w:uiPriority w:val="99"/>
    <w:semiHidden/>
    <w:unhideWhenUsed/>
    <w:rsid w:val="009A6FD3"/>
    <w:rPr>
      <w:sz w:val="16"/>
      <w:szCs w:val="16"/>
    </w:rPr>
  </w:style>
  <w:style w:type="paragraph" w:styleId="Kommentartext">
    <w:name w:val="annotation text"/>
    <w:basedOn w:val="Standard"/>
    <w:link w:val="KommentartextZchn"/>
    <w:uiPriority w:val="99"/>
    <w:unhideWhenUsed/>
    <w:rsid w:val="009A6FD3"/>
    <w:pPr>
      <w:spacing w:line="240" w:lineRule="auto"/>
    </w:pPr>
    <w:rPr>
      <w:sz w:val="20"/>
      <w:szCs w:val="20"/>
    </w:rPr>
  </w:style>
  <w:style w:type="character" w:customStyle="1" w:styleId="KommentartextZchn">
    <w:name w:val="Kommentartext Zchn"/>
    <w:basedOn w:val="Absatz-Standardschriftart"/>
    <w:link w:val="Kommentartext"/>
    <w:uiPriority w:val="99"/>
    <w:rsid w:val="009A6FD3"/>
    <w:rPr>
      <w:rFonts w:ascii="Arial" w:hAnsi="Arial" w:cs="Times New Roman"/>
      <w:kern w:val="24"/>
      <w:sz w:val="20"/>
      <w:szCs w:val="20"/>
      <w:lang w:eastAsia="ar-SA"/>
    </w:rPr>
  </w:style>
  <w:style w:type="paragraph" w:styleId="Kommentarthema">
    <w:name w:val="annotation subject"/>
    <w:basedOn w:val="Kommentartext"/>
    <w:next w:val="Kommentartext"/>
    <w:link w:val="KommentarthemaZchn"/>
    <w:uiPriority w:val="99"/>
    <w:semiHidden/>
    <w:unhideWhenUsed/>
    <w:rsid w:val="009A6FD3"/>
    <w:rPr>
      <w:b/>
      <w:bCs/>
    </w:rPr>
  </w:style>
  <w:style w:type="character" w:customStyle="1" w:styleId="KommentarthemaZchn">
    <w:name w:val="Kommentarthema Zchn"/>
    <w:basedOn w:val="KommentartextZchn"/>
    <w:link w:val="Kommentarthema"/>
    <w:uiPriority w:val="99"/>
    <w:semiHidden/>
    <w:rsid w:val="009A6FD3"/>
    <w:rPr>
      <w:rFonts w:ascii="Arial" w:hAnsi="Arial" w:cs="Times New Roman"/>
      <w:b/>
      <w:bCs/>
      <w:kern w:val="24"/>
      <w:sz w:val="20"/>
      <w:szCs w:val="20"/>
      <w:lang w:eastAsia="ar-SA"/>
    </w:rPr>
  </w:style>
  <w:style w:type="character" w:customStyle="1" w:styleId="berschrift1Zchn">
    <w:name w:val="Überschrift 1 Zchn"/>
    <w:basedOn w:val="Absatz-Standardschriftart"/>
    <w:link w:val="berschrift1"/>
    <w:uiPriority w:val="9"/>
    <w:rsid w:val="00367F0C"/>
    <w:rPr>
      <w:rFonts w:ascii="Arial" w:hAnsi="Arial" w:cs="Times New Roman"/>
      <w:b/>
      <w:bCs/>
      <w:noProof/>
      <w:kern w:val="24"/>
      <w:sz w:val="36"/>
      <w:szCs w:val="36"/>
      <w:lang w:eastAsia="de-DE"/>
    </w:rPr>
  </w:style>
  <w:style w:type="paragraph" w:styleId="Kopfzeile">
    <w:name w:val="header"/>
    <w:basedOn w:val="Standard"/>
    <w:link w:val="KopfzeileZchn"/>
    <w:uiPriority w:val="99"/>
    <w:unhideWhenUsed/>
    <w:rsid w:val="006805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80509"/>
    <w:rPr>
      <w:rFonts w:ascii="Arial" w:hAnsi="Arial" w:cs="Times New Roman"/>
      <w:kern w:val="24"/>
      <w:szCs w:val="24"/>
      <w:lang w:eastAsia="ar-SA"/>
    </w:rPr>
  </w:style>
  <w:style w:type="paragraph" w:styleId="Fuzeile">
    <w:name w:val="footer"/>
    <w:basedOn w:val="Standard"/>
    <w:link w:val="FuzeileZchn"/>
    <w:uiPriority w:val="99"/>
    <w:unhideWhenUsed/>
    <w:rsid w:val="0068050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80509"/>
    <w:rPr>
      <w:rFonts w:ascii="Arial" w:hAnsi="Arial" w:cs="Times New Roman"/>
      <w:kern w:val="24"/>
      <w:szCs w:val="24"/>
      <w:lang w:eastAsia="ar-SA"/>
    </w:rPr>
  </w:style>
  <w:style w:type="character" w:styleId="NichtaufgelsteErwhnung">
    <w:name w:val="Unresolved Mention"/>
    <w:basedOn w:val="Absatz-Standardschriftart"/>
    <w:uiPriority w:val="99"/>
    <w:semiHidden/>
    <w:unhideWhenUsed/>
    <w:rsid w:val="00835D39"/>
    <w:rPr>
      <w:color w:val="605E5C"/>
      <w:shd w:val="clear" w:color="auto" w:fill="E1DFDD"/>
    </w:rPr>
  </w:style>
  <w:style w:type="paragraph" w:customStyle="1" w:styleId="paragraph">
    <w:name w:val="paragraph"/>
    <w:basedOn w:val="Standard"/>
    <w:rsid w:val="00DD6073"/>
    <w:pPr>
      <w:suppressAutoHyphens w:val="0"/>
      <w:spacing w:before="100" w:beforeAutospacing="1" w:after="100" w:afterAutospacing="1" w:line="240" w:lineRule="auto"/>
    </w:pPr>
    <w:rPr>
      <w:rFonts w:ascii="Times New Roman" w:hAnsi="Times New Roman"/>
      <w:kern w:val="0"/>
      <w:sz w:val="24"/>
      <w:lang w:eastAsia="zh-TW"/>
    </w:rPr>
  </w:style>
  <w:style w:type="character" w:customStyle="1" w:styleId="normaltextrun">
    <w:name w:val="normaltextrun"/>
    <w:basedOn w:val="Absatz-Standardschriftart"/>
    <w:rsid w:val="00DD6073"/>
  </w:style>
  <w:style w:type="character" w:customStyle="1" w:styleId="eop">
    <w:name w:val="eop"/>
    <w:basedOn w:val="Absatz-Standardschriftart"/>
    <w:rsid w:val="00DD6073"/>
  </w:style>
  <w:style w:type="paragraph" w:styleId="berarbeitung">
    <w:name w:val="Revision"/>
    <w:hidden/>
    <w:uiPriority w:val="99"/>
    <w:semiHidden/>
    <w:rsid w:val="00267DC7"/>
    <w:pPr>
      <w:spacing w:after="0" w:line="240" w:lineRule="auto"/>
    </w:pPr>
    <w:rPr>
      <w:rFonts w:ascii="Arial" w:hAnsi="Arial" w:cs="Times New Roman"/>
      <w:kern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ongatec.com/d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www.congatec.com" TargetMode="External"/><Relationship Id="rId2" Type="http://schemas.openxmlformats.org/officeDocument/2006/relationships/customXml" Target="../customXml/item2.xml"/><Relationship Id="rId16" Type="http://schemas.openxmlformats.org/officeDocument/2006/relationships/hyperlink" Target="https://www.youtube.com/congatecA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www.linkedin.com/company/congatec/"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ready.com/" TargetMode="External"/><Relationship Id="rId22"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MediaLengthInSeconds xmlns="acf6cf1e-9269-4fe1-8bff-1324591a5112" xsi:nil="true"/>
    <Products xmlns="acf6cf1e-9269-4fe1-8bff-1324591a5112" xsi:nil="true"/>
    <FormFactor xmlns="acf6cf1e-9269-4fe1-8bff-1324591a5112" xsi:nil="true"/>
    <Final_x003f_ xmlns="acf6cf1e-9269-4fe1-8bff-1324591a5112">false</Final_x003f_>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6056622069FCE4A9821F8733E2BC6E1" ma:contentTypeVersion="21" ma:contentTypeDescription="Ein neues Dokument erstellen." ma:contentTypeScope="" ma:versionID="1b1011274eb52ab00fd1c75047af70c2">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94d3389ec1e87d55c8c44c78924931f8"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FormFactor" minOccurs="0"/>
                <xsd:element ref="ns2:Final_x003f_" minOccurs="0"/>
                <xsd:element ref="ns2:Produc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FormFactor" ma:index="24" nillable="true" ma:displayName="Form Factor" ma:description="Choose the form factor" ma:format="Dropdown" ma:internalName="FormFactor">
      <xsd:simpleType>
        <xsd:union memberTypes="dms:Text">
          <xsd:simpleType>
            <xsd:restriction base="dms:Choice">
              <xsd:enumeration value="COM-HPC"/>
              <xsd:enumeration value="COMe"/>
              <xsd:enumeration value="SMARC"/>
              <xsd:enumeration value="aReady"/>
            </xsd:restriction>
          </xsd:simpleType>
        </xsd:union>
      </xsd:simpleType>
    </xsd:element>
    <xsd:element name="Final_x003f_" ma:index="25" nillable="true" ma:displayName="Final?" ma:default="0" ma:format="Dropdown" ma:internalName="Final_x003f_">
      <xsd:simpleType>
        <xsd:restriction base="dms:Boolean"/>
      </xsd:simpleType>
    </xsd:element>
    <xsd:element name="Products" ma:index="26" nillable="true" ma:displayName="Products" ma:format="Dropdown" ma:internalName="Products">
      <xsd:complexType>
        <xsd:complexContent>
          <xsd:extension base="dms:MultiChoice">
            <xsd:sequence>
              <xsd:element name="Value" maxOccurs="unbounded" minOccurs="0" nillable="true">
                <xsd:simpleType>
                  <xsd:restriction base="dms:Choice">
                    <xsd:enumeration value="conga-SA8"/>
                    <xsd:enumeration value="conga-SMX95"/>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3869b2ea-f7aa-4365-b780-2c1c6ee8a97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AD2FAE-AE25-46CF-B6E8-CCBF28D6389C}">
  <ds:schemaRefs>
    <ds:schemaRef ds:uri="http://schemas.microsoft.com/sharepoint/v3/contenttype/forms"/>
  </ds:schemaRefs>
</ds:datastoreItem>
</file>

<file path=customXml/itemProps2.xml><?xml version="1.0" encoding="utf-8"?>
<ds:datastoreItem xmlns:ds="http://schemas.openxmlformats.org/officeDocument/2006/customXml" ds:itemID="{DA77680F-0B29-4EAC-878E-7B3B198938CC}">
  <ds:schemaRefs>
    <ds:schemaRef ds:uri="http://schemas.microsoft.com/office/2006/metadata/properties"/>
    <ds:schemaRef ds:uri="http://schemas.microsoft.com/office/infopath/2007/PartnerControls"/>
    <ds:schemaRef ds:uri="106739d2-72e2-4cb4-b073-a79a813ba1fb"/>
    <ds:schemaRef ds:uri="acf6cf1e-9269-4fe1-8bff-1324591a5112"/>
  </ds:schemaRefs>
</ds:datastoreItem>
</file>

<file path=customXml/itemProps3.xml><?xml version="1.0" encoding="utf-8"?>
<ds:datastoreItem xmlns:ds="http://schemas.openxmlformats.org/officeDocument/2006/customXml" ds:itemID="{16BA345B-B4A3-4004-B584-5C827D819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596</Words>
  <Characters>3759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dc:description/>
  <cp:lastModifiedBy>Christof Wilde</cp:lastModifiedBy>
  <cp:revision>30</cp:revision>
  <dcterms:created xsi:type="dcterms:W3CDTF">2026-01-28T09:20:00Z</dcterms:created>
  <dcterms:modified xsi:type="dcterms:W3CDTF">2026-02-16T13:59:00Z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-1107777781</vt:i4>
  </property>
  <property fmtid="{D5CDD505-2E9C-101B-9397-08002B2CF9AE}" pid="3" name="ContentTypeId">
    <vt:lpwstr>0x01010066056622069FCE4A9821F8733E2BC6E1</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MKT_x0020_Tool">
    <vt:lpwstr>60;#Communications|e0c0526b-2b41-43bb-a08c-1cb498609ece</vt:lpwstr>
  </property>
  <property fmtid="{D5CDD505-2E9C-101B-9397-08002B2CF9AE}" pid="12" name="Sensitiv">
    <vt:lpwstr>100;#Public|590582d8-094f-4e7d-91c2-340905e3aaa0</vt:lpwstr>
  </property>
  <property fmtid="{D5CDD505-2E9C-101B-9397-08002B2CF9AE}" pid="13" name="Approval_x0020_Process">
    <vt:lpwstr/>
  </property>
  <property fmtid="{D5CDD505-2E9C-101B-9397-08002B2CF9AE}" pid="14" name="Content">
    <vt:lpwstr>110;#Press Release|5cf71846-c6a5-494a-9a1a-95d12d8e4f03</vt:lpwstr>
  </property>
  <property fmtid="{D5CDD505-2E9C-101B-9397-08002B2CF9AE}" pid="15" name="Product_x0020_Name">
    <vt:lpwstr/>
  </property>
  <property fmtid="{D5CDD505-2E9C-101B-9397-08002B2CF9AE}" pid="16" name="Form Factor">
    <vt:lpwstr/>
  </property>
  <property fmtid="{D5CDD505-2E9C-101B-9397-08002B2CF9AE}" pid="17" name="Building_x0020_Block">
    <vt:lpwstr/>
  </property>
  <property fmtid="{D5CDD505-2E9C-101B-9397-08002B2CF9AE}" pid="18" name="Form_x0020_Factor">
    <vt:lpwstr/>
  </property>
  <property fmtid="{D5CDD505-2E9C-101B-9397-08002B2CF9AE}" pid="19" name="Building Block">
    <vt:lpwstr/>
  </property>
  <property fmtid="{D5CDD505-2E9C-101B-9397-08002B2CF9AE}" pid="20" name="Project Name">
    <vt:lpwstr/>
  </property>
  <property fmtid="{D5CDD505-2E9C-101B-9397-08002B2CF9AE}" pid="21" name="Product Name">
    <vt:lpwstr/>
  </property>
  <property fmtid="{D5CDD505-2E9C-101B-9397-08002B2CF9AE}" pid="22" name="Approval Process">
    <vt:lpwstr/>
  </property>
  <property fmtid="{D5CDD505-2E9C-101B-9397-08002B2CF9AE}" pid="23" name="Ecosystem">
    <vt:lpwstr/>
  </property>
  <property fmtid="{D5CDD505-2E9C-101B-9397-08002B2CF9AE}" pid="24" name="Industry">
    <vt:lpwstr/>
  </property>
  <property fmtid="{D5CDD505-2E9C-101B-9397-08002B2CF9AE}" pid="25" name="Status">
    <vt:lpwstr/>
  </property>
  <property fmtid="{D5CDD505-2E9C-101B-9397-08002B2CF9AE}" pid="26" name="Project_x0020_Name">
    <vt:lpwstr/>
  </property>
  <property fmtid="{D5CDD505-2E9C-101B-9397-08002B2CF9AE}" pid="27" name="MKT Tool">
    <vt:lpwstr>60;#Communications|e0c0526b-2b41-43bb-a08c-1cb498609ece</vt:lpwstr>
  </property>
  <property fmtid="{D5CDD505-2E9C-101B-9397-08002B2CF9AE}" pid="28" name="CorpProject">
    <vt:lpwstr/>
  </property>
  <property fmtid="{D5CDD505-2E9C-101B-9397-08002B2CF9AE}" pid="29" name="Technology">
    <vt:lpwstr/>
  </property>
  <property fmtid="{D5CDD505-2E9C-101B-9397-08002B2CF9AE}" pid="30" name="Vendor">
    <vt:lpwstr/>
  </property>
  <property fmtid="{D5CDD505-2E9C-101B-9397-08002B2CF9AE}" pid="31" name="MSIP_Label_97dc01f6-6546-49ee-9e99-394813d5515e_Enabled">
    <vt:lpwstr>true</vt:lpwstr>
  </property>
  <property fmtid="{D5CDD505-2E9C-101B-9397-08002B2CF9AE}" pid="32" name="MSIP_Label_97dc01f6-6546-49ee-9e99-394813d5515e_SetDate">
    <vt:lpwstr>2026-02-16T13:59:12Z</vt:lpwstr>
  </property>
  <property fmtid="{D5CDD505-2E9C-101B-9397-08002B2CF9AE}" pid="33" name="MSIP_Label_97dc01f6-6546-49ee-9e99-394813d5515e_Method">
    <vt:lpwstr>Privileged</vt:lpwstr>
  </property>
  <property fmtid="{D5CDD505-2E9C-101B-9397-08002B2CF9AE}" pid="34" name="MSIP_Label_97dc01f6-6546-49ee-9e99-394813d5515e_Name">
    <vt:lpwstr>open</vt:lpwstr>
  </property>
  <property fmtid="{D5CDD505-2E9C-101B-9397-08002B2CF9AE}" pid="35" name="MSIP_Label_97dc01f6-6546-49ee-9e99-394813d5515e_SiteId">
    <vt:lpwstr>1b738660-1266-4587-9d54-54e9ad89e4cb</vt:lpwstr>
  </property>
  <property fmtid="{D5CDD505-2E9C-101B-9397-08002B2CF9AE}" pid="36" name="MSIP_Label_97dc01f6-6546-49ee-9e99-394813d5515e_ActionId">
    <vt:lpwstr>52fbc1d2-61cc-425a-b552-b49858f2c94c</vt:lpwstr>
  </property>
  <property fmtid="{D5CDD505-2E9C-101B-9397-08002B2CF9AE}" pid="37" name="MSIP_Label_97dc01f6-6546-49ee-9e99-394813d5515e_ContentBits">
    <vt:lpwstr>0</vt:lpwstr>
  </property>
  <property fmtid="{D5CDD505-2E9C-101B-9397-08002B2CF9AE}" pid="38" name="MSIP_Label_97dc01f6-6546-49ee-9e99-394813d5515e_Tag">
    <vt:lpwstr>10, 0, 1, 1</vt:lpwstr>
  </property>
</Properties>
</file>